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5C3AC" w14:textId="77777777" w:rsidR="00D15843" w:rsidRPr="00D15843" w:rsidRDefault="00D15843" w:rsidP="00D15843">
      <w:pPr>
        <w:spacing w:after="0" w:line="240" w:lineRule="auto"/>
        <w:outlineLvl w:val="1"/>
        <w:rPr>
          <w:rFonts w:ascii="Times New Roman" w:eastAsia="Times New Roman" w:hAnsi="Times New Roman" w:cs="Times New Roman"/>
          <w:b/>
          <w:bCs/>
          <w:sz w:val="36"/>
          <w:szCs w:val="36"/>
        </w:rPr>
      </w:pPr>
      <w:r w:rsidRPr="00D15843">
        <w:rPr>
          <w:rFonts w:ascii="Times New Roman" w:eastAsia="Times New Roman" w:hAnsi="Times New Roman" w:cs="Times New Roman"/>
          <w:b/>
          <w:bCs/>
          <w:sz w:val="36"/>
          <w:szCs w:val="36"/>
        </w:rPr>
        <w:t>Keyboard Navigation</w:t>
      </w:r>
    </w:p>
    <w:p w14:paraId="5F108615" w14:textId="77777777" w:rsidR="00D15843" w:rsidRPr="00D15843" w:rsidRDefault="00D15843" w:rsidP="00D15843">
      <w:pPr>
        <w:shd w:val="clear" w:color="auto" w:fill="FAFAFA"/>
        <w:spacing w:before="150" w:after="150" w:line="240" w:lineRule="auto"/>
        <w:ind w:left="150" w:right="150"/>
        <w:rPr>
          <w:rFonts w:ascii="Arial" w:eastAsia="Times New Roman" w:hAnsi="Arial" w:cs="Arial"/>
          <w:color w:val="343534"/>
          <w:sz w:val="31"/>
          <w:szCs w:val="31"/>
        </w:rPr>
      </w:pPr>
      <w:r w:rsidRPr="00D15843">
        <w:rPr>
          <w:rFonts w:ascii="Arial" w:eastAsia="Times New Roman" w:hAnsi="Arial" w:cs="Arial"/>
          <w:color w:val="343534"/>
          <w:sz w:val="31"/>
          <w:szCs w:val="31"/>
        </w:rPr>
        <w:t>Many users will navigate your site with only the keyboard. It is critical that your web apps accommodate this style of navigation. A few things to consider while building your web app is to always enable interactive items to show focus. Focus is the primary visual que to display where a user is interacting with your web app. Another great feature is to include skip links. Skip links enable the user to bypass the content of the introduction of the site and get to the main content.</w:t>
      </w:r>
    </w:p>
    <w:p w14:paraId="17F4C35A" w14:textId="77777777" w:rsidR="00D15843" w:rsidRPr="00D15843" w:rsidRDefault="00D15843" w:rsidP="00D15843">
      <w:pPr>
        <w:spacing w:after="0" w:line="240" w:lineRule="auto"/>
        <w:rPr>
          <w:rFonts w:ascii="Times New Roman" w:eastAsia="Times New Roman" w:hAnsi="Times New Roman" w:cs="Times New Roman"/>
          <w:sz w:val="24"/>
          <w:szCs w:val="24"/>
        </w:rPr>
      </w:pPr>
      <w:r w:rsidRPr="00D15843">
        <w:rPr>
          <w:rFonts w:ascii="Arial" w:eastAsia="Times New Roman" w:hAnsi="Arial" w:cs="Arial"/>
          <w:color w:val="343534"/>
          <w:sz w:val="31"/>
          <w:szCs w:val="31"/>
        </w:rPr>
        <w:br/>
      </w:r>
    </w:p>
    <w:p w14:paraId="23F70081" w14:textId="77777777" w:rsidR="00D15843" w:rsidRPr="00D15843" w:rsidRDefault="00D15843" w:rsidP="00D15843">
      <w:pPr>
        <w:shd w:val="clear" w:color="auto" w:fill="FAFAFA"/>
        <w:spacing w:before="150" w:after="150" w:line="240" w:lineRule="auto"/>
        <w:rPr>
          <w:rFonts w:ascii="Arial" w:eastAsia="Times New Roman" w:hAnsi="Arial" w:cs="Arial"/>
          <w:color w:val="343534"/>
          <w:sz w:val="31"/>
          <w:szCs w:val="31"/>
        </w:rPr>
      </w:pPr>
      <w:r w:rsidRPr="00D15843">
        <w:rPr>
          <w:rFonts w:ascii="Arial" w:eastAsia="Times New Roman" w:hAnsi="Arial" w:cs="Arial"/>
          <w:color w:val="343534"/>
          <w:sz w:val="31"/>
          <w:szCs w:val="31"/>
        </w:rPr>
        <w:t>Below is a simple example of how a user might navigate a site with a keyboard. Use TAB and SHIFT + TAB to move right and left respectfully.</w:t>
      </w:r>
    </w:p>
    <w:p w14:paraId="55DB202A" w14:textId="3A4027EC" w:rsidR="00D15843" w:rsidRPr="00D15843" w:rsidRDefault="00D15843" w:rsidP="00D15843">
      <w:pPr>
        <w:numPr>
          <w:ilvl w:val="0"/>
          <w:numId w:val="1"/>
        </w:numPr>
        <w:shd w:val="clear" w:color="auto" w:fill="FAFAFA"/>
        <w:spacing w:before="150" w:after="150" w:line="240" w:lineRule="auto"/>
        <w:ind w:left="450" w:right="450"/>
        <w:rPr>
          <w:rFonts w:ascii="Arial" w:eastAsia="Times New Roman" w:hAnsi="Arial" w:cs="Arial"/>
          <w:color w:val="343534"/>
          <w:sz w:val="31"/>
          <w:szCs w:val="31"/>
        </w:rPr>
      </w:pPr>
      <w:r w:rsidRPr="00D15843">
        <w:rPr>
          <w:rFonts w:ascii="Arial" w:eastAsia="Times New Roman" w:hAnsi="Arial" w:cs="Arial"/>
          <w:color w:val="343534"/>
          <w:sz w:val="31"/>
          <w:szCs w:val="31"/>
        </w:rPr>
        <w:t xml:space="preserve">Try to navigate to the input </w:t>
      </w:r>
      <w:r w:rsidRPr="00D15843">
        <w:rPr>
          <w:rFonts w:ascii="Arial" w:eastAsia="Times New Roman" w:hAnsi="Arial" w:cs="Arial"/>
          <w:color w:val="343534"/>
          <w:sz w:val="31"/>
          <w:szCs w:val="31"/>
        </w:rPr>
        <w:t>field</w:t>
      </w:r>
      <w:r w:rsidRPr="00D15843">
        <w:rPr>
          <w:rFonts w:ascii="Arial" w:eastAsia="Times New Roman" w:hAnsi="Arial" w:cs="Arial"/>
          <w:color w:val="343534"/>
          <w:sz w:val="31"/>
          <w:szCs w:val="31"/>
        </w:rPr>
        <w:t xml:space="preserve"> using only the keyboard</w:t>
      </w:r>
    </w:p>
    <w:p w14:paraId="526DDA27" w14:textId="77777777" w:rsidR="00D15843" w:rsidRPr="00D15843" w:rsidRDefault="00D15843" w:rsidP="00D15843">
      <w:pPr>
        <w:numPr>
          <w:ilvl w:val="0"/>
          <w:numId w:val="1"/>
        </w:numPr>
        <w:shd w:val="clear" w:color="auto" w:fill="FAFAFA"/>
        <w:spacing w:before="150" w:after="150" w:line="240" w:lineRule="auto"/>
        <w:ind w:left="450" w:right="450"/>
        <w:rPr>
          <w:rFonts w:ascii="Arial" w:eastAsia="Times New Roman" w:hAnsi="Arial" w:cs="Arial"/>
          <w:color w:val="343534"/>
          <w:sz w:val="31"/>
          <w:szCs w:val="31"/>
        </w:rPr>
      </w:pPr>
      <w:r w:rsidRPr="00D15843">
        <w:rPr>
          <w:rFonts w:ascii="Arial" w:eastAsia="Times New Roman" w:hAnsi="Arial" w:cs="Arial"/>
          <w:color w:val="343534"/>
          <w:sz w:val="31"/>
          <w:szCs w:val="31"/>
        </w:rPr>
        <w:t>Start the timer</w:t>
      </w:r>
    </w:p>
    <w:p w14:paraId="5B56DD69" w14:textId="3C2E532D" w:rsidR="00D15843" w:rsidRPr="00D15843" w:rsidRDefault="00D15843" w:rsidP="00D15843">
      <w:pPr>
        <w:numPr>
          <w:ilvl w:val="0"/>
          <w:numId w:val="1"/>
        </w:numPr>
        <w:shd w:val="clear" w:color="auto" w:fill="FAFAFA"/>
        <w:spacing w:before="150" w:after="150" w:line="240" w:lineRule="auto"/>
        <w:ind w:left="450" w:right="450"/>
        <w:rPr>
          <w:rFonts w:ascii="Arial" w:eastAsia="Times New Roman" w:hAnsi="Arial" w:cs="Arial"/>
          <w:color w:val="343534"/>
          <w:sz w:val="31"/>
          <w:szCs w:val="31"/>
        </w:rPr>
      </w:pPr>
      <w:r w:rsidRPr="00D15843">
        <w:rPr>
          <w:rFonts w:ascii="Arial" w:eastAsia="Times New Roman" w:hAnsi="Arial" w:cs="Arial"/>
          <w:color w:val="343534"/>
          <w:sz w:val="31"/>
          <w:szCs w:val="31"/>
        </w:rPr>
        <w:t xml:space="preserve">Spell your name using the virtual keyboard. You must time the selection of rows and </w:t>
      </w:r>
      <w:r w:rsidRPr="00D15843">
        <w:rPr>
          <w:rFonts w:ascii="Arial" w:eastAsia="Times New Roman" w:hAnsi="Arial" w:cs="Arial"/>
          <w:color w:val="343534"/>
          <w:sz w:val="31"/>
          <w:szCs w:val="31"/>
        </w:rPr>
        <w:t>columns</w:t>
      </w:r>
      <w:r w:rsidRPr="00D15843">
        <w:rPr>
          <w:rFonts w:ascii="Arial" w:eastAsia="Times New Roman" w:hAnsi="Arial" w:cs="Arial"/>
          <w:color w:val="343534"/>
          <w:sz w:val="31"/>
          <w:szCs w:val="31"/>
        </w:rPr>
        <w:t xml:space="preserve"> using the enter key to </w:t>
      </w:r>
      <w:r w:rsidRPr="00D15843">
        <w:rPr>
          <w:rFonts w:ascii="Arial" w:eastAsia="Times New Roman" w:hAnsi="Arial" w:cs="Arial"/>
          <w:color w:val="343534"/>
          <w:sz w:val="31"/>
          <w:szCs w:val="31"/>
        </w:rPr>
        <w:t>submit</w:t>
      </w:r>
      <w:r w:rsidRPr="00D15843">
        <w:rPr>
          <w:rFonts w:ascii="Arial" w:eastAsia="Times New Roman" w:hAnsi="Arial" w:cs="Arial"/>
          <w:color w:val="343534"/>
          <w:sz w:val="31"/>
          <w:szCs w:val="31"/>
        </w:rPr>
        <w:t>.</w:t>
      </w:r>
    </w:p>
    <w:p w14:paraId="2E78FDC8" w14:textId="1647F072" w:rsidR="00D15843" w:rsidRDefault="00D15843" w:rsidP="00D15843">
      <w:pPr>
        <w:numPr>
          <w:ilvl w:val="0"/>
          <w:numId w:val="1"/>
        </w:numPr>
        <w:shd w:val="clear" w:color="auto" w:fill="FAFAFA"/>
        <w:spacing w:before="150" w:after="150" w:line="240" w:lineRule="auto"/>
        <w:ind w:left="450" w:right="450"/>
        <w:rPr>
          <w:rFonts w:ascii="Arial" w:eastAsia="Times New Roman" w:hAnsi="Arial" w:cs="Arial"/>
          <w:color w:val="343534"/>
          <w:sz w:val="31"/>
          <w:szCs w:val="31"/>
        </w:rPr>
      </w:pPr>
      <w:r w:rsidRPr="00D15843">
        <w:rPr>
          <w:rFonts w:ascii="Arial" w:eastAsia="Times New Roman" w:hAnsi="Arial" w:cs="Arial"/>
          <w:color w:val="343534"/>
          <w:sz w:val="31"/>
          <w:szCs w:val="31"/>
        </w:rPr>
        <w:t>Spell your first name using the virtual keyboard and tweet me @</w:t>
      </w:r>
      <w:proofErr w:type="spellStart"/>
      <w:r w:rsidRPr="00D15843">
        <w:rPr>
          <w:rFonts w:ascii="Arial" w:eastAsia="Times New Roman" w:hAnsi="Arial" w:cs="Arial"/>
          <w:color w:val="343534"/>
          <w:sz w:val="31"/>
          <w:szCs w:val="31"/>
        </w:rPr>
        <w:t>councit</w:t>
      </w:r>
      <w:proofErr w:type="spellEnd"/>
      <w:r w:rsidRPr="00D15843">
        <w:rPr>
          <w:rFonts w:ascii="Arial" w:eastAsia="Times New Roman" w:hAnsi="Arial" w:cs="Arial"/>
          <w:color w:val="343534"/>
          <w:sz w:val="31"/>
          <w:szCs w:val="31"/>
        </w:rPr>
        <w:t xml:space="preserve"> and tell me your time!</w:t>
      </w:r>
    </w:p>
    <w:p w14:paraId="60E00075" w14:textId="0C7E6771" w:rsidR="009B15D1" w:rsidRDefault="009B15D1" w:rsidP="009B15D1">
      <w:pPr>
        <w:shd w:val="clear" w:color="auto" w:fill="FAFAFA"/>
        <w:spacing w:before="150" w:after="150" w:line="240" w:lineRule="auto"/>
        <w:ind w:right="450"/>
        <w:rPr>
          <w:rFonts w:ascii="Arial" w:eastAsia="Times New Roman" w:hAnsi="Arial" w:cs="Arial"/>
          <w:color w:val="343534"/>
          <w:sz w:val="31"/>
          <w:szCs w:val="31"/>
        </w:rPr>
      </w:pPr>
    </w:p>
    <w:p w14:paraId="09E4C0FA" w14:textId="77777777" w:rsidR="009B15D1" w:rsidRPr="009B15D1" w:rsidRDefault="009B15D1" w:rsidP="009B15D1">
      <w:pPr>
        <w:spacing w:after="0" w:line="240" w:lineRule="auto"/>
        <w:outlineLvl w:val="1"/>
        <w:rPr>
          <w:rFonts w:ascii="Times New Roman" w:eastAsia="Times New Roman" w:hAnsi="Times New Roman" w:cs="Times New Roman"/>
          <w:b/>
          <w:bCs/>
          <w:sz w:val="36"/>
          <w:szCs w:val="36"/>
        </w:rPr>
      </w:pPr>
      <w:r w:rsidRPr="009B15D1">
        <w:rPr>
          <w:rFonts w:ascii="Times New Roman" w:eastAsia="Times New Roman" w:hAnsi="Times New Roman" w:cs="Times New Roman"/>
          <w:b/>
          <w:bCs/>
          <w:sz w:val="36"/>
          <w:szCs w:val="36"/>
        </w:rPr>
        <w:t>Keyboard Navigation</w:t>
      </w:r>
    </w:p>
    <w:p w14:paraId="27CBE880" w14:textId="77777777" w:rsidR="009B15D1" w:rsidRPr="009B15D1" w:rsidRDefault="009B15D1" w:rsidP="009B15D1">
      <w:pPr>
        <w:shd w:val="clear" w:color="auto" w:fill="FAFAFA"/>
        <w:spacing w:before="150" w:after="150" w:line="240" w:lineRule="auto"/>
        <w:ind w:left="150" w:right="150"/>
        <w:rPr>
          <w:rFonts w:ascii="Arial" w:eastAsia="Times New Roman" w:hAnsi="Arial" w:cs="Arial"/>
          <w:color w:val="343534"/>
          <w:sz w:val="31"/>
          <w:szCs w:val="31"/>
        </w:rPr>
      </w:pPr>
      <w:r w:rsidRPr="009B15D1">
        <w:rPr>
          <w:rFonts w:ascii="Arial" w:eastAsia="Times New Roman" w:hAnsi="Arial" w:cs="Arial"/>
          <w:color w:val="343534"/>
          <w:sz w:val="31"/>
          <w:szCs w:val="31"/>
        </w:rPr>
        <w:t>Many users will navigate your site with only the keyboard. It is critical that your web apps accommodate this style of navigation. A few things to consider while building your web app is to always enable interactive items to show focus. Focus is the primary visual que to display where a user is interacting with your web app. Another great feature is to include skip links. Skip links enable the user to bypass the content of the introduction of the site and get to the main content.</w:t>
      </w:r>
    </w:p>
    <w:p w14:paraId="54A33A62" w14:textId="77777777" w:rsidR="009B15D1" w:rsidRPr="009B15D1" w:rsidRDefault="009B15D1" w:rsidP="009B15D1">
      <w:pPr>
        <w:spacing w:after="0" w:line="240" w:lineRule="auto"/>
        <w:rPr>
          <w:rFonts w:ascii="Times New Roman" w:eastAsia="Times New Roman" w:hAnsi="Times New Roman" w:cs="Times New Roman"/>
          <w:sz w:val="24"/>
          <w:szCs w:val="24"/>
        </w:rPr>
      </w:pPr>
      <w:r w:rsidRPr="009B15D1">
        <w:rPr>
          <w:rFonts w:ascii="Arial" w:eastAsia="Times New Roman" w:hAnsi="Arial" w:cs="Arial"/>
          <w:color w:val="343534"/>
          <w:sz w:val="31"/>
          <w:szCs w:val="31"/>
        </w:rPr>
        <w:lastRenderedPageBreak/>
        <w:br/>
      </w:r>
    </w:p>
    <w:p w14:paraId="1503B12C" w14:textId="77777777" w:rsidR="009B15D1" w:rsidRPr="009B15D1" w:rsidRDefault="009B15D1" w:rsidP="009B15D1">
      <w:pPr>
        <w:shd w:val="clear" w:color="auto" w:fill="FAFAFA"/>
        <w:spacing w:before="150" w:after="150" w:line="240" w:lineRule="auto"/>
        <w:rPr>
          <w:rFonts w:ascii="Arial" w:eastAsia="Times New Roman" w:hAnsi="Arial" w:cs="Arial"/>
          <w:color w:val="343534"/>
          <w:sz w:val="31"/>
          <w:szCs w:val="31"/>
        </w:rPr>
      </w:pPr>
      <w:r w:rsidRPr="009B15D1">
        <w:rPr>
          <w:rFonts w:ascii="Arial" w:eastAsia="Times New Roman" w:hAnsi="Arial" w:cs="Arial"/>
          <w:color w:val="343534"/>
          <w:sz w:val="31"/>
          <w:szCs w:val="31"/>
        </w:rPr>
        <w:t>Below is a simple example of how a user might navigate a site with a keyboard. Use TAB and SHIFT + TAB to move right and left respectfully.</w:t>
      </w:r>
    </w:p>
    <w:p w14:paraId="49B0AA38" w14:textId="77777777" w:rsidR="009B15D1" w:rsidRPr="009B15D1" w:rsidRDefault="009B15D1" w:rsidP="009B15D1">
      <w:pPr>
        <w:numPr>
          <w:ilvl w:val="0"/>
          <w:numId w:val="2"/>
        </w:numPr>
        <w:shd w:val="clear" w:color="auto" w:fill="FAFAFA"/>
        <w:spacing w:before="150" w:after="150" w:line="240" w:lineRule="auto"/>
        <w:ind w:left="450" w:right="450"/>
        <w:rPr>
          <w:rFonts w:ascii="Arial" w:eastAsia="Times New Roman" w:hAnsi="Arial" w:cs="Arial"/>
          <w:color w:val="343534"/>
          <w:sz w:val="31"/>
          <w:szCs w:val="31"/>
        </w:rPr>
      </w:pPr>
      <w:r w:rsidRPr="009B15D1">
        <w:rPr>
          <w:rFonts w:ascii="Arial" w:eastAsia="Times New Roman" w:hAnsi="Arial" w:cs="Arial"/>
          <w:color w:val="343534"/>
          <w:sz w:val="31"/>
          <w:szCs w:val="31"/>
        </w:rPr>
        <w:t>Try to navigate to the start button using only the keyboard</w:t>
      </w:r>
    </w:p>
    <w:p w14:paraId="197EF9E4" w14:textId="77777777" w:rsidR="009B15D1" w:rsidRPr="009B15D1" w:rsidRDefault="009B15D1" w:rsidP="009B15D1">
      <w:pPr>
        <w:numPr>
          <w:ilvl w:val="0"/>
          <w:numId w:val="2"/>
        </w:numPr>
        <w:shd w:val="clear" w:color="auto" w:fill="FAFAFA"/>
        <w:spacing w:before="150" w:after="150" w:line="240" w:lineRule="auto"/>
        <w:ind w:left="450" w:right="450"/>
        <w:rPr>
          <w:rFonts w:ascii="Arial" w:eastAsia="Times New Roman" w:hAnsi="Arial" w:cs="Arial"/>
          <w:color w:val="343534"/>
          <w:sz w:val="31"/>
          <w:szCs w:val="31"/>
        </w:rPr>
      </w:pPr>
      <w:r w:rsidRPr="009B15D1">
        <w:rPr>
          <w:rFonts w:ascii="Arial" w:eastAsia="Times New Roman" w:hAnsi="Arial" w:cs="Arial"/>
          <w:color w:val="343534"/>
          <w:sz w:val="31"/>
          <w:szCs w:val="31"/>
        </w:rPr>
        <w:t>Navigate to the key buttons and spell your name using the virtual keyboard. Use TAB to move right and SHIFT+TAB to move left. Press enter to submit to the entry field.</w:t>
      </w:r>
    </w:p>
    <w:p w14:paraId="3745679C" w14:textId="77777777" w:rsidR="009B15D1" w:rsidRPr="009B15D1" w:rsidRDefault="009B15D1" w:rsidP="009B15D1">
      <w:pPr>
        <w:numPr>
          <w:ilvl w:val="0"/>
          <w:numId w:val="2"/>
        </w:numPr>
        <w:shd w:val="clear" w:color="auto" w:fill="FAFAFA"/>
        <w:spacing w:before="150" w:after="150" w:line="240" w:lineRule="auto"/>
        <w:ind w:left="450" w:right="450"/>
        <w:rPr>
          <w:rFonts w:ascii="Arial" w:eastAsia="Times New Roman" w:hAnsi="Arial" w:cs="Arial"/>
          <w:color w:val="343534"/>
          <w:sz w:val="31"/>
          <w:szCs w:val="31"/>
        </w:rPr>
      </w:pPr>
      <w:r w:rsidRPr="009B15D1">
        <w:rPr>
          <w:rFonts w:ascii="Arial" w:eastAsia="Times New Roman" w:hAnsi="Arial" w:cs="Arial"/>
          <w:color w:val="343534"/>
          <w:sz w:val="31"/>
          <w:szCs w:val="31"/>
        </w:rPr>
        <w:t>After you are done. Navigate to the stop button and press enter.</w:t>
      </w:r>
    </w:p>
    <w:p w14:paraId="7CA4A5F5" w14:textId="77777777" w:rsidR="009B15D1" w:rsidRPr="009B15D1" w:rsidRDefault="009B15D1" w:rsidP="009B15D1">
      <w:pPr>
        <w:numPr>
          <w:ilvl w:val="0"/>
          <w:numId w:val="2"/>
        </w:numPr>
        <w:shd w:val="clear" w:color="auto" w:fill="FAFAFA"/>
        <w:spacing w:after="0" w:line="240" w:lineRule="auto"/>
        <w:ind w:left="450" w:right="450"/>
        <w:rPr>
          <w:rFonts w:ascii="Arial" w:eastAsia="Times New Roman" w:hAnsi="Arial" w:cs="Arial"/>
          <w:color w:val="343534"/>
          <w:sz w:val="31"/>
          <w:szCs w:val="31"/>
        </w:rPr>
      </w:pPr>
      <w:r w:rsidRPr="009B15D1">
        <w:rPr>
          <w:rFonts w:ascii="Arial" w:eastAsia="Times New Roman" w:hAnsi="Arial" w:cs="Arial"/>
          <w:color w:val="343534"/>
          <w:sz w:val="31"/>
          <w:szCs w:val="31"/>
        </w:rPr>
        <w:t>Send me your best time </w:t>
      </w:r>
      <w:hyperlink r:id="rId5" w:history="1">
        <w:r w:rsidRPr="009B15D1">
          <w:rPr>
            <w:rFonts w:ascii="Arial" w:eastAsia="Times New Roman" w:hAnsi="Arial" w:cs="Arial"/>
            <w:b/>
            <w:bCs/>
            <w:color w:val="2196F3"/>
            <w:sz w:val="31"/>
            <w:szCs w:val="31"/>
            <w:u w:val="single"/>
          </w:rPr>
          <w:t>@</w:t>
        </w:r>
        <w:proofErr w:type="spellStart"/>
        <w:r w:rsidRPr="009B15D1">
          <w:rPr>
            <w:rFonts w:ascii="Arial" w:eastAsia="Times New Roman" w:hAnsi="Arial" w:cs="Arial"/>
            <w:b/>
            <w:bCs/>
            <w:color w:val="2196F3"/>
            <w:sz w:val="31"/>
            <w:szCs w:val="31"/>
            <w:u w:val="single"/>
          </w:rPr>
          <w:t>Councit</w:t>
        </w:r>
        <w:proofErr w:type="spellEnd"/>
      </w:hyperlink>
      <w:r w:rsidRPr="009B15D1">
        <w:rPr>
          <w:rFonts w:ascii="Arial" w:eastAsia="Times New Roman" w:hAnsi="Arial" w:cs="Arial"/>
          <w:color w:val="343534"/>
          <w:sz w:val="31"/>
          <w:szCs w:val="31"/>
        </w:rPr>
        <w:t>, and let me know how you did!</w:t>
      </w:r>
    </w:p>
    <w:p w14:paraId="685312D8" w14:textId="77777777" w:rsidR="009B15D1" w:rsidRPr="00D15843" w:rsidRDefault="009B15D1" w:rsidP="009B15D1">
      <w:pPr>
        <w:shd w:val="clear" w:color="auto" w:fill="FAFAFA"/>
        <w:spacing w:before="150" w:after="150" w:line="240" w:lineRule="auto"/>
        <w:ind w:right="450"/>
        <w:rPr>
          <w:rFonts w:ascii="Arial" w:eastAsia="Times New Roman" w:hAnsi="Arial" w:cs="Arial"/>
          <w:color w:val="343534"/>
          <w:sz w:val="31"/>
          <w:szCs w:val="31"/>
        </w:rPr>
      </w:pPr>
    </w:p>
    <w:p w14:paraId="651C9CB9" w14:textId="77777777" w:rsidR="007502FC" w:rsidRPr="007502FC" w:rsidRDefault="007502FC" w:rsidP="007502FC">
      <w:pPr>
        <w:spacing w:after="0" w:line="240" w:lineRule="auto"/>
        <w:outlineLvl w:val="1"/>
        <w:rPr>
          <w:rFonts w:ascii="Times New Roman" w:eastAsia="Times New Roman" w:hAnsi="Times New Roman" w:cs="Times New Roman"/>
          <w:b/>
          <w:bCs/>
          <w:sz w:val="36"/>
          <w:szCs w:val="36"/>
        </w:rPr>
      </w:pPr>
      <w:r w:rsidRPr="007502FC">
        <w:rPr>
          <w:rFonts w:ascii="Times New Roman" w:eastAsia="Times New Roman" w:hAnsi="Times New Roman" w:cs="Times New Roman"/>
          <w:b/>
          <w:bCs/>
          <w:sz w:val="36"/>
          <w:szCs w:val="36"/>
        </w:rPr>
        <w:t>Keyboard Navigation</w:t>
      </w:r>
    </w:p>
    <w:p w14:paraId="15B54F4F" w14:textId="77777777" w:rsidR="007502FC" w:rsidRPr="007502FC" w:rsidRDefault="007502FC" w:rsidP="007502FC">
      <w:pPr>
        <w:shd w:val="clear" w:color="auto" w:fill="FAFAFA"/>
        <w:spacing w:before="150" w:after="150" w:line="240" w:lineRule="auto"/>
        <w:ind w:left="150" w:right="150"/>
        <w:rPr>
          <w:rFonts w:ascii="Arial" w:eastAsia="Times New Roman" w:hAnsi="Arial" w:cs="Arial"/>
          <w:color w:val="343534"/>
          <w:sz w:val="31"/>
          <w:szCs w:val="31"/>
        </w:rPr>
      </w:pPr>
      <w:r w:rsidRPr="007502FC">
        <w:rPr>
          <w:rFonts w:ascii="Arial" w:eastAsia="Times New Roman" w:hAnsi="Arial" w:cs="Arial"/>
          <w:color w:val="343534"/>
          <w:sz w:val="31"/>
          <w:szCs w:val="31"/>
        </w:rPr>
        <w:t>Many users will navigate your site with only the keyboard. It is critical that your web apps accommodate this style of navigation. A few things to consider while building your web app is to always enable interactive items to show focus. Focus is the primary visual que to display where a user is interacting with your web app. Another great feature is to include skip links. Skip links enable the user to bypass the content of the introduction of the site and get to the main content.</w:t>
      </w:r>
    </w:p>
    <w:p w14:paraId="67B044F7" w14:textId="77777777" w:rsidR="007502FC" w:rsidRPr="007502FC" w:rsidRDefault="007502FC" w:rsidP="007502FC">
      <w:pPr>
        <w:spacing w:after="0" w:line="240" w:lineRule="auto"/>
        <w:rPr>
          <w:rFonts w:ascii="Times New Roman" w:eastAsia="Times New Roman" w:hAnsi="Times New Roman" w:cs="Times New Roman"/>
          <w:sz w:val="24"/>
          <w:szCs w:val="24"/>
        </w:rPr>
      </w:pPr>
      <w:r w:rsidRPr="007502FC">
        <w:rPr>
          <w:rFonts w:ascii="Arial" w:eastAsia="Times New Roman" w:hAnsi="Arial" w:cs="Arial"/>
          <w:color w:val="343534"/>
          <w:sz w:val="31"/>
          <w:szCs w:val="31"/>
        </w:rPr>
        <w:br/>
      </w:r>
    </w:p>
    <w:p w14:paraId="7052AB91" w14:textId="77777777" w:rsidR="007502FC" w:rsidRPr="007502FC" w:rsidRDefault="007502FC" w:rsidP="007502FC">
      <w:pPr>
        <w:shd w:val="clear" w:color="auto" w:fill="FAFAFA"/>
        <w:spacing w:before="150" w:after="150" w:line="240" w:lineRule="auto"/>
        <w:rPr>
          <w:rFonts w:ascii="Arial" w:eastAsia="Times New Roman" w:hAnsi="Arial" w:cs="Arial"/>
          <w:color w:val="343534"/>
          <w:sz w:val="31"/>
          <w:szCs w:val="31"/>
        </w:rPr>
      </w:pPr>
      <w:r w:rsidRPr="007502FC">
        <w:rPr>
          <w:rFonts w:ascii="Arial" w:eastAsia="Times New Roman" w:hAnsi="Arial" w:cs="Arial"/>
          <w:color w:val="343534"/>
          <w:sz w:val="31"/>
          <w:szCs w:val="31"/>
        </w:rPr>
        <w:t>Below is a simple example of how a user might navigate a site with a keyboard. Use TAB and SHIFT + TAB to move right and left respectfully.</w:t>
      </w:r>
    </w:p>
    <w:p w14:paraId="2E8CD2D6" w14:textId="77777777" w:rsidR="007502FC" w:rsidRPr="007502FC" w:rsidRDefault="007502FC" w:rsidP="007502FC">
      <w:pPr>
        <w:numPr>
          <w:ilvl w:val="0"/>
          <w:numId w:val="3"/>
        </w:numPr>
        <w:shd w:val="clear" w:color="auto" w:fill="FAFAFA"/>
        <w:spacing w:before="150" w:after="150" w:line="240" w:lineRule="auto"/>
        <w:ind w:left="450" w:right="450"/>
        <w:rPr>
          <w:rFonts w:ascii="Arial" w:eastAsia="Times New Roman" w:hAnsi="Arial" w:cs="Arial"/>
          <w:color w:val="343534"/>
          <w:sz w:val="31"/>
          <w:szCs w:val="31"/>
        </w:rPr>
      </w:pPr>
      <w:r w:rsidRPr="007502FC">
        <w:rPr>
          <w:rFonts w:ascii="Arial" w:eastAsia="Times New Roman" w:hAnsi="Arial" w:cs="Arial"/>
          <w:color w:val="343534"/>
          <w:sz w:val="31"/>
          <w:szCs w:val="31"/>
        </w:rPr>
        <w:t>Try to navigate to the start button using only the keyboard</w:t>
      </w:r>
    </w:p>
    <w:p w14:paraId="6B812AA4" w14:textId="77777777" w:rsidR="007502FC" w:rsidRPr="007502FC" w:rsidRDefault="007502FC" w:rsidP="007502FC">
      <w:pPr>
        <w:numPr>
          <w:ilvl w:val="0"/>
          <w:numId w:val="3"/>
        </w:numPr>
        <w:shd w:val="clear" w:color="auto" w:fill="FAFAFA"/>
        <w:spacing w:before="150" w:after="150" w:line="240" w:lineRule="auto"/>
        <w:ind w:left="450" w:right="450"/>
        <w:rPr>
          <w:rFonts w:ascii="Arial" w:eastAsia="Times New Roman" w:hAnsi="Arial" w:cs="Arial"/>
          <w:color w:val="343534"/>
          <w:sz w:val="31"/>
          <w:szCs w:val="31"/>
        </w:rPr>
      </w:pPr>
      <w:r w:rsidRPr="007502FC">
        <w:rPr>
          <w:rFonts w:ascii="Arial" w:eastAsia="Times New Roman" w:hAnsi="Arial" w:cs="Arial"/>
          <w:color w:val="343534"/>
          <w:sz w:val="31"/>
          <w:szCs w:val="31"/>
        </w:rPr>
        <w:lastRenderedPageBreak/>
        <w:t>Navigate to the key buttons and spell your name using the virtual keyboard. Use TAB to move right and SHIFT+TAB to move left. Press enter to submit to the entry field.</w:t>
      </w:r>
    </w:p>
    <w:p w14:paraId="554DB9AE" w14:textId="77777777" w:rsidR="007502FC" w:rsidRPr="007502FC" w:rsidRDefault="007502FC" w:rsidP="007502FC">
      <w:pPr>
        <w:numPr>
          <w:ilvl w:val="0"/>
          <w:numId w:val="3"/>
        </w:numPr>
        <w:shd w:val="clear" w:color="auto" w:fill="FAFAFA"/>
        <w:spacing w:before="150" w:after="150" w:line="240" w:lineRule="auto"/>
        <w:ind w:left="450" w:right="450"/>
        <w:rPr>
          <w:rFonts w:ascii="Arial" w:eastAsia="Times New Roman" w:hAnsi="Arial" w:cs="Arial"/>
          <w:color w:val="343534"/>
          <w:sz w:val="31"/>
          <w:szCs w:val="31"/>
        </w:rPr>
      </w:pPr>
      <w:r w:rsidRPr="007502FC">
        <w:rPr>
          <w:rFonts w:ascii="Arial" w:eastAsia="Times New Roman" w:hAnsi="Arial" w:cs="Arial"/>
          <w:color w:val="343534"/>
          <w:sz w:val="31"/>
          <w:szCs w:val="31"/>
        </w:rPr>
        <w:t>After you are done. Navigate to the stop button and press enter.</w:t>
      </w:r>
    </w:p>
    <w:p w14:paraId="21D93BD4" w14:textId="77777777" w:rsidR="007502FC" w:rsidRPr="007502FC" w:rsidRDefault="007502FC" w:rsidP="007502FC">
      <w:pPr>
        <w:numPr>
          <w:ilvl w:val="0"/>
          <w:numId w:val="3"/>
        </w:numPr>
        <w:shd w:val="clear" w:color="auto" w:fill="FAFAFA"/>
        <w:spacing w:after="0" w:line="240" w:lineRule="auto"/>
        <w:ind w:left="450" w:right="450"/>
        <w:rPr>
          <w:rFonts w:ascii="Arial" w:eastAsia="Times New Roman" w:hAnsi="Arial" w:cs="Arial"/>
          <w:color w:val="343534"/>
          <w:sz w:val="31"/>
          <w:szCs w:val="31"/>
        </w:rPr>
      </w:pPr>
      <w:r w:rsidRPr="007502FC">
        <w:rPr>
          <w:rFonts w:ascii="Arial" w:eastAsia="Times New Roman" w:hAnsi="Arial" w:cs="Arial"/>
          <w:color w:val="343534"/>
          <w:sz w:val="31"/>
          <w:szCs w:val="31"/>
        </w:rPr>
        <w:t>Send me your best time </w:t>
      </w:r>
      <w:hyperlink r:id="rId6" w:history="1">
        <w:r w:rsidRPr="007502FC">
          <w:rPr>
            <w:rFonts w:ascii="Arial" w:eastAsia="Times New Roman" w:hAnsi="Arial" w:cs="Arial"/>
            <w:b/>
            <w:bCs/>
            <w:color w:val="2196F3"/>
            <w:sz w:val="31"/>
            <w:szCs w:val="31"/>
            <w:u w:val="single"/>
          </w:rPr>
          <w:t>@</w:t>
        </w:r>
        <w:proofErr w:type="spellStart"/>
        <w:r w:rsidRPr="007502FC">
          <w:rPr>
            <w:rFonts w:ascii="Arial" w:eastAsia="Times New Roman" w:hAnsi="Arial" w:cs="Arial"/>
            <w:b/>
            <w:bCs/>
            <w:color w:val="2196F3"/>
            <w:sz w:val="31"/>
            <w:szCs w:val="31"/>
            <w:u w:val="single"/>
          </w:rPr>
          <w:t>Councit</w:t>
        </w:r>
        <w:proofErr w:type="spellEnd"/>
      </w:hyperlink>
      <w:r w:rsidRPr="007502FC">
        <w:rPr>
          <w:rFonts w:ascii="Arial" w:eastAsia="Times New Roman" w:hAnsi="Arial" w:cs="Arial"/>
          <w:color w:val="343534"/>
          <w:sz w:val="31"/>
          <w:szCs w:val="31"/>
        </w:rPr>
        <w:t>, and let me know how you did!</w:t>
      </w:r>
    </w:p>
    <w:p w14:paraId="25D8F1E9" w14:textId="77777777" w:rsidR="007502FC" w:rsidRPr="007502FC" w:rsidRDefault="007502FC" w:rsidP="007502FC">
      <w:pPr>
        <w:shd w:val="clear" w:color="auto" w:fill="FAFAFA"/>
        <w:spacing w:after="0" w:line="240" w:lineRule="auto"/>
        <w:rPr>
          <w:rFonts w:ascii="Arial" w:eastAsia="Times New Roman" w:hAnsi="Arial" w:cs="Arial"/>
          <w:color w:val="343534"/>
          <w:sz w:val="31"/>
          <w:szCs w:val="31"/>
        </w:rPr>
      </w:pPr>
      <w:r w:rsidRPr="007502FC">
        <w:rPr>
          <w:rFonts w:ascii="Arial" w:eastAsia="Times New Roman" w:hAnsi="Arial" w:cs="Arial"/>
          <w:color w:val="343534"/>
          <w:sz w:val="31"/>
          <w:szCs w:val="31"/>
        </w:rPr>
        <w:t>Start</w:t>
      </w:r>
    </w:p>
    <w:p w14:paraId="72ACA610" w14:textId="565520A6" w:rsidR="003850C9" w:rsidRDefault="005F4AD1"/>
    <w:p w14:paraId="1AD25906" w14:textId="12ADF10E" w:rsidR="008D63A1" w:rsidRDefault="008D63A1"/>
    <w:p w14:paraId="36057091" w14:textId="169DCA50" w:rsidR="008D63A1" w:rsidRDefault="008D63A1">
      <w:r>
        <w:t>Focus Control:</w:t>
      </w:r>
    </w:p>
    <w:p w14:paraId="3E672F89" w14:textId="4A761F41" w:rsidR="008D63A1" w:rsidRDefault="008D63A1">
      <w:r>
        <w:t xml:space="preserve">Focus control is useful when you want to enable a user to tab appropriately through a component. Here is an example of a modal that when tabbed through returns to the first modal focus item. </w:t>
      </w:r>
    </w:p>
    <w:p w14:paraId="2C399FC3" w14:textId="26F1BE16" w:rsidR="008D63A1" w:rsidRDefault="00DF78F0">
      <w:r>
        <w:t>Tools:</w:t>
      </w:r>
    </w:p>
    <w:p w14:paraId="0E164F6A" w14:textId="77777777" w:rsidR="00DF78F0" w:rsidRDefault="00DF78F0" w:rsidP="00DF78F0">
      <w:r>
        <w:t>Listing several extensions and web applications, Jon goes through tools that help in creating accessible web projects.</w:t>
      </w:r>
    </w:p>
    <w:p w14:paraId="08F1470A" w14:textId="77777777" w:rsidR="00DF78F0" w:rsidRDefault="00DF78F0" w:rsidP="00DF78F0">
      <w:r>
        <w:t>https://chrome.google.com/webstore/detail/accessibility-developer-t/fpkknkljclfencbdbgkenhalefipecmb?hl=en</w:t>
      </w:r>
    </w:p>
    <w:p w14:paraId="2B3F0095" w14:textId="77777777" w:rsidR="00DF78F0" w:rsidRDefault="00DF78F0" w:rsidP="00DF78F0">
      <w:r>
        <w:t>http://tenon.io</w:t>
      </w:r>
    </w:p>
    <w:p w14:paraId="2B062594" w14:textId="77777777" w:rsidR="00DF78F0" w:rsidRDefault="00DF78F0" w:rsidP="00DF78F0">
      <w:r>
        <w:t>https://addons.mozilla.org/en-US/firefox/addon/accessibility-evaluation-toolb/</w:t>
      </w:r>
    </w:p>
    <w:p w14:paraId="25DC6341" w14:textId="77777777" w:rsidR="00DF78F0" w:rsidRDefault="00DF78F0" w:rsidP="00DF78F0">
      <w:r>
        <w:t>http://wave.webaim.org/extension/</w:t>
      </w:r>
    </w:p>
    <w:p w14:paraId="12D868D7" w14:textId="77777777" w:rsidR="00DF78F0" w:rsidRDefault="00DF78F0" w:rsidP="00DF78F0">
      <w:r>
        <w:t>https://khan.github.io/tota11y/</w:t>
      </w:r>
    </w:p>
    <w:p w14:paraId="133ACABD" w14:textId="77777777" w:rsidR="00DF78F0" w:rsidRDefault="00DF78F0" w:rsidP="00DF78F0">
      <w:r>
        <w:t>https://addyosmani.com/a11y/</w:t>
      </w:r>
    </w:p>
    <w:p w14:paraId="231612CF" w14:textId="1189009E" w:rsidR="00DF78F0" w:rsidRDefault="00C50E4A" w:rsidP="00DF78F0">
      <w:hyperlink r:id="rId7" w:history="1">
        <w:r w:rsidRPr="001D4270">
          <w:rPr>
            <w:rStyle w:val="Hyperlink"/>
          </w:rPr>
          <w:t>https://github.com/reactjs/react-a11y</w:t>
        </w:r>
      </w:hyperlink>
    </w:p>
    <w:p w14:paraId="4A7B23F1" w14:textId="4FE95842" w:rsidR="00C50E4A" w:rsidRDefault="00C50E4A" w:rsidP="00DF78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30"/>
      </w:tblGrid>
      <w:tr w:rsidR="00C50E4A" w:rsidRPr="005A64B1" w14:paraId="16C318A9" w14:textId="77777777" w:rsidTr="00462438">
        <w:tc>
          <w:tcPr>
            <w:tcW w:w="9630" w:type="dxa"/>
            <w:tcBorders>
              <w:bottom w:val="single" w:sz="4" w:space="0" w:color="auto"/>
            </w:tcBorders>
          </w:tcPr>
          <w:p w14:paraId="7E156B52" w14:textId="77777777" w:rsidR="00C50E4A" w:rsidRPr="005A64B1" w:rsidRDefault="00C50E4A" w:rsidP="00462438">
            <w:pPr>
              <w:rPr>
                <w:rFonts w:ascii="Arial" w:hAnsi="Arial" w:cs="Arial"/>
                <w:sz w:val="19"/>
                <w:szCs w:val="19"/>
              </w:rPr>
            </w:pPr>
            <w:r w:rsidRPr="00EC5F68">
              <w:rPr>
                <w:rFonts w:ascii="Arial" w:hAnsi="Arial" w:cs="Arial"/>
                <w:b/>
                <w:bCs/>
                <w:sz w:val="19"/>
                <w:szCs w:val="19"/>
              </w:rPr>
              <w:t>Lead Generator</w:t>
            </w:r>
            <w:r>
              <w:rPr>
                <w:rFonts w:ascii="Arial" w:hAnsi="Arial" w:cs="Arial"/>
                <w:sz w:val="19"/>
                <w:szCs w:val="19"/>
              </w:rPr>
              <w:t xml:space="preserve"> - </w:t>
            </w:r>
            <w:hyperlink r:id="rId8" w:history="1">
              <w:r w:rsidRPr="005A64B1">
                <w:rPr>
                  <w:rStyle w:val="Hyperlink"/>
                  <w:rFonts w:ascii="Arial" w:hAnsi="Arial" w:cs="Arial"/>
                  <w:sz w:val="19"/>
                  <w:szCs w:val="19"/>
                </w:rPr>
                <w:t>github.com/</w:t>
              </w:r>
              <w:proofErr w:type="spellStart"/>
              <w:r w:rsidRPr="005A64B1">
                <w:rPr>
                  <w:rStyle w:val="Hyperlink"/>
                  <w:rFonts w:ascii="Arial" w:hAnsi="Arial" w:cs="Arial"/>
                  <w:sz w:val="19"/>
                  <w:szCs w:val="19"/>
                </w:rPr>
                <w:t>councit</w:t>
              </w:r>
              <w:proofErr w:type="spellEnd"/>
              <w:r w:rsidRPr="005A64B1">
                <w:rPr>
                  <w:rStyle w:val="Hyperlink"/>
                  <w:rFonts w:ascii="Arial" w:hAnsi="Arial" w:cs="Arial"/>
                  <w:sz w:val="19"/>
                  <w:szCs w:val="19"/>
                </w:rPr>
                <w:t>/lead-manager-React-Django</w:t>
              </w:r>
            </w:hyperlink>
          </w:p>
        </w:tc>
      </w:tr>
      <w:tr w:rsidR="00C50E4A" w:rsidRPr="00724317" w14:paraId="083BE1E8" w14:textId="77777777" w:rsidTr="00462438">
        <w:tc>
          <w:tcPr>
            <w:tcW w:w="9630" w:type="dxa"/>
            <w:tcBorders>
              <w:top w:val="single" w:sz="4" w:space="0" w:color="auto"/>
            </w:tcBorders>
          </w:tcPr>
          <w:p w14:paraId="5595C636" w14:textId="77777777" w:rsidR="00C50E4A" w:rsidRPr="005A64B1" w:rsidRDefault="00C50E4A" w:rsidP="00462438">
            <w:pPr>
              <w:rPr>
                <w:rFonts w:ascii="Arial" w:hAnsi="Arial" w:cs="Arial"/>
                <w:sz w:val="19"/>
                <w:szCs w:val="19"/>
              </w:rPr>
            </w:pPr>
            <w:r w:rsidRPr="005A64B1">
              <w:rPr>
                <w:rFonts w:ascii="Arial" w:hAnsi="Arial" w:cs="Arial"/>
                <w:sz w:val="19"/>
                <w:szCs w:val="19"/>
              </w:rPr>
              <w:t>• Provides safe a</w:t>
            </w:r>
            <w:r>
              <w:rPr>
                <w:rFonts w:ascii="Arial" w:hAnsi="Arial" w:cs="Arial"/>
                <w:sz w:val="19"/>
                <w:szCs w:val="19"/>
              </w:rPr>
              <w:t>nd</w:t>
            </w:r>
            <w:r w:rsidRPr="005A64B1">
              <w:rPr>
                <w:rFonts w:ascii="Arial" w:hAnsi="Arial" w:cs="Arial"/>
                <w:sz w:val="19"/>
                <w:szCs w:val="19"/>
              </w:rPr>
              <w:t xml:space="preserve"> secure customer repository with scalability in min</w:t>
            </w:r>
            <w:r>
              <w:rPr>
                <w:rFonts w:ascii="Arial" w:hAnsi="Arial" w:cs="Arial"/>
                <w:sz w:val="19"/>
                <w:szCs w:val="19"/>
              </w:rPr>
              <w:t>d</w:t>
            </w:r>
          </w:p>
          <w:p w14:paraId="6DE1F602" w14:textId="77777777" w:rsidR="00C50E4A" w:rsidRPr="005A64B1" w:rsidRDefault="00C50E4A" w:rsidP="00462438">
            <w:pPr>
              <w:rPr>
                <w:rFonts w:ascii="Arial" w:hAnsi="Arial" w:cs="Arial"/>
                <w:sz w:val="19"/>
                <w:szCs w:val="19"/>
              </w:rPr>
            </w:pPr>
            <w:r w:rsidRPr="005A64B1">
              <w:rPr>
                <w:rFonts w:ascii="Arial" w:hAnsi="Arial" w:cs="Arial"/>
                <w:sz w:val="19"/>
                <w:szCs w:val="19"/>
              </w:rPr>
              <w:t xml:space="preserve">• Robust product using technologies such as React, Django, and Redux </w:t>
            </w:r>
          </w:p>
          <w:p w14:paraId="10A79640" w14:textId="77777777" w:rsidR="00C50E4A" w:rsidRPr="00724317" w:rsidRDefault="00C50E4A" w:rsidP="00462438">
            <w:pPr>
              <w:rPr>
                <w:rFonts w:ascii="Arial" w:hAnsi="Arial" w:cs="Arial"/>
                <w:sz w:val="19"/>
                <w:szCs w:val="19"/>
              </w:rPr>
            </w:pPr>
            <w:r w:rsidRPr="005A64B1">
              <w:rPr>
                <w:rFonts w:ascii="Arial" w:hAnsi="Arial" w:cs="Arial"/>
                <w:sz w:val="19"/>
                <w:szCs w:val="19"/>
              </w:rPr>
              <w:t>• Full stack application with developer friendly Rest API’s as data endpoints</w:t>
            </w:r>
          </w:p>
        </w:tc>
      </w:tr>
      <w:tr w:rsidR="00C50E4A" w:rsidRPr="005A64B1" w14:paraId="1127742E" w14:textId="77777777" w:rsidTr="00462438">
        <w:tc>
          <w:tcPr>
            <w:tcW w:w="9630" w:type="dxa"/>
          </w:tcPr>
          <w:p w14:paraId="7C562DC9" w14:textId="77777777" w:rsidR="00C50E4A" w:rsidRPr="005A64B1" w:rsidRDefault="00C50E4A" w:rsidP="00462438">
            <w:pPr>
              <w:rPr>
                <w:rFonts w:ascii="Arial" w:hAnsi="Arial" w:cs="Arial"/>
                <w:sz w:val="19"/>
                <w:szCs w:val="19"/>
              </w:rPr>
            </w:pPr>
          </w:p>
        </w:tc>
      </w:tr>
      <w:tr w:rsidR="00C50E4A" w:rsidRPr="005A64B1" w14:paraId="7E439066" w14:textId="77777777" w:rsidTr="00462438">
        <w:tc>
          <w:tcPr>
            <w:tcW w:w="9630" w:type="dxa"/>
            <w:tcBorders>
              <w:bottom w:val="single" w:sz="4" w:space="0" w:color="auto"/>
            </w:tcBorders>
          </w:tcPr>
          <w:p w14:paraId="31A0BB70" w14:textId="77777777" w:rsidR="00C50E4A" w:rsidRPr="005A64B1" w:rsidRDefault="00C50E4A" w:rsidP="00462438">
            <w:pPr>
              <w:rPr>
                <w:rFonts w:ascii="Arial" w:hAnsi="Arial" w:cs="Arial"/>
                <w:sz w:val="19"/>
                <w:szCs w:val="19"/>
              </w:rPr>
            </w:pPr>
            <w:r w:rsidRPr="00EC5F68">
              <w:rPr>
                <w:rFonts w:ascii="Arial" w:hAnsi="Arial" w:cs="Arial"/>
                <w:b/>
                <w:bCs/>
                <w:sz w:val="19"/>
                <w:szCs w:val="19"/>
              </w:rPr>
              <w:t>Digi-Check</w:t>
            </w:r>
            <w:r>
              <w:rPr>
                <w:rFonts w:ascii="Arial" w:hAnsi="Arial" w:cs="Arial"/>
                <w:sz w:val="19"/>
                <w:szCs w:val="19"/>
              </w:rPr>
              <w:t xml:space="preserve"> - </w:t>
            </w:r>
            <w:hyperlink r:id="rId9" w:history="1">
              <w:r w:rsidRPr="005A64B1">
                <w:rPr>
                  <w:rStyle w:val="Hyperlink"/>
                  <w:rFonts w:ascii="Arial" w:hAnsi="Arial" w:cs="Arial"/>
                  <w:sz w:val="19"/>
                  <w:szCs w:val="19"/>
                </w:rPr>
                <w:t>github.com/</w:t>
              </w:r>
              <w:proofErr w:type="spellStart"/>
              <w:r w:rsidRPr="005A64B1">
                <w:rPr>
                  <w:rStyle w:val="Hyperlink"/>
                  <w:rFonts w:ascii="Arial" w:hAnsi="Arial" w:cs="Arial"/>
                  <w:sz w:val="19"/>
                  <w:szCs w:val="19"/>
                </w:rPr>
                <w:t>councit</w:t>
              </w:r>
              <w:proofErr w:type="spellEnd"/>
              <w:r w:rsidRPr="005A64B1">
                <w:rPr>
                  <w:rStyle w:val="Hyperlink"/>
                  <w:rFonts w:ascii="Arial" w:hAnsi="Arial" w:cs="Arial"/>
                  <w:sz w:val="19"/>
                  <w:szCs w:val="19"/>
                </w:rPr>
                <w:t>/</w:t>
              </w:r>
              <w:proofErr w:type="spellStart"/>
              <w:r w:rsidRPr="005A64B1">
                <w:rPr>
                  <w:rStyle w:val="Hyperlink"/>
                  <w:rFonts w:ascii="Arial" w:hAnsi="Arial" w:cs="Arial"/>
                  <w:sz w:val="19"/>
                  <w:szCs w:val="19"/>
                </w:rPr>
                <w:t>digi</w:t>
              </w:r>
              <w:proofErr w:type="spellEnd"/>
              <w:r w:rsidRPr="005A64B1">
                <w:rPr>
                  <w:rStyle w:val="Hyperlink"/>
                  <w:rFonts w:ascii="Arial" w:hAnsi="Arial" w:cs="Arial"/>
                  <w:sz w:val="19"/>
                  <w:szCs w:val="19"/>
                </w:rPr>
                <w:t>-check</w:t>
              </w:r>
            </w:hyperlink>
          </w:p>
        </w:tc>
      </w:tr>
      <w:tr w:rsidR="00C50E4A" w:rsidRPr="00724317" w14:paraId="0C4545C6" w14:textId="77777777" w:rsidTr="00462438">
        <w:tc>
          <w:tcPr>
            <w:tcW w:w="9630" w:type="dxa"/>
            <w:tcBorders>
              <w:top w:val="single" w:sz="4" w:space="0" w:color="auto"/>
            </w:tcBorders>
          </w:tcPr>
          <w:p w14:paraId="01079BA9" w14:textId="77777777" w:rsidR="00C50E4A" w:rsidRPr="005A64B1" w:rsidRDefault="00C50E4A" w:rsidP="00462438">
            <w:pPr>
              <w:rPr>
                <w:rFonts w:ascii="Arial" w:hAnsi="Arial" w:cs="Arial"/>
                <w:sz w:val="19"/>
                <w:szCs w:val="19"/>
              </w:rPr>
            </w:pPr>
            <w:r w:rsidRPr="005A64B1">
              <w:rPr>
                <w:rFonts w:ascii="Arial" w:hAnsi="Arial" w:cs="Arial"/>
                <w:sz w:val="19"/>
                <w:szCs w:val="19"/>
              </w:rPr>
              <w:t>• Application that utilized Python AI to estimate hand</w:t>
            </w:r>
            <w:r>
              <w:rPr>
                <w:rFonts w:ascii="Arial" w:hAnsi="Arial" w:cs="Arial"/>
                <w:sz w:val="19"/>
                <w:szCs w:val="19"/>
              </w:rPr>
              <w:t>-</w:t>
            </w:r>
            <w:r w:rsidRPr="005A64B1">
              <w:rPr>
                <w:rFonts w:ascii="Arial" w:hAnsi="Arial" w:cs="Arial"/>
                <w:sz w:val="19"/>
                <w:szCs w:val="19"/>
              </w:rPr>
              <w:t xml:space="preserve">written digits                                       </w:t>
            </w:r>
          </w:p>
          <w:p w14:paraId="1BEB4696" w14:textId="77777777" w:rsidR="00C50E4A" w:rsidRPr="005A64B1" w:rsidRDefault="00C50E4A" w:rsidP="00462438">
            <w:pPr>
              <w:rPr>
                <w:rFonts w:ascii="Arial" w:hAnsi="Arial" w:cs="Arial"/>
                <w:sz w:val="19"/>
                <w:szCs w:val="19"/>
              </w:rPr>
            </w:pPr>
            <w:r w:rsidRPr="005A64B1">
              <w:rPr>
                <w:rFonts w:ascii="Arial" w:hAnsi="Arial" w:cs="Arial"/>
                <w:sz w:val="19"/>
                <w:szCs w:val="19"/>
              </w:rPr>
              <w:t xml:space="preserve">• User friendly GUI, created with </w:t>
            </w:r>
            <w:proofErr w:type="spellStart"/>
            <w:r w:rsidRPr="005A64B1">
              <w:rPr>
                <w:rFonts w:ascii="Arial" w:hAnsi="Arial" w:cs="Arial"/>
                <w:sz w:val="19"/>
                <w:szCs w:val="19"/>
              </w:rPr>
              <w:t>Tkinter</w:t>
            </w:r>
            <w:proofErr w:type="spellEnd"/>
            <w:r w:rsidRPr="005A64B1">
              <w:rPr>
                <w:rFonts w:ascii="Arial" w:hAnsi="Arial" w:cs="Arial"/>
                <w:sz w:val="19"/>
                <w:szCs w:val="19"/>
              </w:rPr>
              <w:t xml:space="preserve"> with the ability to style </w:t>
            </w:r>
            <w:r>
              <w:rPr>
                <w:rFonts w:ascii="Arial" w:hAnsi="Arial" w:cs="Arial"/>
                <w:sz w:val="19"/>
                <w:szCs w:val="19"/>
              </w:rPr>
              <w:t>based on</w:t>
            </w:r>
            <w:r w:rsidRPr="005A64B1">
              <w:rPr>
                <w:rFonts w:ascii="Arial" w:hAnsi="Arial" w:cs="Arial"/>
                <w:sz w:val="19"/>
                <w:szCs w:val="19"/>
              </w:rPr>
              <w:t xml:space="preserve"> customer demand</w:t>
            </w:r>
          </w:p>
          <w:p w14:paraId="2BFFB812" w14:textId="77777777" w:rsidR="00C50E4A" w:rsidRPr="00724317" w:rsidRDefault="00C50E4A" w:rsidP="00462438">
            <w:pPr>
              <w:rPr>
                <w:rFonts w:ascii="Arial" w:hAnsi="Arial" w:cs="Arial"/>
                <w:sz w:val="19"/>
                <w:szCs w:val="19"/>
              </w:rPr>
            </w:pPr>
            <w:r w:rsidRPr="005A64B1">
              <w:rPr>
                <w:rFonts w:ascii="Arial" w:hAnsi="Arial" w:cs="Arial"/>
                <w:sz w:val="19"/>
                <w:szCs w:val="19"/>
              </w:rPr>
              <w:t xml:space="preserve">• Learning models trained with </w:t>
            </w:r>
            <w:proofErr w:type="spellStart"/>
            <w:r w:rsidRPr="005A64B1">
              <w:rPr>
                <w:rFonts w:ascii="Arial" w:hAnsi="Arial" w:cs="Arial"/>
                <w:sz w:val="19"/>
                <w:szCs w:val="19"/>
              </w:rPr>
              <w:t>Keras’s</w:t>
            </w:r>
            <w:proofErr w:type="spellEnd"/>
            <w:r w:rsidRPr="005A64B1">
              <w:rPr>
                <w:rFonts w:ascii="Arial" w:hAnsi="Arial" w:cs="Arial"/>
                <w:sz w:val="19"/>
                <w:szCs w:val="19"/>
              </w:rPr>
              <w:t xml:space="preserve"> deep learning API</w:t>
            </w:r>
          </w:p>
        </w:tc>
      </w:tr>
      <w:tr w:rsidR="00C50E4A" w:rsidRPr="005A64B1" w14:paraId="056F01B4" w14:textId="77777777" w:rsidTr="00462438">
        <w:tc>
          <w:tcPr>
            <w:tcW w:w="9630" w:type="dxa"/>
          </w:tcPr>
          <w:p w14:paraId="589273BD" w14:textId="77777777" w:rsidR="00C50E4A" w:rsidRPr="005A64B1" w:rsidRDefault="00C50E4A" w:rsidP="00462438">
            <w:pPr>
              <w:rPr>
                <w:rFonts w:ascii="Arial" w:hAnsi="Arial" w:cs="Arial"/>
                <w:sz w:val="19"/>
                <w:szCs w:val="19"/>
              </w:rPr>
            </w:pPr>
          </w:p>
        </w:tc>
      </w:tr>
      <w:tr w:rsidR="00C50E4A" w:rsidRPr="005A64B1" w14:paraId="51580E97" w14:textId="77777777" w:rsidTr="00462438">
        <w:tc>
          <w:tcPr>
            <w:tcW w:w="9630" w:type="dxa"/>
            <w:tcBorders>
              <w:bottom w:val="single" w:sz="4" w:space="0" w:color="auto"/>
            </w:tcBorders>
          </w:tcPr>
          <w:p w14:paraId="0EA0FEB5" w14:textId="77777777" w:rsidR="00C50E4A" w:rsidRPr="005A64B1" w:rsidRDefault="00C50E4A" w:rsidP="00462438">
            <w:pPr>
              <w:rPr>
                <w:rFonts w:ascii="Arial" w:hAnsi="Arial" w:cs="Arial"/>
                <w:sz w:val="19"/>
                <w:szCs w:val="19"/>
              </w:rPr>
            </w:pPr>
            <w:r w:rsidRPr="00EC5F68">
              <w:rPr>
                <w:rFonts w:ascii="Arial" w:hAnsi="Arial" w:cs="Arial"/>
                <w:b/>
                <w:bCs/>
                <w:sz w:val="19"/>
                <w:szCs w:val="19"/>
              </w:rPr>
              <w:t>Keto Council</w:t>
            </w:r>
            <w:r>
              <w:rPr>
                <w:rFonts w:ascii="Arial" w:hAnsi="Arial" w:cs="Arial"/>
                <w:sz w:val="19"/>
                <w:szCs w:val="19"/>
              </w:rPr>
              <w:t xml:space="preserve"> - </w:t>
            </w:r>
            <w:hyperlink r:id="rId10" w:history="1">
              <w:r w:rsidRPr="005A64B1">
                <w:rPr>
                  <w:rStyle w:val="Hyperlink"/>
                  <w:rFonts w:ascii="Arial" w:hAnsi="Arial" w:cs="Arial"/>
                  <w:sz w:val="19"/>
                  <w:szCs w:val="19"/>
                </w:rPr>
                <w:t>Keto-Council.com</w:t>
              </w:r>
            </w:hyperlink>
            <w:r w:rsidRPr="005A64B1">
              <w:rPr>
                <w:rFonts w:ascii="Arial" w:hAnsi="Arial" w:cs="Arial"/>
                <w:sz w:val="19"/>
                <w:szCs w:val="19"/>
              </w:rPr>
              <w:t xml:space="preserve">        </w:t>
            </w:r>
          </w:p>
        </w:tc>
      </w:tr>
      <w:tr w:rsidR="00C50E4A" w:rsidRPr="00724317" w14:paraId="1B102E79" w14:textId="77777777" w:rsidTr="00462438">
        <w:tc>
          <w:tcPr>
            <w:tcW w:w="9630" w:type="dxa"/>
            <w:tcBorders>
              <w:top w:val="single" w:sz="4" w:space="0" w:color="auto"/>
            </w:tcBorders>
          </w:tcPr>
          <w:p w14:paraId="3A349078" w14:textId="77777777" w:rsidR="00C50E4A" w:rsidRPr="005A64B1" w:rsidRDefault="00C50E4A" w:rsidP="00462438">
            <w:pPr>
              <w:rPr>
                <w:rFonts w:ascii="Arial" w:hAnsi="Arial" w:cs="Arial"/>
                <w:sz w:val="19"/>
                <w:szCs w:val="19"/>
              </w:rPr>
            </w:pPr>
            <w:r w:rsidRPr="005A64B1">
              <w:rPr>
                <w:rFonts w:ascii="Arial" w:hAnsi="Arial" w:cs="Arial"/>
                <w:sz w:val="19"/>
                <w:szCs w:val="19"/>
              </w:rPr>
              <w:lastRenderedPageBreak/>
              <w:t>• Keto</w:t>
            </w:r>
            <w:r>
              <w:rPr>
                <w:rFonts w:ascii="Arial" w:hAnsi="Arial" w:cs="Arial"/>
                <w:sz w:val="19"/>
                <w:szCs w:val="19"/>
              </w:rPr>
              <w:t>-</w:t>
            </w:r>
            <w:r w:rsidRPr="005A64B1">
              <w:rPr>
                <w:rFonts w:ascii="Arial" w:hAnsi="Arial" w:cs="Arial"/>
                <w:sz w:val="19"/>
                <w:szCs w:val="19"/>
              </w:rPr>
              <w:t xml:space="preserve">inspired blog site, connecting a community of </w:t>
            </w:r>
            <w:r>
              <w:rPr>
                <w:rFonts w:ascii="Arial" w:hAnsi="Arial" w:cs="Arial"/>
                <w:sz w:val="19"/>
                <w:szCs w:val="19"/>
              </w:rPr>
              <w:t>almost 400</w:t>
            </w:r>
            <w:r w:rsidRPr="005A64B1">
              <w:rPr>
                <w:rFonts w:ascii="Arial" w:hAnsi="Arial" w:cs="Arial"/>
                <w:sz w:val="19"/>
                <w:szCs w:val="19"/>
              </w:rPr>
              <w:t xml:space="preserve"> health conscious </w:t>
            </w:r>
            <w:r>
              <w:rPr>
                <w:rFonts w:ascii="Arial" w:hAnsi="Arial" w:cs="Arial"/>
                <w:sz w:val="19"/>
                <w:szCs w:val="19"/>
              </w:rPr>
              <w:t>users</w:t>
            </w:r>
            <w:r w:rsidRPr="005A64B1">
              <w:rPr>
                <w:rFonts w:ascii="Arial" w:hAnsi="Arial" w:cs="Arial"/>
                <w:sz w:val="19"/>
                <w:szCs w:val="19"/>
              </w:rPr>
              <w:t xml:space="preserve"> with great recipe</w:t>
            </w:r>
            <w:r>
              <w:rPr>
                <w:rFonts w:ascii="Arial" w:hAnsi="Arial" w:cs="Arial"/>
                <w:sz w:val="19"/>
                <w:szCs w:val="19"/>
              </w:rPr>
              <w:t>s</w:t>
            </w:r>
            <w:r w:rsidRPr="005A64B1">
              <w:rPr>
                <w:rFonts w:ascii="Arial" w:hAnsi="Arial" w:cs="Arial"/>
                <w:sz w:val="19"/>
                <w:szCs w:val="19"/>
              </w:rPr>
              <w:t xml:space="preserve">            </w:t>
            </w:r>
          </w:p>
          <w:p w14:paraId="0D972EBA" w14:textId="77777777" w:rsidR="00C50E4A" w:rsidRPr="005A64B1" w:rsidRDefault="00C50E4A" w:rsidP="00462438">
            <w:pPr>
              <w:rPr>
                <w:rFonts w:ascii="Arial" w:hAnsi="Arial" w:cs="Arial"/>
                <w:sz w:val="19"/>
                <w:szCs w:val="19"/>
              </w:rPr>
            </w:pPr>
            <w:r w:rsidRPr="005A64B1">
              <w:rPr>
                <w:rFonts w:ascii="Arial" w:hAnsi="Arial" w:cs="Arial"/>
                <w:sz w:val="19"/>
                <w:szCs w:val="19"/>
              </w:rPr>
              <w:t>• Reliable backend created with Flask, front end utilizing JavaScript, HTML, and CSS</w:t>
            </w:r>
          </w:p>
          <w:p w14:paraId="7BE854F5" w14:textId="77777777" w:rsidR="00C50E4A" w:rsidRPr="00724317" w:rsidRDefault="00C50E4A" w:rsidP="00462438">
            <w:pPr>
              <w:rPr>
                <w:rFonts w:ascii="Arial" w:hAnsi="Arial" w:cs="Arial"/>
                <w:sz w:val="19"/>
                <w:szCs w:val="19"/>
              </w:rPr>
            </w:pPr>
            <w:r w:rsidRPr="005A64B1">
              <w:rPr>
                <w:rFonts w:ascii="Arial" w:hAnsi="Arial" w:cs="Arial"/>
                <w:sz w:val="19"/>
                <w:szCs w:val="19"/>
              </w:rPr>
              <w:t>• Instagram bot created with Python to generate leads and followers to site</w:t>
            </w:r>
          </w:p>
        </w:tc>
      </w:tr>
      <w:tr w:rsidR="00C50E4A" w:rsidRPr="005A64B1" w14:paraId="0C14B8F3" w14:textId="77777777" w:rsidTr="00462438">
        <w:tc>
          <w:tcPr>
            <w:tcW w:w="9630" w:type="dxa"/>
          </w:tcPr>
          <w:p w14:paraId="56D387FC" w14:textId="77777777" w:rsidR="00C50E4A" w:rsidRPr="005A64B1" w:rsidRDefault="00C50E4A" w:rsidP="00462438">
            <w:pPr>
              <w:rPr>
                <w:rFonts w:ascii="Arial" w:hAnsi="Arial" w:cs="Arial"/>
                <w:sz w:val="19"/>
                <w:szCs w:val="19"/>
              </w:rPr>
            </w:pPr>
          </w:p>
        </w:tc>
      </w:tr>
      <w:tr w:rsidR="00C50E4A" w:rsidRPr="005A64B1" w14:paraId="56044371" w14:textId="77777777" w:rsidTr="00462438">
        <w:tc>
          <w:tcPr>
            <w:tcW w:w="9630" w:type="dxa"/>
            <w:tcBorders>
              <w:bottom w:val="single" w:sz="4" w:space="0" w:color="auto"/>
            </w:tcBorders>
          </w:tcPr>
          <w:p w14:paraId="1207F30F" w14:textId="77777777" w:rsidR="00C50E4A" w:rsidRPr="005A64B1" w:rsidRDefault="00C50E4A" w:rsidP="00462438">
            <w:pPr>
              <w:rPr>
                <w:rFonts w:ascii="Arial" w:hAnsi="Arial" w:cs="Arial"/>
                <w:sz w:val="19"/>
                <w:szCs w:val="19"/>
              </w:rPr>
            </w:pPr>
            <w:bookmarkStart w:id="0" w:name="_GoBack" w:colFirst="0" w:colLast="1"/>
            <w:r w:rsidRPr="00EC5F68">
              <w:rPr>
                <w:rFonts w:ascii="Arial" w:hAnsi="Arial" w:cs="Arial"/>
                <w:b/>
                <w:bCs/>
                <w:sz w:val="19"/>
                <w:szCs w:val="19"/>
              </w:rPr>
              <w:t>Crwn-Clothing</w:t>
            </w:r>
            <w:r>
              <w:rPr>
                <w:rFonts w:ascii="Arial" w:hAnsi="Arial" w:cs="Arial"/>
                <w:sz w:val="19"/>
                <w:szCs w:val="19"/>
              </w:rPr>
              <w:t xml:space="preserve"> - </w:t>
            </w:r>
            <w:hyperlink r:id="rId11" w:history="1">
              <w:r w:rsidRPr="005A64B1">
                <w:rPr>
                  <w:rStyle w:val="Hyperlink"/>
                  <w:rFonts w:ascii="Arial" w:hAnsi="Arial" w:cs="Arial"/>
                  <w:sz w:val="19"/>
                  <w:szCs w:val="19"/>
                </w:rPr>
                <w:t>crwn-council.herokuapp.com/</w:t>
              </w:r>
            </w:hyperlink>
          </w:p>
        </w:tc>
      </w:tr>
      <w:tr w:rsidR="00C50E4A" w:rsidRPr="00724317" w14:paraId="4300CC0C" w14:textId="77777777" w:rsidTr="00462438">
        <w:tc>
          <w:tcPr>
            <w:tcW w:w="9630" w:type="dxa"/>
            <w:tcBorders>
              <w:top w:val="single" w:sz="4" w:space="0" w:color="auto"/>
            </w:tcBorders>
          </w:tcPr>
          <w:p w14:paraId="7C9C1A57" w14:textId="77777777" w:rsidR="00C50E4A" w:rsidRPr="005A64B1" w:rsidRDefault="00C50E4A" w:rsidP="00462438">
            <w:pPr>
              <w:rPr>
                <w:rFonts w:ascii="Arial" w:hAnsi="Arial" w:cs="Arial"/>
                <w:sz w:val="19"/>
                <w:szCs w:val="19"/>
              </w:rPr>
            </w:pPr>
            <w:r w:rsidRPr="005A64B1">
              <w:rPr>
                <w:rFonts w:ascii="Arial" w:hAnsi="Arial" w:cs="Arial"/>
                <w:sz w:val="19"/>
                <w:szCs w:val="19"/>
              </w:rPr>
              <w:t xml:space="preserve">• Scalable e-commerce site to showcase high-end boutique clothing                                    </w:t>
            </w:r>
          </w:p>
          <w:p w14:paraId="0BAB8913" w14:textId="77777777" w:rsidR="00C50E4A" w:rsidRPr="005A64B1" w:rsidRDefault="00C50E4A" w:rsidP="00462438">
            <w:pPr>
              <w:rPr>
                <w:rFonts w:ascii="Arial" w:hAnsi="Arial" w:cs="Arial"/>
                <w:sz w:val="19"/>
                <w:szCs w:val="19"/>
              </w:rPr>
            </w:pPr>
            <w:r w:rsidRPr="005A64B1">
              <w:rPr>
                <w:rFonts w:ascii="Arial" w:hAnsi="Arial" w:cs="Arial"/>
                <w:sz w:val="19"/>
                <w:szCs w:val="19"/>
              </w:rPr>
              <w:t>• Clean reusable components and state management created with React and Redux</w:t>
            </w:r>
          </w:p>
          <w:p w14:paraId="4EB64EFB" w14:textId="77777777" w:rsidR="00C50E4A" w:rsidRPr="00724317" w:rsidRDefault="00C50E4A" w:rsidP="00462438">
            <w:pPr>
              <w:rPr>
                <w:rFonts w:ascii="Arial" w:hAnsi="Arial" w:cs="Arial"/>
                <w:sz w:val="19"/>
                <w:szCs w:val="19"/>
              </w:rPr>
            </w:pPr>
            <w:r w:rsidRPr="005A64B1">
              <w:rPr>
                <w:rFonts w:ascii="Arial" w:hAnsi="Arial" w:cs="Arial"/>
                <w:sz w:val="19"/>
                <w:szCs w:val="19"/>
              </w:rPr>
              <w:t>• Customer and site data validated and stored using Google Firebase</w:t>
            </w:r>
          </w:p>
        </w:tc>
      </w:tr>
      <w:bookmarkEnd w:id="0"/>
    </w:tbl>
    <w:p w14:paraId="45EBB1EB" w14:textId="77777777" w:rsidR="00C50E4A" w:rsidRDefault="00C50E4A" w:rsidP="00DF78F0"/>
    <w:sectPr w:rsidR="00C5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A4A34"/>
    <w:multiLevelType w:val="multilevel"/>
    <w:tmpl w:val="F0F4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C298F"/>
    <w:multiLevelType w:val="multilevel"/>
    <w:tmpl w:val="FA98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623A67"/>
    <w:multiLevelType w:val="multilevel"/>
    <w:tmpl w:val="9882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43"/>
    <w:rsid w:val="005F4AD1"/>
    <w:rsid w:val="007502FC"/>
    <w:rsid w:val="008D63A1"/>
    <w:rsid w:val="009B15D1"/>
    <w:rsid w:val="00C50E4A"/>
    <w:rsid w:val="00D15843"/>
    <w:rsid w:val="00DF78F0"/>
    <w:rsid w:val="00F46A74"/>
    <w:rsid w:val="00F80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10F7"/>
  <w15:chartTrackingRefBased/>
  <w15:docId w15:val="{C5B5091B-2418-4515-B700-2FF4CEC0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58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843"/>
    <w:rPr>
      <w:rFonts w:ascii="Times New Roman" w:eastAsia="Times New Roman" w:hAnsi="Times New Roman" w:cs="Times New Roman"/>
      <w:b/>
      <w:bCs/>
      <w:sz w:val="36"/>
      <w:szCs w:val="36"/>
    </w:rPr>
  </w:style>
  <w:style w:type="paragraph" w:customStyle="1" w:styleId="lesson-text">
    <w:name w:val="lesson-text"/>
    <w:basedOn w:val="Normal"/>
    <w:rsid w:val="00D158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text">
    <w:name w:val="project-text"/>
    <w:basedOn w:val="Normal"/>
    <w:rsid w:val="00D158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intruction">
    <w:name w:val="step-intruction"/>
    <w:basedOn w:val="Normal"/>
    <w:rsid w:val="00D158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15D1"/>
    <w:rPr>
      <w:color w:val="0000FF"/>
      <w:u w:val="single"/>
    </w:rPr>
  </w:style>
  <w:style w:type="character" w:styleId="UnresolvedMention">
    <w:name w:val="Unresolved Mention"/>
    <w:basedOn w:val="DefaultParagraphFont"/>
    <w:uiPriority w:val="99"/>
    <w:semiHidden/>
    <w:unhideWhenUsed/>
    <w:rsid w:val="00C50E4A"/>
    <w:rPr>
      <w:color w:val="605E5C"/>
      <w:shd w:val="clear" w:color="auto" w:fill="E1DFDD"/>
    </w:rPr>
  </w:style>
  <w:style w:type="table" w:styleId="TableGrid">
    <w:name w:val="Table Grid"/>
    <w:basedOn w:val="TableNormal"/>
    <w:uiPriority w:val="39"/>
    <w:rsid w:val="00C50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73700">
      <w:bodyDiv w:val="1"/>
      <w:marLeft w:val="0"/>
      <w:marRight w:val="0"/>
      <w:marTop w:val="0"/>
      <w:marBottom w:val="0"/>
      <w:divBdr>
        <w:top w:val="none" w:sz="0" w:space="0" w:color="auto"/>
        <w:left w:val="none" w:sz="0" w:space="0" w:color="auto"/>
        <w:bottom w:val="none" w:sz="0" w:space="0" w:color="auto"/>
        <w:right w:val="none" w:sz="0" w:space="0" w:color="auto"/>
      </w:divBdr>
      <w:divsChild>
        <w:div w:id="1482693341">
          <w:marLeft w:val="0"/>
          <w:marRight w:val="0"/>
          <w:marTop w:val="0"/>
          <w:marBottom w:val="0"/>
          <w:divBdr>
            <w:top w:val="none" w:sz="0" w:space="0" w:color="auto"/>
            <w:left w:val="none" w:sz="0" w:space="0" w:color="auto"/>
            <w:bottom w:val="none" w:sz="0" w:space="0" w:color="auto"/>
            <w:right w:val="none" w:sz="0" w:space="0" w:color="auto"/>
          </w:divBdr>
        </w:div>
      </w:divsChild>
    </w:div>
    <w:div w:id="726954705">
      <w:bodyDiv w:val="1"/>
      <w:marLeft w:val="0"/>
      <w:marRight w:val="0"/>
      <w:marTop w:val="0"/>
      <w:marBottom w:val="0"/>
      <w:divBdr>
        <w:top w:val="none" w:sz="0" w:space="0" w:color="auto"/>
        <w:left w:val="none" w:sz="0" w:space="0" w:color="auto"/>
        <w:bottom w:val="none" w:sz="0" w:space="0" w:color="auto"/>
        <w:right w:val="none" w:sz="0" w:space="0" w:color="auto"/>
      </w:divBdr>
    </w:div>
    <w:div w:id="1036348515">
      <w:bodyDiv w:val="1"/>
      <w:marLeft w:val="0"/>
      <w:marRight w:val="0"/>
      <w:marTop w:val="0"/>
      <w:marBottom w:val="0"/>
      <w:divBdr>
        <w:top w:val="none" w:sz="0" w:space="0" w:color="auto"/>
        <w:left w:val="none" w:sz="0" w:space="0" w:color="auto"/>
        <w:bottom w:val="none" w:sz="0" w:space="0" w:color="auto"/>
        <w:right w:val="none" w:sz="0" w:space="0" w:color="auto"/>
      </w:divBdr>
    </w:div>
    <w:div w:id="20517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uncit/lead-manager-React-Djang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eactjs/react-a11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councit" TargetMode="External"/><Relationship Id="rId11" Type="http://schemas.openxmlformats.org/officeDocument/2006/relationships/hyperlink" Target="https://crwn-council.herokuapp.com/" TargetMode="External"/><Relationship Id="rId5" Type="http://schemas.openxmlformats.org/officeDocument/2006/relationships/hyperlink" Target="https://twitter.com/councit" TargetMode="External"/><Relationship Id="rId10" Type="http://schemas.openxmlformats.org/officeDocument/2006/relationships/hyperlink" Target="http://www.Keto-Council.com" TargetMode="External"/><Relationship Id="rId4" Type="http://schemas.openxmlformats.org/officeDocument/2006/relationships/webSettings" Target="webSettings.xml"/><Relationship Id="rId9" Type="http://schemas.openxmlformats.org/officeDocument/2006/relationships/hyperlink" Target="https://github.com/councit/digi-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7241</TotalTime>
  <Pages>4</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Council</dc:creator>
  <cp:keywords/>
  <dc:description/>
  <cp:lastModifiedBy>Taylor Council</cp:lastModifiedBy>
  <cp:revision>1</cp:revision>
  <dcterms:created xsi:type="dcterms:W3CDTF">2020-10-16T02:02:00Z</dcterms:created>
  <dcterms:modified xsi:type="dcterms:W3CDTF">2020-10-21T03:10:00Z</dcterms:modified>
</cp:coreProperties>
</file>