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5C2" w:rsidRPr="00897589" w:rsidRDefault="00740424" w:rsidP="00D72E59">
      <w:pPr>
        <w:spacing w:after="120" w:line="240" w:lineRule="auto"/>
        <w:ind w:left="-284" w:right="-459"/>
        <w:rPr>
          <w:rFonts w:cstheme="minorHAnsi"/>
          <w:sz w:val="24"/>
        </w:rPr>
      </w:pPr>
      <w:r w:rsidRPr="00897589">
        <w:rPr>
          <w:rFonts w:cstheme="minorHAnsi"/>
          <w:sz w:val="24"/>
          <w:u w:val="single"/>
        </w:rPr>
        <w:t>Název knihy:</w:t>
      </w:r>
      <w:r w:rsidRPr="00897589">
        <w:rPr>
          <w:rFonts w:cstheme="minorHAnsi"/>
          <w:sz w:val="24"/>
        </w:rPr>
        <w:t xml:space="preserve"> </w:t>
      </w:r>
      <w:r w:rsidR="00C0278E">
        <w:rPr>
          <w:rFonts w:cstheme="minorHAnsi"/>
          <w:color w:val="4F6228" w:themeColor="accent3" w:themeShade="80"/>
          <w:sz w:val="36"/>
        </w:rPr>
        <w:t>Petr a Lucie</w:t>
      </w:r>
    </w:p>
    <w:p w:rsidR="00740424" w:rsidRPr="00897589" w:rsidRDefault="00740424" w:rsidP="00D72E59">
      <w:pPr>
        <w:spacing w:after="120" w:line="240" w:lineRule="auto"/>
        <w:ind w:left="-284" w:right="-459"/>
        <w:rPr>
          <w:rFonts w:cstheme="minorHAnsi"/>
          <w:sz w:val="24"/>
        </w:rPr>
      </w:pPr>
      <w:r w:rsidRPr="00897589">
        <w:rPr>
          <w:rFonts w:cstheme="minorHAnsi"/>
          <w:sz w:val="24"/>
          <w:u w:val="single"/>
        </w:rPr>
        <w:t>Autor:</w:t>
      </w:r>
      <w:r w:rsidRPr="00897589">
        <w:rPr>
          <w:rFonts w:cstheme="minorHAnsi"/>
          <w:sz w:val="24"/>
        </w:rPr>
        <w:t xml:space="preserve"> </w:t>
      </w:r>
      <w:r w:rsidR="00C0278E">
        <w:rPr>
          <w:rFonts w:cstheme="minorHAnsi"/>
          <w:color w:val="4F6228" w:themeColor="accent3" w:themeShade="80"/>
          <w:sz w:val="24"/>
        </w:rPr>
        <w:t>Romai</w:t>
      </w:r>
      <w:r w:rsidRPr="00897589">
        <w:rPr>
          <w:rFonts w:cstheme="minorHAnsi"/>
          <w:color w:val="4F6228" w:themeColor="accent3" w:themeShade="80"/>
          <w:sz w:val="24"/>
        </w:rPr>
        <w:t xml:space="preserve">n </w:t>
      </w:r>
      <w:r w:rsidR="00C0278E">
        <w:rPr>
          <w:rFonts w:cstheme="minorHAnsi"/>
          <w:color w:val="4F6228" w:themeColor="accent3" w:themeShade="80"/>
          <w:sz w:val="24"/>
        </w:rPr>
        <w:t>Rolland</w:t>
      </w:r>
    </w:p>
    <w:p w:rsidR="00740424" w:rsidRPr="00897589" w:rsidRDefault="00740424" w:rsidP="00D72E59">
      <w:pPr>
        <w:spacing w:after="120" w:line="240" w:lineRule="auto"/>
        <w:ind w:left="-284" w:right="-459"/>
        <w:rPr>
          <w:rFonts w:cstheme="minorHAnsi"/>
        </w:rPr>
      </w:pPr>
      <w:r w:rsidRPr="00897589">
        <w:rPr>
          <w:rFonts w:cstheme="minorHAnsi"/>
        </w:rPr>
        <w:t>(světová literatura 20. a 21. století)</w:t>
      </w:r>
    </w:p>
    <w:p w:rsidR="00090ACF" w:rsidRDefault="00897589" w:rsidP="00D72E59">
      <w:pPr>
        <w:pStyle w:val="Nzvyoddl"/>
        <w:spacing w:before="120" w:line="20" w:lineRule="atLeast"/>
        <w:ind w:right="-460"/>
      </w:pPr>
      <w:r w:rsidRPr="00E659DE">
        <w:t>O autorovi:</w:t>
      </w:r>
      <w:r w:rsidR="00A374CB">
        <w:t xml:space="preserve"> </w:t>
      </w:r>
    </w:p>
    <w:p w:rsidR="00A374CB" w:rsidRDefault="00C0278E" w:rsidP="00D72E59">
      <w:pPr>
        <w:spacing w:after="0" w:line="20" w:lineRule="atLeast"/>
        <w:ind w:left="142" w:right="-460"/>
      </w:pPr>
      <w:r>
        <w:t xml:space="preserve">Romain Rolland </w:t>
      </w:r>
      <w:r w:rsidR="00FA477B">
        <w:t>(1866 – 1944</w:t>
      </w:r>
      <w:r w:rsidR="00A374CB">
        <w:t>)</w:t>
      </w:r>
    </w:p>
    <w:p w:rsidR="00090ACF" w:rsidRPr="00090ACF" w:rsidRDefault="000A1054" w:rsidP="00D72E59">
      <w:pPr>
        <w:pStyle w:val="Odstavecseseznamem"/>
        <w:numPr>
          <w:ilvl w:val="0"/>
          <w:numId w:val="1"/>
        </w:numPr>
        <w:spacing w:after="0" w:line="20" w:lineRule="atLeast"/>
        <w:ind w:right="-460"/>
        <w:rPr>
          <w:rFonts w:cstheme="minorHAnsi"/>
        </w:rPr>
      </w:pPr>
      <w:r>
        <w:rPr>
          <w:rFonts w:cstheme="minorHAnsi"/>
        </w:rPr>
        <w:t xml:space="preserve">francouzský </w:t>
      </w:r>
      <w:r w:rsidR="00336D11">
        <w:rPr>
          <w:rFonts w:cstheme="minorHAnsi"/>
        </w:rPr>
        <w:t>spisovatel, dramatik, esejista,</w:t>
      </w:r>
      <w:r w:rsidR="00113D86">
        <w:rPr>
          <w:rFonts w:cstheme="minorHAnsi"/>
        </w:rPr>
        <w:t xml:space="preserve"> hudební</w:t>
      </w:r>
      <w:r w:rsidR="00336D11">
        <w:rPr>
          <w:rFonts w:cstheme="minorHAnsi"/>
        </w:rPr>
        <w:t xml:space="preserve"> historik</w:t>
      </w:r>
      <w:r w:rsidR="00113D86">
        <w:rPr>
          <w:rFonts w:cstheme="minorHAnsi"/>
        </w:rPr>
        <w:t xml:space="preserve"> a literární kritik</w:t>
      </w:r>
    </w:p>
    <w:p w:rsidR="00897589" w:rsidRDefault="00A374CB" w:rsidP="00D72E59">
      <w:pPr>
        <w:pStyle w:val="Odstavecseseznamem"/>
        <w:numPr>
          <w:ilvl w:val="0"/>
          <w:numId w:val="1"/>
        </w:numPr>
        <w:spacing w:after="0" w:line="20" w:lineRule="atLeast"/>
        <w:ind w:right="-460"/>
        <w:contextualSpacing w:val="0"/>
        <w:rPr>
          <w:rFonts w:cstheme="minorHAnsi"/>
        </w:rPr>
      </w:pPr>
      <w:r>
        <w:rPr>
          <w:rFonts w:cstheme="minorHAnsi"/>
        </w:rPr>
        <w:t>N</w:t>
      </w:r>
      <w:r w:rsidR="00336D11">
        <w:rPr>
          <w:rFonts w:cstheme="minorHAnsi"/>
        </w:rPr>
        <w:t>obelova cena za literaturu (1915</w:t>
      </w:r>
      <w:r>
        <w:rPr>
          <w:rFonts w:cstheme="minorHAnsi"/>
        </w:rPr>
        <w:t>)</w:t>
      </w:r>
    </w:p>
    <w:p w:rsidR="004D4113" w:rsidRDefault="004D4113" w:rsidP="00D72E59">
      <w:pPr>
        <w:pStyle w:val="Odstavecseseznamem"/>
        <w:numPr>
          <w:ilvl w:val="0"/>
          <w:numId w:val="1"/>
        </w:numPr>
        <w:spacing w:after="0" w:line="20" w:lineRule="atLeast"/>
        <w:ind w:right="-460"/>
        <w:contextualSpacing w:val="0"/>
        <w:rPr>
          <w:rFonts w:cstheme="minorHAnsi"/>
        </w:rPr>
      </w:pPr>
      <w:r>
        <w:rPr>
          <w:rFonts w:cstheme="minorHAnsi"/>
        </w:rPr>
        <w:t>z vážené notářské rodiny</w:t>
      </w:r>
    </w:p>
    <w:p w:rsidR="00A374CB" w:rsidRDefault="000A1054" w:rsidP="00D72E59">
      <w:pPr>
        <w:pStyle w:val="Odstavecseseznamem"/>
        <w:numPr>
          <w:ilvl w:val="0"/>
          <w:numId w:val="1"/>
        </w:numPr>
        <w:spacing w:after="0" w:line="20" w:lineRule="atLeast"/>
        <w:ind w:right="-460"/>
        <w:contextualSpacing w:val="0"/>
        <w:rPr>
          <w:rFonts w:cstheme="minorHAnsi"/>
        </w:rPr>
      </w:pPr>
      <w:r>
        <w:rPr>
          <w:rFonts w:cstheme="minorHAnsi"/>
        </w:rPr>
        <w:t xml:space="preserve">vystudoval historii v Paříži a Římě – přednášel na </w:t>
      </w:r>
      <w:proofErr w:type="spellStart"/>
      <w:r>
        <w:rPr>
          <w:rFonts w:cstheme="minorHAnsi"/>
        </w:rPr>
        <w:t>Sorboně</w:t>
      </w:r>
      <w:proofErr w:type="spellEnd"/>
      <w:r>
        <w:rPr>
          <w:rFonts w:cstheme="minorHAnsi"/>
        </w:rPr>
        <w:t xml:space="preserve"> (dějiny hudby)</w:t>
      </w:r>
    </w:p>
    <w:p w:rsidR="004D4113" w:rsidRDefault="00113D86" w:rsidP="00D72E59">
      <w:pPr>
        <w:pStyle w:val="Odstavecseseznamem"/>
        <w:numPr>
          <w:ilvl w:val="0"/>
          <w:numId w:val="1"/>
        </w:numPr>
        <w:spacing w:after="0" w:line="20" w:lineRule="atLeast"/>
        <w:ind w:right="-460"/>
        <w:contextualSpacing w:val="0"/>
        <w:rPr>
          <w:rFonts w:cstheme="minorHAnsi"/>
        </w:rPr>
      </w:pPr>
      <w:r>
        <w:rPr>
          <w:rFonts w:cstheme="minorHAnsi"/>
        </w:rPr>
        <w:t>zajímal se o indickou filosofii</w:t>
      </w:r>
    </w:p>
    <w:p w:rsidR="00E659DE" w:rsidRDefault="004D4113" w:rsidP="00D72E59">
      <w:pPr>
        <w:pStyle w:val="Odstavecseseznamem"/>
        <w:numPr>
          <w:ilvl w:val="0"/>
          <w:numId w:val="1"/>
        </w:numPr>
        <w:spacing w:after="0" w:line="20" w:lineRule="atLeast"/>
        <w:ind w:right="-460"/>
        <w:contextualSpacing w:val="0"/>
        <w:rPr>
          <w:rFonts w:cstheme="minorHAnsi"/>
        </w:rPr>
      </w:pPr>
      <w:r>
        <w:rPr>
          <w:rFonts w:cstheme="minorHAnsi"/>
        </w:rPr>
        <w:t xml:space="preserve">představitel </w:t>
      </w:r>
      <w:r w:rsidR="00F72CB8">
        <w:rPr>
          <w:rFonts w:cstheme="minorHAnsi"/>
        </w:rPr>
        <w:t>humanistické tradice, odpůrce fašismu, bojoval za světový mír</w:t>
      </w:r>
    </w:p>
    <w:p w:rsidR="00113D86" w:rsidRDefault="00F72CB8" w:rsidP="00D72E59">
      <w:pPr>
        <w:pStyle w:val="Odstavecseseznamem"/>
        <w:numPr>
          <w:ilvl w:val="0"/>
          <w:numId w:val="1"/>
        </w:numPr>
        <w:spacing w:after="0" w:line="20" w:lineRule="atLeast"/>
        <w:ind w:right="-460"/>
        <w:contextualSpacing w:val="0"/>
        <w:rPr>
          <w:rFonts w:cstheme="minorHAnsi"/>
        </w:rPr>
      </w:pPr>
      <w:r>
        <w:rPr>
          <w:rFonts w:cstheme="minorHAnsi"/>
        </w:rPr>
        <w:t>protestoval proti Mnichovu (r. 1938 snaha zabránit rozpadu ČSR)</w:t>
      </w:r>
    </w:p>
    <w:p w:rsidR="004D4113" w:rsidRPr="00F72CB8" w:rsidRDefault="004D4113" w:rsidP="00D72E59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0" w:lineRule="atLeast"/>
        <w:ind w:right="-460"/>
        <w:contextualSpacing w:val="0"/>
        <w:rPr>
          <w:rFonts w:cstheme="minorHAnsi"/>
        </w:rPr>
      </w:pPr>
      <w:r w:rsidRPr="00F72CB8">
        <w:rPr>
          <w:rFonts w:cstheme="minorHAnsi"/>
        </w:rPr>
        <w:t xml:space="preserve">Jan Kryštof – rozsáhlý román o osudech geniálního </w:t>
      </w:r>
      <w:r w:rsidR="00F72CB8" w:rsidRPr="00F72CB8">
        <w:rPr>
          <w:rFonts w:cstheme="minorHAnsi"/>
        </w:rPr>
        <w:t xml:space="preserve">německého </w:t>
      </w:r>
      <w:r w:rsidRPr="00F72CB8">
        <w:rPr>
          <w:rFonts w:cstheme="minorHAnsi"/>
        </w:rPr>
        <w:t>skladatele (pravděpodobně inspirováno Ludwigem van Beethovenem</w:t>
      </w:r>
      <w:r w:rsidR="00F72CB8" w:rsidRPr="00F72CB8">
        <w:rPr>
          <w:rFonts w:cstheme="minorHAnsi"/>
        </w:rPr>
        <w:t>)</w:t>
      </w:r>
    </w:p>
    <w:p w:rsidR="004D4113" w:rsidRPr="00F72CB8" w:rsidRDefault="004D4113" w:rsidP="00D72E59">
      <w:pPr>
        <w:pStyle w:val="Odstavecseseznamem"/>
        <w:tabs>
          <w:tab w:val="left" w:pos="851"/>
        </w:tabs>
        <w:spacing w:after="0" w:line="20" w:lineRule="atLeast"/>
        <w:ind w:left="436" w:right="-460"/>
        <w:contextualSpacing w:val="0"/>
        <w:rPr>
          <w:rFonts w:cstheme="minorHAnsi"/>
        </w:rPr>
      </w:pPr>
      <w:r w:rsidRPr="00F72CB8">
        <w:rPr>
          <w:rFonts w:cstheme="minorHAnsi"/>
        </w:rPr>
        <w:t>Dobrý člověk ještě žije – román z jeho rodného městečka</w:t>
      </w:r>
    </w:p>
    <w:p w:rsidR="00E0290E" w:rsidRPr="00F72CB8" w:rsidRDefault="00DC5EEC" w:rsidP="00D72E59">
      <w:pPr>
        <w:pStyle w:val="Odstavecseseznamem"/>
        <w:tabs>
          <w:tab w:val="left" w:pos="851"/>
        </w:tabs>
        <w:spacing w:after="0" w:line="20" w:lineRule="atLeast"/>
        <w:ind w:left="436" w:right="-460"/>
        <w:contextualSpacing w:val="0"/>
        <w:rPr>
          <w:rFonts w:cstheme="minorHAnsi"/>
          <w:shd w:val="clear" w:color="auto" w:fill="FFFFFF"/>
        </w:rPr>
      </w:pPr>
      <w:r>
        <w:rPr>
          <w:rFonts w:cstheme="minorHAnsi"/>
        </w:rPr>
        <w:t xml:space="preserve">Petr a Lucie – </w:t>
      </w:r>
      <w:r w:rsidR="004D4113" w:rsidRPr="00F72CB8">
        <w:rPr>
          <w:rFonts w:cstheme="minorHAnsi"/>
        </w:rPr>
        <w:t>p</w:t>
      </w:r>
      <w:r>
        <w:rPr>
          <w:rFonts w:cstheme="minorHAnsi"/>
        </w:rPr>
        <w:t>ro</w:t>
      </w:r>
      <w:r w:rsidR="004D4113" w:rsidRPr="00F72CB8">
        <w:rPr>
          <w:rFonts w:cstheme="minorHAnsi"/>
        </w:rPr>
        <w:t>tiválečná novela</w:t>
      </w:r>
    </w:p>
    <w:p w:rsidR="00090ACF" w:rsidRPr="00F608B4" w:rsidRDefault="00090ACF" w:rsidP="00D72E59">
      <w:pPr>
        <w:pStyle w:val="Nzvyoddl"/>
        <w:spacing w:before="120" w:line="20" w:lineRule="atLeast"/>
        <w:ind w:right="-460"/>
      </w:pPr>
      <w:r w:rsidRPr="00F608B4">
        <w:t>Literárně – historický kontext díla:</w:t>
      </w:r>
    </w:p>
    <w:p w:rsidR="00861F38" w:rsidRPr="00861F38" w:rsidRDefault="009953B7" w:rsidP="00D72E59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0" w:lineRule="atLeast"/>
        <w:ind w:right="-460"/>
        <w:contextualSpacing w:val="0"/>
        <w:rPr>
          <w:rFonts w:cstheme="minorHAnsi"/>
        </w:rPr>
      </w:pPr>
      <w:r w:rsidRPr="00166FEB">
        <w:rPr>
          <w:rFonts w:cstheme="minorHAnsi"/>
        </w:rPr>
        <w:t xml:space="preserve">autoři doby: </w:t>
      </w:r>
      <w:r w:rsidR="00166FEB" w:rsidRPr="00166FEB">
        <w:rPr>
          <w:rFonts w:cstheme="minorHAnsi"/>
        </w:rPr>
        <w:t xml:space="preserve">Erich Maria </w:t>
      </w:r>
      <w:proofErr w:type="spellStart"/>
      <w:r w:rsidR="00166FEB" w:rsidRPr="00166FEB">
        <w:rPr>
          <w:rFonts w:cstheme="minorHAnsi"/>
        </w:rPr>
        <w:t>Remarque</w:t>
      </w:r>
      <w:proofErr w:type="spellEnd"/>
      <w:r w:rsidR="00EC4201" w:rsidRPr="00166FEB">
        <w:rPr>
          <w:rFonts w:cstheme="minorHAnsi"/>
        </w:rPr>
        <w:t xml:space="preserve"> –</w:t>
      </w:r>
      <w:r w:rsidR="00166FEB">
        <w:rPr>
          <w:rFonts w:cstheme="minorHAnsi"/>
        </w:rPr>
        <w:t xml:space="preserve"> Na západní frontě klid</w:t>
      </w:r>
    </w:p>
    <w:p w:rsidR="0012632F" w:rsidRDefault="009953B7" w:rsidP="00D72E59">
      <w:pPr>
        <w:tabs>
          <w:tab w:val="left" w:pos="1560"/>
        </w:tabs>
        <w:spacing w:after="0" w:line="20" w:lineRule="atLeast"/>
        <w:ind w:left="436" w:right="-460"/>
        <w:rPr>
          <w:rFonts w:cstheme="minorHAnsi"/>
        </w:rPr>
      </w:pPr>
      <w:r w:rsidRPr="00861F38">
        <w:rPr>
          <w:rFonts w:cstheme="minorHAnsi"/>
        </w:rPr>
        <w:tab/>
        <w:t xml:space="preserve">Ernest </w:t>
      </w:r>
      <w:proofErr w:type="spellStart"/>
      <w:r w:rsidRPr="00861F38">
        <w:rPr>
          <w:rFonts w:cstheme="minorHAnsi"/>
        </w:rPr>
        <w:t>Hemingway</w:t>
      </w:r>
      <w:proofErr w:type="spellEnd"/>
      <w:r w:rsidRPr="00861F38">
        <w:rPr>
          <w:rFonts w:cstheme="minorHAnsi"/>
        </w:rPr>
        <w:t xml:space="preserve"> – Komu zvoní hrana</w:t>
      </w:r>
      <w:r w:rsidR="00861F38" w:rsidRPr="00861F38">
        <w:rPr>
          <w:rFonts w:cstheme="minorHAnsi"/>
        </w:rPr>
        <w:t>, Stařec a moře</w:t>
      </w:r>
    </w:p>
    <w:p w:rsidR="0012632F" w:rsidRPr="00861F38" w:rsidRDefault="0012632F" w:rsidP="00D72E59">
      <w:pPr>
        <w:tabs>
          <w:tab w:val="left" w:pos="1560"/>
        </w:tabs>
        <w:spacing w:after="0" w:line="20" w:lineRule="atLeast"/>
        <w:ind w:left="1560" w:right="-460"/>
        <w:rPr>
          <w:rFonts w:cstheme="minorHAnsi"/>
        </w:rPr>
      </w:pPr>
      <w:r>
        <w:rPr>
          <w:rFonts w:cstheme="minorHAnsi"/>
        </w:rPr>
        <w:t xml:space="preserve">William </w:t>
      </w:r>
      <w:proofErr w:type="spellStart"/>
      <w:r>
        <w:rPr>
          <w:rFonts w:cstheme="minorHAnsi"/>
        </w:rPr>
        <w:t>Faukner</w:t>
      </w:r>
      <w:proofErr w:type="spellEnd"/>
      <w:r>
        <w:rPr>
          <w:rFonts w:cstheme="minorHAnsi"/>
        </w:rPr>
        <w:t xml:space="preserve"> – Vojákův žold</w:t>
      </w:r>
    </w:p>
    <w:p w:rsidR="0012632F" w:rsidRDefault="009953B7" w:rsidP="00D72E59">
      <w:pPr>
        <w:tabs>
          <w:tab w:val="left" w:pos="1560"/>
        </w:tabs>
        <w:spacing w:after="0" w:line="20" w:lineRule="atLeast"/>
        <w:ind w:left="436" w:right="-460"/>
        <w:rPr>
          <w:rFonts w:cstheme="minorHAnsi"/>
        </w:rPr>
      </w:pPr>
      <w:r w:rsidRPr="00166FEB">
        <w:rPr>
          <w:rFonts w:cstheme="minorHAnsi"/>
        </w:rPr>
        <w:tab/>
      </w:r>
      <w:r w:rsidR="00121183">
        <w:rPr>
          <w:rFonts w:cstheme="minorHAnsi"/>
        </w:rPr>
        <w:t>Jan Otčenášek – Romeo, Julie a tma</w:t>
      </w:r>
    </w:p>
    <w:p w:rsidR="00090ACF" w:rsidRPr="00121183" w:rsidRDefault="0012632F" w:rsidP="00D72E59">
      <w:pPr>
        <w:pStyle w:val="Odstavecseseznamem"/>
        <w:numPr>
          <w:ilvl w:val="0"/>
          <w:numId w:val="1"/>
        </w:numPr>
        <w:tabs>
          <w:tab w:val="left" w:pos="1985"/>
        </w:tabs>
        <w:spacing w:after="0" w:line="20" w:lineRule="atLeast"/>
        <w:ind w:right="-460"/>
        <w:rPr>
          <w:rFonts w:cstheme="minorHAnsi"/>
        </w:rPr>
      </w:pPr>
      <w:r w:rsidRPr="00121183">
        <w:rPr>
          <w:rFonts w:cstheme="minorHAnsi"/>
        </w:rPr>
        <w:t xml:space="preserve">publikováno </w:t>
      </w:r>
      <w:r w:rsidR="00121183" w:rsidRPr="00121183">
        <w:rPr>
          <w:rFonts w:cstheme="minorHAnsi"/>
        </w:rPr>
        <w:t>1920</w:t>
      </w:r>
    </w:p>
    <w:p w:rsidR="00897589" w:rsidRPr="003651BB" w:rsidRDefault="000C58BC" w:rsidP="00D72E59">
      <w:pPr>
        <w:pStyle w:val="Nzvyoddl"/>
        <w:spacing w:before="120" w:line="20" w:lineRule="atLeast"/>
        <w:ind w:right="-460"/>
      </w:pPr>
      <w:r w:rsidRPr="003651BB">
        <w:t>Kompoziční okruh</w:t>
      </w:r>
    </w:p>
    <w:p w:rsidR="000C58BC" w:rsidRPr="003651BB" w:rsidRDefault="000C58BC" w:rsidP="00D72E59">
      <w:pPr>
        <w:pStyle w:val="Odstavecseseznamem"/>
        <w:numPr>
          <w:ilvl w:val="0"/>
          <w:numId w:val="3"/>
        </w:numPr>
        <w:spacing w:after="0" w:line="20" w:lineRule="atLeast"/>
        <w:ind w:right="-460"/>
        <w:rPr>
          <w:rFonts w:cstheme="minorHAnsi"/>
        </w:rPr>
      </w:pPr>
      <w:r w:rsidRPr="003651BB">
        <w:rPr>
          <w:rFonts w:cstheme="minorHAnsi"/>
        </w:rPr>
        <w:t>druh: epika</w:t>
      </w:r>
    </w:p>
    <w:p w:rsidR="000C58BC" w:rsidRDefault="000C58BC" w:rsidP="00D72E59">
      <w:pPr>
        <w:pStyle w:val="Odstavecseseznamem"/>
        <w:numPr>
          <w:ilvl w:val="0"/>
          <w:numId w:val="3"/>
        </w:numPr>
        <w:spacing w:after="0" w:line="20" w:lineRule="atLeast"/>
        <w:ind w:right="-460"/>
        <w:rPr>
          <w:rFonts w:cstheme="minorHAnsi"/>
        </w:rPr>
      </w:pPr>
      <w:r w:rsidRPr="003651BB">
        <w:rPr>
          <w:rFonts w:cstheme="minorHAnsi"/>
        </w:rPr>
        <w:t xml:space="preserve">žánr: próza – </w:t>
      </w:r>
      <w:r w:rsidR="003651BB">
        <w:rPr>
          <w:rFonts w:cstheme="minorHAnsi"/>
        </w:rPr>
        <w:t>novela</w:t>
      </w:r>
      <w:r w:rsidR="00416315">
        <w:rPr>
          <w:rFonts w:cstheme="minorHAnsi"/>
        </w:rPr>
        <w:t xml:space="preserve"> (milostná, psychologická, protiválečná)</w:t>
      </w:r>
    </w:p>
    <w:p w:rsidR="00166FEB" w:rsidRDefault="00166FEB" w:rsidP="00D72E59">
      <w:pPr>
        <w:pStyle w:val="Odstavecseseznamem"/>
        <w:numPr>
          <w:ilvl w:val="0"/>
          <w:numId w:val="3"/>
        </w:numPr>
        <w:spacing w:after="0" w:line="20" w:lineRule="atLeast"/>
        <w:ind w:right="-460"/>
        <w:rPr>
          <w:rFonts w:cstheme="minorHAnsi"/>
        </w:rPr>
      </w:pPr>
      <w:r>
        <w:rPr>
          <w:rFonts w:cstheme="minorHAnsi"/>
        </w:rPr>
        <w:t xml:space="preserve">realistický proud meziválečného období </w:t>
      </w:r>
      <w:r w:rsidR="00C8179E">
        <w:rPr>
          <w:rFonts w:cstheme="minorHAnsi"/>
        </w:rPr>
        <w:t>–</w:t>
      </w:r>
      <w:r>
        <w:rPr>
          <w:rFonts w:cstheme="minorHAnsi"/>
        </w:rPr>
        <w:t xml:space="preserve"> realismus</w:t>
      </w:r>
    </w:p>
    <w:p w:rsidR="00C8179E" w:rsidRPr="0012632F" w:rsidRDefault="00C8179E" w:rsidP="00C8179E"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Fonts w:cstheme="minorHAnsi"/>
        </w:rPr>
      </w:pPr>
      <w:r w:rsidRPr="0012632F">
        <w:rPr>
          <w:rFonts w:cstheme="minorHAnsi"/>
        </w:rPr>
        <w:t>chronologický postup – 2 linie příběhu: láska dvou lidí a válka okolo nich</w:t>
      </w:r>
    </w:p>
    <w:p w:rsidR="00C8179E" w:rsidRPr="0012632F" w:rsidRDefault="00C8179E" w:rsidP="00C8179E"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Fonts w:cstheme="minorHAnsi"/>
        </w:rPr>
      </w:pPr>
      <w:r w:rsidRPr="0012632F">
        <w:rPr>
          <w:rFonts w:cstheme="minorHAnsi"/>
        </w:rPr>
        <w:t>rámcový příběh</w:t>
      </w:r>
    </w:p>
    <w:p w:rsidR="00C8179E" w:rsidRPr="00416315" w:rsidRDefault="00C8179E" w:rsidP="00C8179E"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Fonts w:cstheme="minorHAnsi"/>
        </w:rPr>
      </w:pPr>
      <w:r w:rsidRPr="00416315">
        <w:rPr>
          <w:rFonts w:cstheme="minorHAnsi"/>
        </w:rPr>
        <w:t>prvky antimilitarismu, anarchismu, vitalismu</w:t>
      </w:r>
    </w:p>
    <w:p w:rsidR="00E0290E" w:rsidRPr="00F608B4" w:rsidRDefault="000C58BC" w:rsidP="00D72E59">
      <w:pPr>
        <w:pStyle w:val="Nzvyoddl"/>
        <w:spacing w:before="120" w:line="20" w:lineRule="atLeast"/>
        <w:ind w:right="-460"/>
      </w:pPr>
      <w:proofErr w:type="spellStart"/>
      <w:r w:rsidRPr="00F608B4">
        <w:t>Tématický</w:t>
      </w:r>
      <w:proofErr w:type="spellEnd"/>
      <w:r w:rsidRPr="00F608B4">
        <w:t xml:space="preserve"> okruh</w:t>
      </w:r>
    </w:p>
    <w:p w:rsidR="00416315" w:rsidRPr="00416315" w:rsidRDefault="000C58BC" w:rsidP="00D72E59">
      <w:pPr>
        <w:pStyle w:val="Odstavecseseznamem"/>
        <w:numPr>
          <w:ilvl w:val="0"/>
          <w:numId w:val="5"/>
        </w:numPr>
        <w:spacing w:after="0" w:line="20" w:lineRule="atLeast"/>
        <w:ind w:right="-460"/>
        <w:rPr>
          <w:rFonts w:cstheme="minorHAnsi"/>
        </w:rPr>
      </w:pPr>
      <w:r w:rsidRPr="00416315">
        <w:rPr>
          <w:rFonts w:cstheme="minorHAnsi"/>
        </w:rPr>
        <w:t>námět</w:t>
      </w:r>
      <w:r w:rsidR="00861F38">
        <w:rPr>
          <w:rFonts w:cstheme="minorHAnsi"/>
        </w:rPr>
        <w:t>:</w:t>
      </w:r>
      <w:r w:rsidR="00861F38" w:rsidRPr="00861F38">
        <w:rPr>
          <w:rFonts w:cstheme="minorHAnsi"/>
        </w:rPr>
        <w:t xml:space="preserve"> </w:t>
      </w:r>
      <w:r w:rsidR="00861F38" w:rsidRPr="00F503C2">
        <w:rPr>
          <w:rFonts w:cstheme="minorHAnsi"/>
        </w:rPr>
        <w:t>protest proti nesmyslnosti války</w:t>
      </w:r>
      <w:r w:rsidR="00861F38">
        <w:rPr>
          <w:rFonts w:cstheme="minorHAnsi"/>
        </w:rPr>
        <w:t xml:space="preserve"> a</w:t>
      </w:r>
      <w:r w:rsidR="00861F38" w:rsidRPr="00F503C2">
        <w:rPr>
          <w:rFonts w:cstheme="minorHAnsi"/>
        </w:rPr>
        <w:t xml:space="preserve"> zbytečným ztrátám na životech</w:t>
      </w:r>
    </w:p>
    <w:p w:rsidR="005D2690" w:rsidRPr="00F503C2" w:rsidRDefault="000C58BC" w:rsidP="00D72E59">
      <w:pPr>
        <w:pStyle w:val="Odstavecseseznamem"/>
        <w:numPr>
          <w:ilvl w:val="0"/>
          <w:numId w:val="5"/>
        </w:numPr>
        <w:spacing w:after="0" w:line="20" w:lineRule="atLeast"/>
        <w:ind w:right="-460"/>
        <w:rPr>
          <w:rFonts w:cstheme="minorHAnsi"/>
        </w:rPr>
      </w:pPr>
      <w:r w:rsidRPr="00F503C2">
        <w:rPr>
          <w:rFonts w:cstheme="minorHAnsi"/>
        </w:rPr>
        <w:t xml:space="preserve">děj: </w:t>
      </w:r>
      <w:r w:rsidR="005D2690" w:rsidRPr="00F503C2">
        <w:rPr>
          <w:rFonts w:cstheme="minorHAnsi"/>
        </w:rPr>
        <w:t>shakespearovské téma tragické lásky dvou mladých lidí</w:t>
      </w:r>
    </w:p>
    <w:p w:rsidR="00166C58" w:rsidRPr="003651BB" w:rsidRDefault="000C58BC" w:rsidP="00D72E59">
      <w:pPr>
        <w:pStyle w:val="Odstavecseseznamem"/>
        <w:numPr>
          <w:ilvl w:val="0"/>
          <w:numId w:val="5"/>
        </w:numPr>
        <w:spacing w:after="0" w:line="20" w:lineRule="atLeast"/>
        <w:ind w:right="-460"/>
        <w:rPr>
          <w:rFonts w:cstheme="minorHAnsi"/>
        </w:rPr>
      </w:pPr>
      <w:r w:rsidRPr="003651BB">
        <w:rPr>
          <w:rFonts w:cstheme="minorHAnsi"/>
        </w:rPr>
        <w:t>dob</w:t>
      </w:r>
      <w:r w:rsidR="003651BB" w:rsidRPr="003651BB">
        <w:rPr>
          <w:rFonts w:cstheme="minorHAnsi"/>
        </w:rPr>
        <w:t>a a místo: v době první světové války (středa 30. 1. do Velkého pátku 29. 3. 1918)</w:t>
      </w:r>
    </w:p>
    <w:p w:rsidR="00E0290E" w:rsidRPr="003651BB" w:rsidRDefault="00166C58" w:rsidP="00D72E59">
      <w:pPr>
        <w:pStyle w:val="Odstavecseseznamem"/>
        <w:tabs>
          <w:tab w:val="left" w:pos="1701"/>
        </w:tabs>
        <w:spacing w:after="0" w:line="20" w:lineRule="atLeast"/>
        <w:ind w:left="436" w:right="-460"/>
        <w:rPr>
          <w:rFonts w:cstheme="minorHAnsi"/>
        </w:rPr>
      </w:pPr>
      <w:r w:rsidRPr="003651BB">
        <w:rPr>
          <w:rFonts w:cstheme="minorHAnsi"/>
        </w:rPr>
        <w:tab/>
      </w:r>
      <w:r w:rsidR="003651BB" w:rsidRPr="003651BB">
        <w:rPr>
          <w:rFonts w:cstheme="minorHAnsi"/>
        </w:rPr>
        <w:t>Paříž (rozbombardovaná)</w:t>
      </w:r>
    </w:p>
    <w:p w:rsidR="00861F38" w:rsidRDefault="00F503C2" w:rsidP="00D72E59">
      <w:pPr>
        <w:pStyle w:val="Odstavecseseznamem"/>
        <w:numPr>
          <w:ilvl w:val="0"/>
          <w:numId w:val="5"/>
        </w:numPr>
        <w:tabs>
          <w:tab w:val="left" w:pos="1701"/>
        </w:tabs>
        <w:spacing w:after="0" w:line="20" w:lineRule="atLeast"/>
        <w:ind w:right="-460"/>
        <w:rPr>
          <w:rFonts w:cstheme="minorHAnsi"/>
        </w:rPr>
      </w:pPr>
      <w:r w:rsidRPr="00F503C2">
        <w:rPr>
          <w:rFonts w:cstheme="minorHAnsi"/>
        </w:rPr>
        <w:t>myšlenky:</w:t>
      </w:r>
      <w:r w:rsidR="0027798D">
        <w:rPr>
          <w:rFonts w:cstheme="minorHAnsi"/>
        </w:rPr>
        <w:t xml:space="preserve"> </w:t>
      </w:r>
      <w:r w:rsidR="00861F38" w:rsidRPr="00861F38">
        <w:rPr>
          <w:rFonts w:cstheme="minorHAnsi"/>
        </w:rPr>
        <w:t>kontrasty čistoty a nevinnosti lásky dvou mladých lidí a války, vysněný svět milenců</w:t>
      </w:r>
    </w:p>
    <w:p w:rsidR="00F503C2" w:rsidRPr="00861F38" w:rsidRDefault="00861F38" w:rsidP="00D72E59">
      <w:pPr>
        <w:pStyle w:val="Odstavecseseznamem"/>
        <w:tabs>
          <w:tab w:val="left" w:pos="1701"/>
        </w:tabs>
        <w:spacing w:after="0" w:line="20" w:lineRule="atLeast"/>
        <w:ind w:left="1418" w:right="-460"/>
        <w:rPr>
          <w:rFonts w:cstheme="minorHAnsi"/>
        </w:rPr>
      </w:pPr>
      <w:r w:rsidRPr="00861F38">
        <w:rPr>
          <w:rFonts w:cstheme="minorHAnsi"/>
        </w:rPr>
        <w:t xml:space="preserve">předtucha smrti – </w:t>
      </w:r>
      <w:r w:rsidR="00F503C2" w:rsidRPr="00861F38">
        <w:rPr>
          <w:rFonts w:cstheme="minorHAnsi"/>
        </w:rPr>
        <w:t>lids</w:t>
      </w:r>
      <w:r w:rsidR="0027798D" w:rsidRPr="00861F38">
        <w:rPr>
          <w:rFonts w:cstheme="minorHAnsi"/>
        </w:rPr>
        <w:t>k</w:t>
      </w:r>
      <w:r w:rsidR="00F503C2" w:rsidRPr="00861F38">
        <w:rPr>
          <w:rFonts w:cstheme="minorHAnsi"/>
        </w:rPr>
        <w:t>é srdce a láska je silnější než nesmyslné zabíjení</w:t>
      </w:r>
    </w:p>
    <w:p w:rsidR="00166FEB" w:rsidRDefault="00166FEB" w:rsidP="00D72E59">
      <w:pPr>
        <w:pStyle w:val="Odstavecseseznamem"/>
        <w:tabs>
          <w:tab w:val="left" w:pos="1701"/>
        </w:tabs>
        <w:spacing w:after="0" w:line="20" w:lineRule="atLeast"/>
        <w:ind w:left="1418" w:right="-460"/>
        <w:rPr>
          <w:rFonts w:cstheme="minorHAnsi"/>
        </w:rPr>
      </w:pPr>
      <w:r>
        <w:rPr>
          <w:rFonts w:cstheme="minorHAnsi"/>
        </w:rPr>
        <w:t>realistické zachycení skutečnosti, jak zasáhla 1. SV do cítění a života obyčejných lidí</w:t>
      </w:r>
      <w:r w:rsidR="00861F38">
        <w:rPr>
          <w:rFonts w:cstheme="minorHAnsi"/>
        </w:rPr>
        <w:t>, do hospodářství (následná krize, 30. léta)</w:t>
      </w:r>
    </w:p>
    <w:p w:rsidR="0027798D" w:rsidRPr="00F608B4" w:rsidRDefault="0027798D" w:rsidP="00D72E59">
      <w:pPr>
        <w:pStyle w:val="Odstavecseseznamem"/>
        <w:tabs>
          <w:tab w:val="left" w:pos="1701"/>
        </w:tabs>
        <w:spacing w:after="0" w:line="20" w:lineRule="atLeast"/>
        <w:ind w:left="1418" w:right="-460"/>
        <w:rPr>
          <w:rFonts w:cstheme="minorHAnsi"/>
        </w:rPr>
      </w:pPr>
      <w:r w:rsidRPr="00F608B4">
        <w:rPr>
          <w:rFonts w:cstheme="minorHAnsi"/>
        </w:rPr>
        <w:t>vzpomínka autora na bombardování Paříže na Velký pátek (zemřela mu žena a několik přátel)</w:t>
      </w:r>
    </w:p>
    <w:p w:rsidR="00EC4201" w:rsidRPr="00F608B4" w:rsidRDefault="00EC4201" w:rsidP="00D72E59">
      <w:pPr>
        <w:pStyle w:val="Odstavecseseznamem"/>
        <w:numPr>
          <w:ilvl w:val="0"/>
          <w:numId w:val="5"/>
        </w:numPr>
        <w:spacing w:after="0" w:line="20" w:lineRule="atLeast"/>
        <w:ind w:right="-460"/>
        <w:rPr>
          <w:rFonts w:cstheme="minorHAnsi"/>
        </w:rPr>
      </w:pPr>
      <w:r w:rsidRPr="00F608B4">
        <w:rPr>
          <w:rFonts w:cstheme="minorHAnsi"/>
        </w:rPr>
        <w:t xml:space="preserve">vypravěč: </w:t>
      </w:r>
      <w:proofErr w:type="spellStart"/>
      <w:r w:rsidRPr="00F608B4">
        <w:rPr>
          <w:rFonts w:cstheme="minorHAnsi"/>
        </w:rPr>
        <w:t>er</w:t>
      </w:r>
      <w:proofErr w:type="spellEnd"/>
      <w:r w:rsidRPr="00F608B4">
        <w:rPr>
          <w:rFonts w:cstheme="minorHAnsi"/>
        </w:rPr>
        <w:t xml:space="preserve"> – forma (neosobní vyprávění)</w:t>
      </w:r>
    </w:p>
    <w:p w:rsidR="00166C58" w:rsidRPr="00F608B4" w:rsidRDefault="00166C58" w:rsidP="00D72E59">
      <w:pPr>
        <w:pStyle w:val="Odstavecseseznamem"/>
        <w:numPr>
          <w:ilvl w:val="0"/>
          <w:numId w:val="5"/>
        </w:numPr>
        <w:tabs>
          <w:tab w:val="left" w:pos="1418"/>
        </w:tabs>
        <w:spacing w:after="0" w:line="20" w:lineRule="atLeast"/>
        <w:ind w:right="-460"/>
        <w:rPr>
          <w:rFonts w:cstheme="minorHAnsi"/>
        </w:rPr>
      </w:pPr>
      <w:r w:rsidRPr="00F608B4">
        <w:rPr>
          <w:rFonts w:cstheme="minorHAnsi"/>
        </w:rPr>
        <w:t>postavy:</w:t>
      </w:r>
    </w:p>
    <w:p w:rsidR="003651BB" w:rsidRPr="003651BB" w:rsidRDefault="003651BB" w:rsidP="00D72E59">
      <w:pPr>
        <w:pStyle w:val="Odstavecseseznamem"/>
        <w:spacing w:after="0" w:line="20" w:lineRule="atLeast"/>
        <w:ind w:left="2268" w:right="-460" w:hanging="1559"/>
        <w:rPr>
          <w:rFonts w:cstheme="minorHAnsi"/>
        </w:rPr>
      </w:pPr>
      <w:r w:rsidRPr="003651BB">
        <w:rPr>
          <w:rFonts w:cstheme="minorHAnsi"/>
        </w:rPr>
        <w:t xml:space="preserve">Petr </w:t>
      </w:r>
      <w:proofErr w:type="spellStart"/>
      <w:r w:rsidR="0027798D">
        <w:rPr>
          <w:rFonts w:cstheme="minorHAnsi"/>
        </w:rPr>
        <w:t>Aubier</w:t>
      </w:r>
      <w:proofErr w:type="spellEnd"/>
      <w:r w:rsidR="0027798D">
        <w:rPr>
          <w:rFonts w:cstheme="minorHAnsi"/>
        </w:rPr>
        <w:t xml:space="preserve"> </w:t>
      </w:r>
      <w:r w:rsidRPr="003651BB">
        <w:rPr>
          <w:rFonts w:cstheme="minorHAnsi"/>
        </w:rPr>
        <w:t xml:space="preserve">– </w:t>
      </w:r>
      <w:r w:rsidR="0027798D">
        <w:rPr>
          <w:rFonts w:cstheme="minorHAnsi"/>
        </w:rPr>
        <w:t xml:space="preserve">18letý </w:t>
      </w:r>
      <w:r w:rsidRPr="003651BB">
        <w:rPr>
          <w:rFonts w:cstheme="minorHAnsi"/>
        </w:rPr>
        <w:t>chlapec zamilovaný do Lucie</w:t>
      </w:r>
    </w:p>
    <w:p w:rsidR="003651BB" w:rsidRPr="003651BB" w:rsidRDefault="003651BB" w:rsidP="00D72E59">
      <w:pPr>
        <w:pStyle w:val="Odstavecseseznamem"/>
        <w:numPr>
          <w:ilvl w:val="0"/>
          <w:numId w:val="16"/>
        </w:numPr>
        <w:spacing w:after="0" w:line="20" w:lineRule="atLeast"/>
        <w:ind w:left="1985" w:right="-460" w:hanging="284"/>
        <w:rPr>
          <w:rFonts w:cstheme="minorHAnsi"/>
        </w:rPr>
      </w:pPr>
      <w:r w:rsidRPr="003651BB">
        <w:rPr>
          <w:rFonts w:cstheme="minorHAnsi"/>
        </w:rPr>
        <w:t>z bohaté rodiny</w:t>
      </w:r>
      <w:r w:rsidR="00E936F7">
        <w:rPr>
          <w:rFonts w:cstheme="minorHAnsi"/>
        </w:rPr>
        <w:t xml:space="preserve"> (otec soudce</w:t>
      </w:r>
      <w:r w:rsidR="0027798D">
        <w:rPr>
          <w:rFonts w:cstheme="minorHAnsi"/>
        </w:rPr>
        <w:t>, matka v domácnosti)</w:t>
      </w:r>
    </w:p>
    <w:p w:rsidR="003651BB" w:rsidRPr="003651BB" w:rsidRDefault="003651BB" w:rsidP="00D72E59">
      <w:pPr>
        <w:pStyle w:val="Odstavecseseznamem"/>
        <w:numPr>
          <w:ilvl w:val="0"/>
          <w:numId w:val="16"/>
        </w:numPr>
        <w:spacing w:after="0" w:line="20" w:lineRule="atLeast"/>
        <w:ind w:left="1985" w:right="-460" w:hanging="284"/>
        <w:rPr>
          <w:rFonts w:cstheme="minorHAnsi"/>
        </w:rPr>
      </w:pPr>
      <w:r w:rsidRPr="003651BB">
        <w:rPr>
          <w:rFonts w:cstheme="minorHAnsi"/>
        </w:rPr>
        <w:t>mladý, bojácný, citlivý, nenávidí válku</w:t>
      </w:r>
      <w:r w:rsidR="0027798D">
        <w:rPr>
          <w:rFonts w:cstheme="minorHAnsi"/>
        </w:rPr>
        <w:t xml:space="preserve"> – nechápe její smysl a podstatu</w:t>
      </w:r>
    </w:p>
    <w:p w:rsidR="003651BB" w:rsidRDefault="003651BB" w:rsidP="00D72E59">
      <w:pPr>
        <w:pStyle w:val="Odstavecseseznamem"/>
        <w:numPr>
          <w:ilvl w:val="0"/>
          <w:numId w:val="16"/>
        </w:numPr>
        <w:spacing w:after="0" w:line="20" w:lineRule="atLeast"/>
        <w:ind w:left="1985" w:right="-460" w:hanging="284"/>
        <w:rPr>
          <w:rFonts w:cstheme="minorHAnsi"/>
        </w:rPr>
      </w:pPr>
      <w:r w:rsidRPr="003651BB">
        <w:rPr>
          <w:rFonts w:cstheme="minorHAnsi"/>
        </w:rPr>
        <w:t>rozporuplný (na jednu stranu se vzdává, ale na druhou se vzpouzí</w:t>
      </w:r>
      <w:r w:rsidR="00E936F7">
        <w:rPr>
          <w:rFonts w:cstheme="minorHAnsi"/>
        </w:rPr>
        <w:t>)</w:t>
      </w:r>
    </w:p>
    <w:p w:rsidR="0027798D" w:rsidRDefault="0027798D" w:rsidP="00D72E59">
      <w:pPr>
        <w:pStyle w:val="Odstavecseseznamem"/>
        <w:numPr>
          <w:ilvl w:val="0"/>
          <w:numId w:val="16"/>
        </w:numPr>
        <w:spacing w:after="0" w:line="20" w:lineRule="atLeast"/>
        <w:ind w:left="1985" w:right="-460" w:hanging="284"/>
        <w:rPr>
          <w:rFonts w:cstheme="minorHAnsi"/>
        </w:rPr>
      </w:pPr>
      <w:r>
        <w:rPr>
          <w:rFonts w:cstheme="minorHAnsi"/>
        </w:rPr>
        <w:t>má sklony idealizovat si svět, všechny naděje vkládá do vztahu s</w:t>
      </w:r>
      <w:r w:rsidR="00E936F7">
        <w:rPr>
          <w:rFonts w:cstheme="minorHAnsi"/>
        </w:rPr>
        <w:t> </w:t>
      </w:r>
      <w:r>
        <w:rPr>
          <w:rFonts w:cstheme="minorHAnsi"/>
        </w:rPr>
        <w:t>Lucií</w:t>
      </w:r>
    </w:p>
    <w:p w:rsidR="00E936F7" w:rsidRPr="003651BB" w:rsidRDefault="00E936F7" w:rsidP="00D72E59">
      <w:pPr>
        <w:pStyle w:val="Odstavecseseznamem"/>
        <w:numPr>
          <w:ilvl w:val="0"/>
          <w:numId w:val="16"/>
        </w:numPr>
        <w:spacing w:after="0" w:line="20" w:lineRule="atLeast"/>
        <w:ind w:left="1985" w:right="-460" w:hanging="284"/>
        <w:rPr>
          <w:rFonts w:cstheme="minorHAnsi"/>
        </w:rPr>
      </w:pPr>
      <w:r>
        <w:rPr>
          <w:rFonts w:cstheme="minorHAnsi"/>
        </w:rPr>
        <w:t>za půl roku má být odveden do války</w:t>
      </w:r>
    </w:p>
    <w:p w:rsidR="0027798D" w:rsidRPr="007137A2" w:rsidRDefault="003651BB" w:rsidP="00D72E59">
      <w:pPr>
        <w:spacing w:after="0" w:line="20" w:lineRule="atLeast"/>
        <w:ind w:left="709" w:right="-460"/>
        <w:rPr>
          <w:rFonts w:cstheme="minorHAnsi"/>
        </w:rPr>
      </w:pPr>
      <w:r w:rsidRPr="007137A2">
        <w:rPr>
          <w:rFonts w:cstheme="minorHAnsi"/>
        </w:rPr>
        <w:t>Lucie</w:t>
      </w:r>
      <w:r w:rsidR="007137A2" w:rsidRPr="007137A2">
        <w:rPr>
          <w:rFonts w:cstheme="minorHAnsi"/>
        </w:rPr>
        <w:t xml:space="preserve"> –</w:t>
      </w:r>
      <w:r w:rsidR="0027798D">
        <w:rPr>
          <w:rFonts w:cstheme="minorHAnsi"/>
        </w:rPr>
        <w:t xml:space="preserve"> dívka</w:t>
      </w:r>
      <w:r w:rsidR="007137A2" w:rsidRPr="007137A2">
        <w:rPr>
          <w:rFonts w:cstheme="minorHAnsi"/>
        </w:rPr>
        <w:t xml:space="preserve"> je zamilovaná do Petra</w:t>
      </w:r>
    </w:p>
    <w:p w:rsidR="0027798D" w:rsidRPr="007137A2" w:rsidRDefault="0027798D" w:rsidP="00D72E59">
      <w:pPr>
        <w:pStyle w:val="Odstavecseseznamem"/>
        <w:numPr>
          <w:ilvl w:val="0"/>
          <w:numId w:val="18"/>
        </w:numPr>
        <w:spacing w:after="0" w:line="20" w:lineRule="atLeast"/>
        <w:ind w:left="1418" w:right="-460" w:hanging="142"/>
        <w:rPr>
          <w:rFonts w:cstheme="minorHAnsi"/>
        </w:rPr>
      </w:pPr>
      <w:r>
        <w:rPr>
          <w:rFonts w:cstheme="minorHAnsi"/>
        </w:rPr>
        <w:t>dcera dělnice v továrně na výbušniny</w:t>
      </w:r>
    </w:p>
    <w:p w:rsidR="0027798D" w:rsidRPr="007137A2" w:rsidRDefault="0027798D" w:rsidP="00D72E59">
      <w:pPr>
        <w:pStyle w:val="Odstavecseseznamem"/>
        <w:numPr>
          <w:ilvl w:val="0"/>
          <w:numId w:val="18"/>
        </w:numPr>
        <w:spacing w:after="0" w:line="20" w:lineRule="atLeast"/>
        <w:ind w:left="1418" w:right="-460" w:hanging="142"/>
        <w:rPr>
          <w:rFonts w:cstheme="minorHAnsi"/>
        </w:rPr>
      </w:pPr>
      <w:r>
        <w:rPr>
          <w:rFonts w:cstheme="minorHAnsi"/>
        </w:rPr>
        <w:t xml:space="preserve">prostá, </w:t>
      </w:r>
      <w:r w:rsidRPr="007137A2">
        <w:rPr>
          <w:rFonts w:cstheme="minorHAnsi"/>
        </w:rPr>
        <w:t>bezstarostná, pozitivní</w:t>
      </w:r>
      <w:r>
        <w:rPr>
          <w:rFonts w:cstheme="minorHAnsi"/>
        </w:rPr>
        <w:t xml:space="preserve"> a veselá</w:t>
      </w:r>
      <w:r w:rsidRPr="007137A2">
        <w:rPr>
          <w:rFonts w:cstheme="minorHAnsi"/>
        </w:rPr>
        <w:t>, moc neřeší budoucnost</w:t>
      </w:r>
    </w:p>
    <w:p w:rsidR="00166FEB" w:rsidRPr="00166FEB" w:rsidRDefault="0027798D" w:rsidP="00D72E59">
      <w:pPr>
        <w:pStyle w:val="Odstavecseseznamem"/>
        <w:numPr>
          <w:ilvl w:val="0"/>
          <w:numId w:val="18"/>
        </w:numPr>
        <w:spacing w:after="0" w:line="20" w:lineRule="atLeast"/>
        <w:ind w:left="1418" w:right="-460" w:hanging="142"/>
        <w:rPr>
          <w:rFonts w:cstheme="minorHAnsi"/>
        </w:rPr>
      </w:pPr>
      <w:r w:rsidRPr="00166FEB">
        <w:rPr>
          <w:rFonts w:cstheme="minorHAnsi"/>
        </w:rPr>
        <w:t>malířka kopií slavných obrazů</w:t>
      </w:r>
      <w:r w:rsidR="00166FEB">
        <w:rPr>
          <w:rFonts w:cstheme="minorHAnsi"/>
        </w:rPr>
        <w:t xml:space="preserve">, </w:t>
      </w:r>
      <w:r w:rsidR="00166FEB" w:rsidRPr="00166FEB">
        <w:rPr>
          <w:rFonts w:cstheme="minorHAnsi"/>
        </w:rPr>
        <w:t>má odlišný pohled na svět – odmalička se živí sama</w:t>
      </w:r>
    </w:p>
    <w:p w:rsidR="00166FEB" w:rsidRDefault="00166FEB" w:rsidP="00D72E59">
      <w:pPr>
        <w:pStyle w:val="Odstavecseseznamem"/>
        <w:numPr>
          <w:ilvl w:val="0"/>
          <w:numId w:val="18"/>
        </w:numPr>
        <w:spacing w:after="0" w:line="20" w:lineRule="atLeast"/>
        <w:ind w:left="1418" w:right="-460" w:hanging="142"/>
        <w:rPr>
          <w:rFonts w:cstheme="minorHAnsi"/>
        </w:rPr>
      </w:pPr>
      <w:r>
        <w:rPr>
          <w:rFonts w:cstheme="minorHAnsi"/>
        </w:rPr>
        <w:t>láska je pro ni smyslem života</w:t>
      </w:r>
    </w:p>
    <w:p w:rsidR="003651BB" w:rsidRPr="007137A2" w:rsidRDefault="003651BB" w:rsidP="00D72E59">
      <w:pPr>
        <w:pStyle w:val="Odstavecseseznamem"/>
        <w:spacing w:after="0" w:line="20" w:lineRule="atLeast"/>
        <w:ind w:left="2268" w:right="-284" w:hanging="1559"/>
        <w:rPr>
          <w:rFonts w:cstheme="minorHAnsi"/>
        </w:rPr>
      </w:pPr>
      <w:r w:rsidRPr="007137A2">
        <w:rPr>
          <w:rFonts w:cstheme="minorHAnsi"/>
        </w:rPr>
        <w:t>Filip</w:t>
      </w:r>
      <w:r w:rsidR="007137A2" w:rsidRPr="007137A2">
        <w:rPr>
          <w:rFonts w:cstheme="minorHAnsi"/>
        </w:rPr>
        <w:t xml:space="preserve"> – Petrův starší bratr</w:t>
      </w:r>
    </w:p>
    <w:p w:rsidR="007137A2" w:rsidRPr="007137A2" w:rsidRDefault="007137A2" w:rsidP="00D72E59">
      <w:pPr>
        <w:pStyle w:val="Odstavecseseznamem"/>
        <w:numPr>
          <w:ilvl w:val="0"/>
          <w:numId w:val="20"/>
        </w:numPr>
        <w:spacing w:after="0" w:line="20" w:lineRule="atLeast"/>
        <w:ind w:left="1276" w:right="-284" w:hanging="142"/>
        <w:rPr>
          <w:rFonts w:cstheme="minorHAnsi"/>
        </w:rPr>
      </w:pPr>
      <w:r w:rsidRPr="007137A2">
        <w:rPr>
          <w:rFonts w:cstheme="minorHAnsi"/>
        </w:rPr>
        <w:t>je ve válce</w:t>
      </w:r>
      <w:r w:rsidR="0027798D">
        <w:rPr>
          <w:rFonts w:cstheme="minorHAnsi"/>
        </w:rPr>
        <w:t xml:space="preserve"> – dobrovolně narukoval plný ideálů</w:t>
      </w:r>
    </w:p>
    <w:p w:rsidR="007137A2" w:rsidRPr="007137A2" w:rsidRDefault="007137A2" w:rsidP="00D72E59">
      <w:pPr>
        <w:pStyle w:val="Odstavecseseznamem"/>
        <w:numPr>
          <w:ilvl w:val="0"/>
          <w:numId w:val="20"/>
        </w:numPr>
        <w:spacing w:after="0" w:line="20" w:lineRule="atLeast"/>
        <w:ind w:left="1276" w:right="-284" w:hanging="142"/>
        <w:rPr>
          <w:rFonts w:cstheme="minorHAnsi"/>
        </w:rPr>
      </w:pPr>
      <w:r w:rsidRPr="007137A2">
        <w:rPr>
          <w:rFonts w:cstheme="minorHAnsi"/>
        </w:rPr>
        <w:lastRenderedPageBreak/>
        <w:t>dříve bezstarostný a veselý jako Petr (podobná povaha, rozuměli si), ale válka ho změnila a poškodila jejich vztah</w:t>
      </w:r>
    </w:p>
    <w:p w:rsidR="007137A2" w:rsidRPr="007137A2" w:rsidRDefault="007137A2" w:rsidP="00D72E59">
      <w:pPr>
        <w:pStyle w:val="Odstavecseseznamem"/>
        <w:numPr>
          <w:ilvl w:val="0"/>
          <w:numId w:val="20"/>
        </w:numPr>
        <w:spacing w:after="0" w:line="20" w:lineRule="atLeast"/>
        <w:ind w:left="1276" w:right="-284" w:hanging="142"/>
        <w:rPr>
          <w:rFonts w:cstheme="minorHAnsi"/>
        </w:rPr>
      </w:pPr>
      <w:r w:rsidRPr="007137A2">
        <w:rPr>
          <w:rFonts w:cstheme="minorHAnsi"/>
        </w:rPr>
        <w:t>starostlivý, hodný, stále má Petra velmi rád (ale chová se trochu chladně</w:t>
      </w:r>
    </w:p>
    <w:p w:rsidR="003651BB" w:rsidRDefault="003651BB" w:rsidP="00D72E59">
      <w:pPr>
        <w:pStyle w:val="Odstavecseseznamem"/>
        <w:spacing w:after="0" w:line="20" w:lineRule="atLeast"/>
        <w:ind w:left="2268" w:right="-284" w:hanging="1559"/>
        <w:rPr>
          <w:rFonts w:cstheme="minorHAnsi"/>
        </w:rPr>
      </w:pPr>
      <w:r w:rsidRPr="007137A2">
        <w:rPr>
          <w:rFonts w:cstheme="minorHAnsi"/>
        </w:rPr>
        <w:t>matka Lucie</w:t>
      </w:r>
      <w:r w:rsidR="007137A2" w:rsidRPr="007137A2">
        <w:rPr>
          <w:rFonts w:cstheme="minorHAnsi"/>
        </w:rPr>
        <w:t xml:space="preserve"> – pracovitá, starostlivá</w:t>
      </w:r>
    </w:p>
    <w:p w:rsidR="00E936F7" w:rsidRPr="00E936F7" w:rsidRDefault="00E936F7" w:rsidP="00D72E59">
      <w:pPr>
        <w:pStyle w:val="Odstavecseseznamem"/>
        <w:numPr>
          <w:ilvl w:val="0"/>
          <w:numId w:val="22"/>
        </w:numPr>
        <w:spacing w:after="0" w:line="20" w:lineRule="atLeast"/>
        <w:ind w:left="1985" w:right="-284" w:hanging="142"/>
        <w:rPr>
          <w:rFonts w:cstheme="minorHAnsi"/>
        </w:rPr>
      </w:pPr>
      <w:r w:rsidRPr="00E936F7">
        <w:rPr>
          <w:rFonts w:cstheme="minorHAnsi"/>
        </w:rPr>
        <w:t xml:space="preserve">pracuje v továrně na </w:t>
      </w:r>
      <w:proofErr w:type="spellStart"/>
      <w:r w:rsidR="00052E34">
        <w:rPr>
          <w:rFonts w:cstheme="minorHAnsi"/>
        </w:rPr>
        <w:t>zbrojivo</w:t>
      </w:r>
      <w:proofErr w:type="spellEnd"/>
    </w:p>
    <w:p w:rsidR="00090ACF" w:rsidRPr="00416315" w:rsidRDefault="00090ACF" w:rsidP="00D72E59">
      <w:pPr>
        <w:pStyle w:val="Nzvyoddl"/>
        <w:spacing w:before="120" w:line="20" w:lineRule="atLeast"/>
      </w:pPr>
      <w:r w:rsidRPr="00416315">
        <w:t>Jazykový okruh</w:t>
      </w:r>
    </w:p>
    <w:p w:rsidR="00121183" w:rsidRDefault="00121183" w:rsidP="00D72E59">
      <w:pPr>
        <w:pStyle w:val="Odstavecseseznamem"/>
        <w:numPr>
          <w:ilvl w:val="0"/>
          <w:numId w:val="13"/>
        </w:numPr>
        <w:spacing w:after="0" w:line="20" w:lineRule="atLeast"/>
        <w:ind w:left="567" w:right="-284" w:hanging="425"/>
        <w:rPr>
          <w:rFonts w:cstheme="minorHAnsi"/>
        </w:rPr>
      </w:pPr>
      <w:r>
        <w:rPr>
          <w:rFonts w:cstheme="minorHAnsi"/>
        </w:rPr>
        <w:t>spisovný jazyk, kratší věty (zvolací, tázací – dramatičnost situací)</w:t>
      </w:r>
    </w:p>
    <w:p w:rsidR="00090ACF" w:rsidRDefault="00121183" w:rsidP="00D72E59">
      <w:pPr>
        <w:pStyle w:val="Odstavecseseznamem"/>
        <w:numPr>
          <w:ilvl w:val="0"/>
          <w:numId w:val="13"/>
        </w:numPr>
        <w:spacing w:after="0" w:line="20" w:lineRule="atLeast"/>
        <w:ind w:left="567" w:right="-284" w:hanging="425"/>
        <w:rPr>
          <w:rFonts w:cstheme="minorHAnsi"/>
        </w:rPr>
      </w:pPr>
      <w:r>
        <w:rPr>
          <w:rFonts w:cstheme="minorHAnsi"/>
        </w:rPr>
        <w:t>posun</w:t>
      </w:r>
      <w:r w:rsidR="00166FEB">
        <w:rPr>
          <w:rFonts w:cstheme="minorHAnsi"/>
        </w:rPr>
        <w:t xml:space="preserve"> do citové roviny, </w:t>
      </w:r>
      <w:r w:rsidR="00416315" w:rsidRPr="00416315">
        <w:rPr>
          <w:rFonts w:cstheme="minorHAnsi"/>
        </w:rPr>
        <w:t>obohacen</w:t>
      </w:r>
      <w:r>
        <w:rPr>
          <w:rFonts w:cstheme="minorHAnsi"/>
        </w:rPr>
        <w:t>í</w:t>
      </w:r>
      <w:r w:rsidR="00416315" w:rsidRPr="00416315">
        <w:rPr>
          <w:rFonts w:cstheme="minorHAnsi"/>
        </w:rPr>
        <w:t xml:space="preserve"> francouzskými vsuvkami</w:t>
      </w:r>
    </w:p>
    <w:p w:rsidR="00416315" w:rsidRPr="00416315" w:rsidRDefault="00416315" w:rsidP="00D72E59">
      <w:pPr>
        <w:pStyle w:val="Odstavecseseznamem"/>
        <w:numPr>
          <w:ilvl w:val="0"/>
          <w:numId w:val="13"/>
        </w:numPr>
        <w:spacing w:after="0" w:line="20" w:lineRule="atLeast"/>
        <w:ind w:left="567" w:right="-284" w:hanging="425"/>
        <w:rPr>
          <w:rFonts w:cstheme="minorHAnsi"/>
        </w:rPr>
      </w:pPr>
      <w:r>
        <w:rPr>
          <w:rFonts w:cstheme="minorHAnsi"/>
        </w:rPr>
        <w:t>častá přímá řeč (Petr a Lucie spolu vedou dialogy)</w:t>
      </w:r>
      <w:r w:rsidR="00166FEB">
        <w:rPr>
          <w:rFonts w:cstheme="minorHAnsi"/>
        </w:rPr>
        <w:t>, výstižné</w:t>
      </w:r>
      <w:r w:rsidR="0012632F">
        <w:rPr>
          <w:rFonts w:cstheme="minorHAnsi"/>
        </w:rPr>
        <w:t xml:space="preserve"> umělecké </w:t>
      </w:r>
      <w:r w:rsidR="00166FEB">
        <w:rPr>
          <w:rFonts w:cstheme="minorHAnsi"/>
        </w:rPr>
        <w:t>popisy prostředí</w:t>
      </w:r>
    </w:p>
    <w:p w:rsidR="00416315" w:rsidRPr="00416315" w:rsidRDefault="00416315" w:rsidP="00D72E59">
      <w:pPr>
        <w:pStyle w:val="Odstavecseseznamem"/>
        <w:numPr>
          <w:ilvl w:val="0"/>
          <w:numId w:val="13"/>
        </w:numPr>
        <w:spacing w:after="0" w:line="20" w:lineRule="atLeast"/>
        <w:ind w:left="567" w:right="-284" w:hanging="425"/>
        <w:rPr>
          <w:rFonts w:cstheme="minorHAnsi"/>
        </w:rPr>
      </w:pPr>
      <w:r>
        <w:rPr>
          <w:rFonts w:cstheme="minorHAnsi"/>
        </w:rPr>
        <w:t xml:space="preserve">objevují se zde </w:t>
      </w:r>
      <w:r w:rsidR="00166FEB">
        <w:rPr>
          <w:rFonts w:cstheme="minorHAnsi"/>
        </w:rPr>
        <w:t xml:space="preserve">přirovnání, metafory, personifikace, </w:t>
      </w:r>
      <w:r>
        <w:rPr>
          <w:rFonts w:cstheme="minorHAnsi"/>
        </w:rPr>
        <w:t>přechodníky (a vrátiv se domů), symboly (v každé zatáčce hukot peřejí mohutněl – válka se jim přibližovala), archaismy, úvahové pasáže</w:t>
      </w:r>
    </w:p>
    <w:p w:rsidR="00090ACF" w:rsidRPr="00121183" w:rsidRDefault="00090ACF" w:rsidP="00D72E59">
      <w:pPr>
        <w:pStyle w:val="Nzvyoddl"/>
        <w:spacing w:before="120" w:line="20" w:lineRule="atLeast"/>
      </w:pPr>
      <w:r w:rsidRPr="00121183">
        <w:t>Zajímavosti</w:t>
      </w:r>
      <w:r w:rsidR="00EC4201" w:rsidRPr="00121183">
        <w:t>:</w:t>
      </w:r>
    </w:p>
    <w:p w:rsidR="00121183" w:rsidRPr="00121183" w:rsidRDefault="00121183" w:rsidP="00D72E59">
      <w:pPr>
        <w:pStyle w:val="Odstavecseseznamem"/>
        <w:numPr>
          <w:ilvl w:val="0"/>
          <w:numId w:val="14"/>
        </w:numPr>
        <w:spacing w:after="0" w:line="20" w:lineRule="atLeast"/>
        <w:ind w:left="567" w:hanging="425"/>
      </w:pPr>
      <w:r w:rsidRPr="00121183">
        <w:t>kniha je založena na kontrastech: život X smrt</w:t>
      </w:r>
    </w:p>
    <w:p w:rsidR="00121183" w:rsidRPr="00121183" w:rsidRDefault="00121183" w:rsidP="00D72E59">
      <w:pPr>
        <w:pStyle w:val="Odstavecseseznamem"/>
        <w:tabs>
          <w:tab w:val="center" w:pos="4395"/>
        </w:tabs>
        <w:spacing w:after="0" w:line="20" w:lineRule="atLeast"/>
        <w:ind w:left="567"/>
      </w:pPr>
      <w:r w:rsidRPr="00121183">
        <w:tab/>
        <w:t>lásky</w:t>
      </w:r>
      <w:r>
        <w:t xml:space="preserve"> (platonická láska)</w:t>
      </w:r>
      <w:r w:rsidRPr="00121183">
        <w:t xml:space="preserve"> X hrůzy války</w:t>
      </w:r>
      <w:r>
        <w:t xml:space="preserve"> (předtucha smrti)</w:t>
      </w:r>
    </w:p>
    <w:p w:rsidR="00090ACF" w:rsidRPr="00952088" w:rsidRDefault="00090ACF" w:rsidP="00D72E59">
      <w:pPr>
        <w:pStyle w:val="Nzvyoddl"/>
        <w:spacing w:before="120" w:line="20" w:lineRule="atLeast"/>
      </w:pPr>
      <w:r w:rsidRPr="00952088">
        <w:t>Obsah</w:t>
      </w:r>
      <w:r w:rsidR="00EC4201" w:rsidRPr="00952088">
        <w:t>:</w:t>
      </w:r>
    </w:p>
    <w:p w:rsidR="00E936F7" w:rsidRDefault="009E7741" w:rsidP="00D72E59">
      <w:pPr>
        <w:spacing w:after="0" w:line="20" w:lineRule="atLeast"/>
        <w:ind w:right="-284"/>
        <w:rPr>
          <w:rFonts w:cstheme="minorHAnsi"/>
        </w:rPr>
      </w:pPr>
      <w:r w:rsidRPr="009E7741">
        <w:rPr>
          <w:rFonts w:cstheme="minorHAnsi"/>
        </w:rPr>
        <w:t xml:space="preserve">Příběh </w:t>
      </w:r>
      <w:r>
        <w:rPr>
          <w:rFonts w:cstheme="minorHAnsi"/>
        </w:rPr>
        <w:t>začíná 30. ledna 1918 při náletech na Paříž, Petr se poprvé s Lucií setkává v metru, náhodně se chytí za ruce, protože nedaleko zrovna dopadla bomba. Během tohoto krátkého setkání mezi nimi vznikne náklonnost a oběma utkví v paměti. Později ji Petr zahlédne se skicami v ruce. Další týden zasněně chodí po parku a myslí na krásnou slečnu</w:t>
      </w:r>
      <w:r w:rsidR="00052E34">
        <w:rPr>
          <w:rFonts w:cstheme="minorHAnsi"/>
        </w:rPr>
        <w:t>, kterou potkal, když ji uvidí znovu. Osloví ji, posadí se spolu na lavičku a rozvedou nesmělý rozhovor, např. o tom, že si Lucie vydělává překreslováním slavných obrazů.</w:t>
      </w:r>
      <w:r w:rsidR="004A58BD">
        <w:rPr>
          <w:rFonts w:cstheme="minorHAnsi"/>
        </w:rPr>
        <w:t xml:space="preserve"> Oba mají velkou radost, že se opět setkali. </w:t>
      </w:r>
      <w:r w:rsidR="00052E34">
        <w:rPr>
          <w:rFonts w:cstheme="minorHAnsi"/>
        </w:rPr>
        <w:t xml:space="preserve"> Pak už se vídají každý</w:t>
      </w:r>
      <w:r w:rsidR="004A58BD">
        <w:rPr>
          <w:rFonts w:cstheme="minorHAnsi"/>
        </w:rPr>
        <w:t xml:space="preserve"> den a pomalu se velmi sbližují a pouhá náklonnost přerůstá v lásku.</w:t>
      </w:r>
    </w:p>
    <w:p w:rsidR="00052E34" w:rsidRDefault="00052E34" w:rsidP="00D72E59">
      <w:p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 xml:space="preserve">Lucie Petrovi vypráví o své rodině, že se matka z bohaté rodiny provdala za chudého učitele, Luciina otce, a rodiče se jí zřekli, ani po jeho smrti se rodičů neprosila o peníze a teď pracuje v továrně na </w:t>
      </w:r>
      <w:proofErr w:type="spellStart"/>
      <w:r>
        <w:rPr>
          <w:rFonts w:cstheme="minorHAnsi"/>
        </w:rPr>
        <w:t>zbrojivo</w:t>
      </w:r>
      <w:proofErr w:type="spellEnd"/>
      <w:r w:rsidR="004A58BD">
        <w:rPr>
          <w:rFonts w:cstheme="minorHAnsi"/>
        </w:rPr>
        <w:t>, Lucii vychovala sama. Řekla mu, ž</w:t>
      </w:r>
      <w:r>
        <w:rPr>
          <w:rFonts w:cstheme="minorHAnsi"/>
        </w:rPr>
        <w:t>e spolu s maminkou bydlí v domku za městem</w:t>
      </w:r>
      <w:r w:rsidR="004A58BD">
        <w:rPr>
          <w:rFonts w:cstheme="minorHAnsi"/>
        </w:rPr>
        <w:t>.</w:t>
      </w:r>
    </w:p>
    <w:p w:rsidR="004A58BD" w:rsidRDefault="004A58BD" w:rsidP="00D72E59">
      <w:p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Pro Lucii byl každý výdělek nutný, proto se Petr od Lucie nechá taky namalovat, aby jí ze to mohl zaplatit.</w:t>
      </w:r>
    </w:p>
    <w:p w:rsidR="004A58BD" w:rsidRDefault="004A58BD" w:rsidP="00D72E59">
      <w:p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Často spolu chodí na výlety, aby unikly hrozné realitě války. Povídali si o své lásce, o společné budoucnosti, snili o tom, jak bude vypadat jejich domek a zahrádka. Spolu byli velmi šťastní.</w:t>
      </w:r>
    </w:p>
    <w:p w:rsidR="006D0FB1" w:rsidRDefault="006D0FB1" w:rsidP="00D72E59">
      <w:p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Jejich city jsou ještě umocněny hrozbou neustálého nebezpečí a blížícího se Petrova odchodu na vojnu, tíživé problémy ale ustupují do pozadí před štěstím z přítomnosti toho druhého.</w:t>
      </w:r>
    </w:p>
    <w:p w:rsidR="004A58BD" w:rsidRDefault="006D0FB1" w:rsidP="00D72E59">
      <w:p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I p</w:t>
      </w:r>
      <w:r w:rsidR="004A58BD">
        <w:rPr>
          <w:rFonts w:cstheme="minorHAnsi"/>
        </w:rPr>
        <w:t>řesto, že to Lucie Petrovi neřekla, věděla, že si ho kvůli třídním rozdílům stejně nebude moct nikdy vzít.</w:t>
      </w:r>
    </w:p>
    <w:p w:rsidR="004A58BD" w:rsidRPr="009E7741" w:rsidRDefault="004A58BD" w:rsidP="00D72E59">
      <w:p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S blížícími se Velikonocemi jejich láska pokročila natolik, že si slíb</w:t>
      </w:r>
      <w:r w:rsidR="006D0FB1">
        <w:rPr>
          <w:rFonts w:cstheme="minorHAnsi"/>
        </w:rPr>
        <w:t>ili, že se jeden druhému oddají a zasnoubí se.</w:t>
      </w:r>
      <w:r>
        <w:rPr>
          <w:rFonts w:cstheme="minorHAnsi"/>
        </w:rPr>
        <w:t xml:space="preserve"> D</w:t>
      </w:r>
      <w:r w:rsidR="006D0FB1">
        <w:rPr>
          <w:rFonts w:cstheme="minorHAnsi"/>
        </w:rPr>
        <w:t>en před zpečetěním jejich lásky na Velký pátek jdou do kostela poslechnout si gregoriánský chorál, Lucie má už před ko</w:t>
      </w:r>
      <w:r w:rsidR="00952088">
        <w:rPr>
          <w:rFonts w:cstheme="minorHAnsi"/>
        </w:rPr>
        <w:t>stelem vidinu, ale nic neřekne. Opět sní o své b</w:t>
      </w:r>
      <w:r w:rsidR="006D0FB1">
        <w:rPr>
          <w:rFonts w:cstheme="minorHAnsi"/>
        </w:rPr>
        <w:t>udoucnosti a</w:t>
      </w:r>
      <w:r w:rsidR="00952088">
        <w:rPr>
          <w:rFonts w:cstheme="minorHAnsi"/>
        </w:rPr>
        <w:t xml:space="preserve"> </w:t>
      </w:r>
      <w:proofErr w:type="spellStart"/>
      <w:r w:rsidR="00952088">
        <w:rPr>
          <w:rFonts w:cstheme="minorHAnsi"/>
        </w:rPr>
        <w:t>a</w:t>
      </w:r>
      <w:proofErr w:type="spellEnd"/>
      <w:r w:rsidR="00952088">
        <w:rPr>
          <w:rFonts w:cstheme="minorHAnsi"/>
        </w:rPr>
        <w:t xml:space="preserve"> manželství,</w:t>
      </w:r>
      <w:r w:rsidR="006D0FB1">
        <w:rPr>
          <w:rFonts w:cstheme="minorHAnsi"/>
        </w:rPr>
        <w:t xml:space="preserve"> ve chvíli otřesu Lucie opět vidí zrzavou holčičku</w:t>
      </w:r>
      <w:r w:rsidR="00952088">
        <w:rPr>
          <w:rFonts w:cstheme="minorHAnsi"/>
        </w:rPr>
        <w:t>, která na ně mává – varuje je před nebezpečím</w:t>
      </w:r>
      <w:r w:rsidR="006D0FB1">
        <w:rPr>
          <w:rFonts w:cstheme="minorHAnsi"/>
        </w:rPr>
        <w:t>. V</w:t>
      </w:r>
      <w:r w:rsidR="00952088">
        <w:rPr>
          <w:rFonts w:cstheme="minorHAnsi"/>
        </w:rPr>
        <w:t> </w:t>
      </w:r>
      <w:r w:rsidR="006D0FB1">
        <w:rPr>
          <w:rFonts w:cstheme="minorHAnsi"/>
        </w:rPr>
        <w:t>troskách</w:t>
      </w:r>
      <w:r w:rsidR="00952088">
        <w:rPr>
          <w:rFonts w:cstheme="minorHAnsi"/>
        </w:rPr>
        <w:t xml:space="preserve"> kostela společně</w:t>
      </w:r>
      <w:r w:rsidR="006D0FB1">
        <w:rPr>
          <w:rFonts w:cstheme="minorHAnsi"/>
        </w:rPr>
        <w:t xml:space="preserve"> umírají.</w:t>
      </w:r>
    </w:p>
    <w:p w:rsidR="00E0290E" w:rsidRPr="00F608B4" w:rsidRDefault="00090ACF" w:rsidP="00D72E59">
      <w:pPr>
        <w:pStyle w:val="Nzvyoddl"/>
        <w:spacing w:before="120" w:line="20" w:lineRule="atLeast"/>
      </w:pPr>
      <w:r w:rsidRPr="00F608B4">
        <w:t>Pojmy</w:t>
      </w:r>
      <w:r w:rsidR="00AC2964" w:rsidRPr="00F608B4">
        <w:t>:</w:t>
      </w:r>
    </w:p>
    <w:p w:rsidR="003E1017" w:rsidRDefault="00416315" w:rsidP="00D72E59">
      <w:pPr>
        <w:pStyle w:val="Odstavecseseznamem"/>
        <w:numPr>
          <w:ilvl w:val="0"/>
          <w:numId w:val="5"/>
        </w:numPr>
        <w:spacing w:after="0" w:line="20" w:lineRule="atLeast"/>
        <w:ind w:left="567" w:right="-284" w:hanging="425"/>
        <w:rPr>
          <w:rFonts w:cstheme="minorHAnsi"/>
        </w:rPr>
      </w:pPr>
      <w:r w:rsidRPr="00416315">
        <w:rPr>
          <w:rFonts w:cstheme="minorHAnsi"/>
        </w:rPr>
        <w:t>antimilitarismu</w:t>
      </w:r>
      <w:r w:rsidR="003E1017">
        <w:rPr>
          <w:rFonts w:cstheme="minorHAnsi"/>
        </w:rPr>
        <w:t xml:space="preserve">s – </w:t>
      </w:r>
      <w:r w:rsidR="00121183">
        <w:rPr>
          <w:rFonts w:cstheme="minorHAnsi"/>
        </w:rPr>
        <w:t>myšlenkový směr založený na odporu k organizované válce</w:t>
      </w:r>
    </w:p>
    <w:p w:rsidR="003E1017" w:rsidRDefault="00416315" w:rsidP="00D72E59">
      <w:pPr>
        <w:pStyle w:val="Odstavecseseznamem"/>
        <w:numPr>
          <w:ilvl w:val="0"/>
          <w:numId w:val="5"/>
        </w:numPr>
        <w:spacing w:after="0" w:line="20" w:lineRule="atLeast"/>
        <w:ind w:left="567" w:right="-284" w:hanging="425"/>
        <w:rPr>
          <w:rFonts w:cstheme="minorHAnsi"/>
        </w:rPr>
      </w:pPr>
      <w:r w:rsidRPr="00416315">
        <w:rPr>
          <w:rFonts w:cstheme="minorHAnsi"/>
        </w:rPr>
        <w:t>anarchismu</w:t>
      </w:r>
      <w:r w:rsidR="003E1017">
        <w:rPr>
          <w:rFonts w:cstheme="minorHAnsi"/>
        </w:rPr>
        <w:t>s –</w:t>
      </w:r>
      <w:r w:rsidR="00F608B4">
        <w:rPr>
          <w:rFonts w:cstheme="minorHAnsi"/>
        </w:rPr>
        <w:t xml:space="preserve"> politické hnutí usilující o zrušení sociálních, ekonomických i politických vrstev – nadvlády člověka nad člověkem</w:t>
      </w:r>
    </w:p>
    <w:p w:rsidR="00E0290E" w:rsidRPr="005D2690" w:rsidRDefault="00416315" w:rsidP="00D72E59">
      <w:pPr>
        <w:pStyle w:val="Odstavecseseznamem"/>
        <w:numPr>
          <w:ilvl w:val="0"/>
          <w:numId w:val="14"/>
        </w:numPr>
        <w:spacing w:after="0" w:line="20" w:lineRule="atLeast"/>
        <w:ind w:left="567" w:right="-284" w:hanging="425"/>
        <w:rPr>
          <w:rFonts w:cstheme="minorHAnsi"/>
        </w:rPr>
      </w:pPr>
      <w:r w:rsidRPr="005D2690">
        <w:rPr>
          <w:rFonts w:cstheme="minorHAnsi"/>
        </w:rPr>
        <w:t>vitalismu</w:t>
      </w:r>
      <w:r w:rsidR="009251F2">
        <w:rPr>
          <w:rFonts w:cstheme="minorHAnsi"/>
        </w:rPr>
        <w:t>s</w:t>
      </w:r>
      <w:bookmarkStart w:id="0" w:name="_GoBack"/>
      <w:bookmarkEnd w:id="0"/>
      <w:r w:rsidR="005D2690" w:rsidRPr="005D2690">
        <w:rPr>
          <w:rFonts w:cstheme="minorHAnsi"/>
        </w:rPr>
        <w:t xml:space="preserve"> – </w:t>
      </w:r>
      <w:r w:rsidR="00F608B4">
        <w:rPr>
          <w:rFonts w:cstheme="minorHAnsi"/>
        </w:rPr>
        <w:t>literární směr založený jako reakce na prožité hrůzy v 1. SV</w:t>
      </w:r>
    </w:p>
    <w:sectPr w:rsidR="00E0290E" w:rsidRPr="005D2690" w:rsidSect="00E936F7">
      <w:pgSz w:w="11906" w:h="16838"/>
      <w:pgMar w:top="567" w:right="1080" w:bottom="56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2536"/>
    <w:multiLevelType w:val="hybridMultilevel"/>
    <w:tmpl w:val="296EE37E"/>
    <w:lvl w:ilvl="0" w:tplc="AD844F42">
      <w:start w:val="2"/>
      <w:numFmt w:val="bullet"/>
      <w:lvlText w:val="-"/>
      <w:lvlJc w:val="left"/>
      <w:pPr>
        <w:ind w:left="196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26" w:hanging="360"/>
      </w:pPr>
      <w:rPr>
        <w:rFonts w:ascii="Wingdings" w:hAnsi="Wingdings" w:hint="default"/>
      </w:rPr>
    </w:lvl>
  </w:abstractNum>
  <w:abstractNum w:abstractNumId="1">
    <w:nsid w:val="05BC2EAA"/>
    <w:multiLevelType w:val="hybridMultilevel"/>
    <w:tmpl w:val="30767E4A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>
    <w:nsid w:val="085C618E"/>
    <w:multiLevelType w:val="hybridMultilevel"/>
    <w:tmpl w:val="84787138"/>
    <w:lvl w:ilvl="0" w:tplc="024ED438">
      <w:start w:val="2"/>
      <w:numFmt w:val="bullet"/>
      <w:lvlText w:val="–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0A272695"/>
    <w:multiLevelType w:val="hybridMultilevel"/>
    <w:tmpl w:val="AE384B26"/>
    <w:lvl w:ilvl="0" w:tplc="ABF42604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96" w:hanging="360"/>
      </w:pPr>
    </w:lvl>
    <w:lvl w:ilvl="2" w:tplc="0405001B" w:tentative="1">
      <w:start w:val="1"/>
      <w:numFmt w:val="lowerRoman"/>
      <w:lvlText w:val="%3."/>
      <w:lvlJc w:val="right"/>
      <w:pPr>
        <w:ind w:left="1516" w:hanging="180"/>
      </w:pPr>
    </w:lvl>
    <w:lvl w:ilvl="3" w:tplc="0405000F" w:tentative="1">
      <w:start w:val="1"/>
      <w:numFmt w:val="decimal"/>
      <w:lvlText w:val="%4."/>
      <w:lvlJc w:val="left"/>
      <w:pPr>
        <w:ind w:left="2236" w:hanging="360"/>
      </w:pPr>
    </w:lvl>
    <w:lvl w:ilvl="4" w:tplc="04050019" w:tentative="1">
      <w:start w:val="1"/>
      <w:numFmt w:val="lowerLetter"/>
      <w:lvlText w:val="%5."/>
      <w:lvlJc w:val="left"/>
      <w:pPr>
        <w:ind w:left="2956" w:hanging="360"/>
      </w:pPr>
    </w:lvl>
    <w:lvl w:ilvl="5" w:tplc="0405001B" w:tentative="1">
      <w:start w:val="1"/>
      <w:numFmt w:val="lowerRoman"/>
      <w:lvlText w:val="%6."/>
      <w:lvlJc w:val="right"/>
      <w:pPr>
        <w:ind w:left="3676" w:hanging="180"/>
      </w:pPr>
    </w:lvl>
    <w:lvl w:ilvl="6" w:tplc="0405000F" w:tentative="1">
      <w:start w:val="1"/>
      <w:numFmt w:val="decimal"/>
      <w:lvlText w:val="%7."/>
      <w:lvlJc w:val="left"/>
      <w:pPr>
        <w:ind w:left="4396" w:hanging="360"/>
      </w:pPr>
    </w:lvl>
    <w:lvl w:ilvl="7" w:tplc="04050019" w:tentative="1">
      <w:start w:val="1"/>
      <w:numFmt w:val="lowerLetter"/>
      <w:lvlText w:val="%8."/>
      <w:lvlJc w:val="left"/>
      <w:pPr>
        <w:ind w:left="5116" w:hanging="360"/>
      </w:pPr>
    </w:lvl>
    <w:lvl w:ilvl="8" w:tplc="040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">
    <w:nsid w:val="0F513C75"/>
    <w:multiLevelType w:val="hybridMultilevel"/>
    <w:tmpl w:val="4ABED47A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10745A9D"/>
    <w:multiLevelType w:val="hybridMultilevel"/>
    <w:tmpl w:val="21BE0122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6">
    <w:nsid w:val="20DE222D"/>
    <w:multiLevelType w:val="hybridMultilevel"/>
    <w:tmpl w:val="4E5C868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>
    <w:nsid w:val="2A717088"/>
    <w:multiLevelType w:val="hybridMultilevel"/>
    <w:tmpl w:val="CA38554A"/>
    <w:lvl w:ilvl="0" w:tplc="83D88430">
      <w:start w:val="2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8">
    <w:nsid w:val="2D695E6D"/>
    <w:multiLevelType w:val="hybridMultilevel"/>
    <w:tmpl w:val="89C81D7C"/>
    <w:lvl w:ilvl="0" w:tplc="0C3CB2D8"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2F0D4E2A"/>
    <w:multiLevelType w:val="hybridMultilevel"/>
    <w:tmpl w:val="D5B40990"/>
    <w:lvl w:ilvl="0" w:tplc="024ED438">
      <w:start w:val="2"/>
      <w:numFmt w:val="bullet"/>
      <w:lvlText w:val="–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>
    <w:nsid w:val="38491187"/>
    <w:multiLevelType w:val="hybridMultilevel"/>
    <w:tmpl w:val="DFC4DE68"/>
    <w:lvl w:ilvl="0" w:tplc="028C0D62"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3FBD002E"/>
    <w:multiLevelType w:val="multilevel"/>
    <w:tmpl w:val="231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07932D0"/>
    <w:multiLevelType w:val="hybridMultilevel"/>
    <w:tmpl w:val="488810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>
    <w:nsid w:val="412F6590"/>
    <w:multiLevelType w:val="hybridMultilevel"/>
    <w:tmpl w:val="C966D968"/>
    <w:lvl w:ilvl="0" w:tplc="59105394"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>
    <w:nsid w:val="416573F2"/>
    <w:multiLevelType w:val="hybridMultilevel"/>
    <w:tmpl w:val="F3942D12"/>
    <w:lvl w:ilvl="0" w:tplc="DCA2CC58">
      <w:numFmt w:val="bullet"/>
      <w:lvlText w:val="-"/>
      <w:lvlJc w:val="left"/>
      <w:pPr>
        <w:ind w:left="2494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4" w:hanging="360"/>
      </w:pPr>
      <w:rPr>
        <w:rFonts w:ascii="Wingdings" w:hAnsi="Wingdings" w:hint="default"/>
      </w:rPr>
    </w:lvl>
  </w:abstractNum>
  <w:abstractNum w:abstractNumId="15">
    <w:nsid w:val="457259DA"/>
    <w:multiLevelType w:val="hybridMultilevel"/>
    <w:tmpl w:val="C1C402E6"/>
    <w:lvl w:ilvl="0" w:tplc="024ED438">
      <w:start w:val="2"/>
      <w:numFmt w:val="bullet"/>
      <w:lvlText w:val="–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6">
    <w:nsid w:val="50464092"/>
    <w:multiLevelType w:val="hybridMultilevel"/>
    <w:tmpl w:val="AE2A124A"/>
    <w:lvl w:ilvl="0" w:tplc="024ED438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0A14B20"/>
    <w:multiLevelType w:val="hybridMultilevel"/>
    <w:tmpl w:val="73C49E24"/>
    <w:lvl w:ilvl="0" w:tplc="453095E8">
      <w:start w:val="2"/>
      <w:numFmt w:val="bullet"/>
      <w:lvlText w:val="-"/>
      <w:lvlJc w:val="left"/>
      <w:pPr>
        <w:ind w:left="20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18">
    <w:nsid w:val="675D2E73"/>
    <w:multiLevelType w:val="hybridMultilevel"/>
    <w:tmpl w:val="6D34043E"/>
    <w:lvl w:ilvl="0" w:tplc="8D627FD4"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67852014"/>
    <w:multiLevelType w:val="hybridMultilevel"/>
    <w:tmpl w:val="60D08710"/>
    <w:lvl w:ilvl="0" w:tplc="FC526BB4">
      <w:start w:val="2"/>
      <w:numFmt w:val="bullet"/>
      <w:lvlText w:val="-"/>
      <w:lvlJc w:val="left"/>
      <w:pPr>
        <w:ind w:left="20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6" w:hanging="360"/>
      </w:pPr>
      <w:rPr>
        <w:rFonts w:ascii="Wingdings" w:hAnsi="Wingdings" w:hint="default"/>
      </w:rPr>
    </w:lvl>
  </w:abstractNum>
  <w:abstractNum w:abstractNumId="20">
    <w:nsid w:val="6931406C"/>
    <w:multiLevelType w:val="hybridMultilevel"/>
    <w:tmpl w:val="2D76612E"/>
    <w:lvl w:ilvl="0" w:tplc="BF3CEEBC">
      <w:start w:val="2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1">
    <w:nsid w:val="79477D74"/>
    <w:multiLevelType w:val="hybridMultilevel"/>
    <w:tmpl w:val="1B166D50"/>
    <w:lvl w:ilvl="0" w:tplc="024ED438">
      <w:start w:val="2"/>
      <w:numFmt w:val="bullet"/>
      <w:lvlText w:val="–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12"/>
  </w:num>
  <w:num w:numId="4">
    <w:abstractNumId w:val="3"/>
  </w:num>
  <w:num w:numId="5">
    <w:abstractNumId w:val="6"/>
  </w:num>
  <w:num w:numId="6">
    <w:abstractNumId w:val="19"/>
  </w:num>
  <w:num w:numId="7">
    <w:abstractNumId w:val="17"/>
  </w:num>
  <w:num w:numId="8">
    <w:abstractNumId w:val="7"/>
  </w:num>
  <w:num w:numId="9">
    <w:abstractNumId w:val="0"/>
  </w:num>
  <w:num w:numId="10">
    <w:abstractNumId w:val="15"/>
  </w:num>
  <w:num w:numId="11">
    <w:abstractNumId w:val="20"/>
  </w:num>
  <w:num w:numId="12">
    <w:abstractNumId w:val="14"/>
  </w:num>
  <w:num w:numId="13">
    <w:abstractNumId w:val="5"/>
  </w:num>
  <w:num w:numId="14">
    <w:abstractNumId w:val="4"/>
  </w:num>
  <w:num w:numId="15">
    <w:abstractNumId w:val="18"/>
  </w:num>
  <w:num w:numId="16">
    <w:abstractNumId w:val="2"/>
  </w:num>
  <w:num w:numId="17">
    <w:abstractNumId w:val="8"/>
  </w:num>
  <w:num w:numId="18">
    <w:abstractNumId w:val="21"/>
  </w:num>
  <w:num w:numId="19">
    <w:abstractNumId w:val="10"/>
  </w:num>
  <w:num w:numId="20">
    <w:abstractNumId w:val="9"/>
  </w:num>
  <w:num w:numId="21">
    <w:abstractNumId w:val="13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4"/>
    <w:rsid w:val="00052E34"/>
    <w:rsid w:val="00090ACF"/>
    <w:rsid w:val="000A1054"/>
    <w:rsid w:val="000C58BC"/>
    <w:rsid w:val="00113D86"/>
    <w:rsid w:val="00121183"/>
    <w:rsid w:val="0012632F"/>
    <w:rsid w:val="00166C58"/>
    <w:rsid w:val="00166FEB"/>
    <w:rsid w:val="001855C2"/>
    <w:rsid w:val="00242C67"/>
    <w:rsid w:val="00250060"/>
    <w:rsid w:val="00276B61"/>
    <w:rsid w:val="0027798D"/>
    <w:rsid w:val="00280E29"/>
    <w:rsid w:val="002870F8"/>
    <w:rsid w:val="00332CD8"/>
    <w:rsid w:val="00336D11"/>
    <w:rsid w:val="00356767"/>
    <w:rsid w:val="003651BB"/>
    <w:rsid w:val="003E1017"/>
    <w:rsid w:val="00416315"/>
    <w:rsid w:val="004A58BD"/>
    <w:rsid w:val="004D4113"/>
    <w:rsid w:val="004E7813"/>
    <w:rsid w:val="005D2690"/>
    <w:rsid w:val="006D0FB1"/>
    <w:rsid w:val="007137A2"/>
    <w:rsid w:val="00740424"/>
    <w:rsid w:val="007436AD"/>
    <w:rsid w:val="00861F38"/>
    <w:rsid w:val="00897589"/>
    <w:rsid w:val="008A73D6"/>
    <w:rsid w:val="009251F2"/>
    <w:rsid w:val="00952088"/>
    <w:rsid w:val="009768C2"/>
    <w:rsid w:val="009953B7"/>
    <w:rsid w:val="009E7741"/>
    <w:rsid w:val="00A374CB"/>
    <w:rsid w:val="00A54732"/>
    <w:rsid w:val="00AC2964"/>
    <w:rsid w:val="00BA38EB"/>
    <w:rsid w:val="00C0278E"/>
    <w:rsid w:val="00C366F8"/>
    <w:rsid w:val="00C36AB6"/>
    <w:rsid w:val="00C8179E"/>
    <w:rsid w:val="00D51379"/>
    <w:rsid w:val="00D72E59"/>
    <w:rsid w:val="00DA20FF"/>
    <w:rsid w:val="00DC5EEC"/>
    <w:rsid w:val="00E0290E"/>
    <w:rsid w:val="00E659DE"/>
    <w:rsid w:val="00E936F7"/>
    <w:rsid w:val="00EC4201"/>
    <w:rsid w:val="00F503C2"/>
    <w:rsid w:val="00F608B4"/>
    <w:rsid w:val="00F72CB8"/>
    <w:rsid w:val="00FA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2199</TotalTime>
  <Pages>2</Pages>
  <Words>821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13</cp:revision>
  <dcterms:created xsi:type="dcterms:W3CDTF">2017-08-06T13:48:00Z</dcterms:created>
  <dcterms:modified xsi:type="dcterms:W3CDTF">2018-04-30T15:53:00Z</dcterms:modified>
</cp:coreProperties>
</file>