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19 - Smrt krásných srnců</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5"/>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Ota Pavel</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5"/>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vyobrazení venkovského života za okupace a nacistického útlaku z dětského pohledu</w:t>
      </w:r>
    </w:p>
    <w:p w:rsidR="00000000" w:rsidDel="00000000" w:rsidP="00000000" w:rsidRDefault="00000000" w:rsidRPr="00000000" w14:paraId="00000008">
      <w:pPr>
        <w:numPr>
          <w:ilvl w:val="0"/>
          <w:numId w:val="5"/>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útrapy války, veselí a radosti v životě, obdiv k rodičům</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5"/>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především za 2. světové války, částečně i po válce - Křivoklátsko, Buštěhrad u Kladna</w:t>
      </w:r>
      <w:r w:rsidDel="00000000" w:rsidR="00000000" w:rsidRPr="00000000">
        <w:rPr>
          <w:rtl w:val="0"/>
        </w:rPr>
      </w:r>
    </w:p>
    <w:p w:rsidR="00000000" w:rsidDel="00000000" w:rsidP="00000000" w:rsidRDefault="00000000" w:rsidRPr="00000000" w14:paraId="0000000B">
      <w:pPr>
        <w:numPr>
          <w:ilvl w:val="0"/>
          <w:numId w:val="5"/>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5"/>
        </w:numPr>
        <w:ind w:left="1440" w:hanging="360"/>
        <w:jc w:val="both"/>
        <w:rPr>
          <w:sz w:val="20"/>
          <w:szCs w:val="20"/>
        </w:rPr>
      </w:pPr>
      <w:r w:rsidDel="00000000" w:rsidR="00000000" w:rsidRPr="00000000">
        <w:rPr>
          <w:sz w:val="20"/>
          <w:szCs w:val="20"/>
          <w:rtl w:val="0"/>
        </w:rPr>
        <w:t xml:space="preserve">chronologický postup vyprávění jednotlivých povídek</w:t>
      </w:r>
    </w:p>
    <w:p w:rsidR="00000000" w:rsidDel="00000000" w:rsidP="00000000" w:rsidRDefault="00000000" w:rsidRPr="00000000" w14:paraId="0000000D">
      <w:pPr>
        <w:numPr>
          <w:ilvl w:val="1"/>
          <w:numId w:val="5"/>
        </w:numPr>
        <w:ind w:left="1440" w:hanging="360"/>
        <w:jc w:val="both"/>
        <w:rPr>
          <w:sz w:val="20"/>
          <w:szCs w:val="20"/>
          <w:u w:val="none"/>
        </w:rPr>
      </w:pPr>
      <w:r w:rsidDel="00000000" w:rsidR="00000000" w:rsidRPr="00000000">
        <w:rPr>
          <w:sz w:val="20"/>
          <w:szCs w:val="20"/>
          <w:rtl w:val="0"/>
        </w:rPr>
        <w:t xml:space="preserve">mé vydání knihy je rozděleno celkem na 9 povídek</w:t>
      </w:r>
    </w:p>
    <w:p w:rsidR="00000000" w:rsidDel="00000000" w:rsidP="00000000" w:rsidRDefault="00000000" w:rsidRPr="00000000" w14:paraId="0000000E">
      <w:pPr>
        <w:jc w:val="both"/>
        <w:rPr>
          <w:b w:val="1"/>
          <w:sz w:val="20"/>
          <w:szCs w:val="20"/>
        </w:rPr>
      </w:pPr>
      <w:r w:rsidDel="00000000" w:rsidR="00000000" w:rsidRPr="00000000">
        <w:rPr>
          <w:rtl w:val="0"/>
        </w:rPr>
      </w:r>
    </w:p>
    <w:p w:rsidR="00000000" w:rsidDel="00000000" w:rsidP="00000000" w:rsidRDefault="00000000" w:rsidRPr="00000000" w14:paraId="0000000F">
      <w:pPr>
        <w:numPr>
          <w:ilvl w:val="0"/>
          <w:numId w:val="5"/>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epika - próza</w:t>
      </w:r>
    </w:p>
    <w:p w:rsidR="00000000" w:rsidDel="00000000" w:rsidP="00000000" w:rsidRDefault="00000000" w:rsidRPr="00000000" w14:paraId="00000010">
      <w:pPr>
        <w:numPr>
          <w:ilvl w:val="0"/>
          <w:numId w:val="5"/>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soubor vzpomínkových povídek</w:t>
      </w:r>
      <w:r w:rsidDel="00000000" w:rsidR="00000000" w:rsidRPr="00000000">
        <w:rPr>
          <w:rtl w:val="0"/>
        </w:rPr>
      </w:r>
    </w:p>
    <w:p w:rsidR="00000000" w:rsidDel="00000000" w:rsidP="00000000" w:rsidRDefault="00000000" w:rsidRPr="00000000" w14:paraId="00000011">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2">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3">
      <w:pPr>
        <w:jc w:val="both"/>
        <w:rPr>
          <w:b w:val="1"/>
          <w:sz w:val="20"/>
          <w:szCs w:val="20"/>
        </w:rPr>
      </w:pPr>
      <w:r w:rsidDel="00000000" w:rsidR="00000000" w:rsidRPr="00000000">
        <w:rPr>
          <w:rtl w:val="0"/>
        </w:rPr>
      </w:r>
    </w:p>
    <w:p w:rsidR="00000000" w:rsidDel="00000000" w:rsidP="00000000" w:rsidRDefault="00000000" w:rsidRPr="00000000" w14:paraId="00000014">
      <w:pPr>
        <w:numPr>
          <w:ilvl w:val="0"/>
          <w:numId w:val="3"/>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vypravěčem je sám autor - účastník děje (-ich forma) - vypráví osudy své rodiny</w:t>
      </w:r>
    </w:p>
    <w:p w:rsidR="00000000" w:rsidDel="00000000" w:rsidP="00000000" w:rsidRDefault="00000000" w:rsidRPr="00000000" w14:paraId="00000015">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6">
      <w:pPr>
        <w:numPr>
          <w:ilvl w:val="1"/>
          <w:numId w:val="1"/>
        </w:numPr>
        <w:ind w:left="1440" w:hanging="360"/>
        <w:jc w:val="both"/>
        <w:rPr>
          <w:sz w:val="20"/>
          <w:szCs w:val="20"/>
        </w:rPr>
      </w:pPr>
      <w:r w:rsidDel="00000000" w:rsidR="00000000" w:rsidRPr="00000000">
        <w:rPr>
          <w:b w:val="1"/>
          <w:sz w:val="20"/>
          <w:szCs w:val="20"/>
          <w:rtl w:val="0"/>
        </w:rPr>
        <w:t xml:space="preserve">Leo Popper</w:t>
      </w:r>
    </w:p>
    <w:p w:rsidR="00000000" w:rsidDel="00000000" w:rsidP="00000000" w:rsidRDefault="00000000" w:rsidRPr="00000000" w14:paraId="00000017">
      <w:pPr>
        <w:numPr>
          <w:ilvl w:val="2"/>
          <w:numId w:val="1"/>
        </w:numPr>
        <w:ind w:left="2160" w:hanging="360"/>
        <w:jc w:val="both"/>
        <w:rPr>
          <w:sz w:val="20"/>
          <w:szCs w:val="20"/>
        </w:rPr>
      </w:pPr>
      <w:r w:rsidDel="00000000" w:rsidR="00000000" w:rsidRPr="00000000">
        <w:rPr>
          <w:sz w:val="20"/>
          <w:szCs w:val="20"/>
          <w:rtl w:val="0"/>
        </w:rPr>
        <w:t xml:space="preserve">otec Oty Pavla</w:t>
      </w:r>
    </w:p>
    <w:p w:rsidR="00000000" w:rsidDel="00000000" w:rsidP="00000000" w:rsidRDefault="00000000" w:rsidRPr="00000000" w14:paraId="00000018">
      <w:pPr>
        <w:numPr>
          <w:ilvl w:val="2"/>
          <w:numId w:val="1"/>
        </w:numPr>
        <w:ind w:left="2160" w:hanging="360"/>
        <w:jc w:val="both"/>
        <w:rPr>
          <w:sz w:val="20"/>
          <w:szCs w:val="20"/>
        </w:rPr>
      </w:pPr>
      <w:r w:rsidDel="00000000" w:rsidR="00000000" w:rsidRPr="00000000">
        <w:rPr>
          <w:sz w:val="20"/>
          <w:szCs w:val="20"/>
          <w:rtl w:val="0"/>
        </w:rPr>
        <w:t xml:space="preserve">neobyčejný židovský obchodník</w:t>
      </w:r>
    </w:p>
    <w:p w:rsidR="00000000" w:rsidDel="00000000" w:rsidP="00000000" w:rsidRDefault="00000000" w:rsidRPr="00000000" w14:paraId="00000019">
      <w:pPr>
        <w:numPr>
          <w:ilvl w:val="2"/>
          <w:numId w:val="1"/>
        </w:numPr>
        <w:ind w:left="2160" w:hanging="360"/>
        <w:jc w:val="both"/>
        <w:rPr>
          <w:sz w:val="20"/>
          <w:szCs w:val="20"/>
        </w:rPr>
      </w:pPr>
      <w:r w:rsidDel="00000000" w:rsidR="00000000" w:rsidRPr="00000000">
        <w:rPr>
          <w:sz w:val="20"/>
          <w:szCs w:val="20"/>
          <w:rtl w:val="0"/>
        </w:rPr>
        <w:t xml:space="preserve">člověk plný vitality, posedlý svými touhami a sny </w:t>
      </w:r>
    </w:p>
    <w:p w:rsidR="00000000" w:rsidDel="00000000" w:rsidP="00000000" w:rsidRDefault="00000000" w:rsidRPr="00000000" w14:paraId="0000001A">
      <w:pPr>
        <w:numPr>
          <w:ilvl w:val="1"/>
          <w:numId w:val="1"/>
        </w:numPr>
        <w:ind w:left="1440" w:hanging="360"/>
        <w:jc w:val="both"/>
        <w:rPr>
          <w:sz w:val="20"/>
          <w:szCs w:val="20"/>
        </w:rPr>
      </w:pPr>
      <w:r w:rsidDel="00000000" w:rsidR="00000000" w:rsidRPr="00000000">
        <w:rPr>
          <w:b w:val="1"/>
          <w:sz w:val="20"/>
          <w:szCs w:val="20"/>
          <w:rtl w:val="0"/>
        </w:rPr>
        <w:t xml:space="preserve">Maminka</w:t>
      </w:r>
    </w:p>
    <w:p w:rsidR="00000000" w:rsidDel="00000000" w:rsidP="00000000" w:rsidRDefault="00000000" w:rsidRPr="00000000" w14:paraId="0000001B">
      <w:pPr>
        <w:numPr>
          <w:ilvl w:val="2"/>
          <w:numId w:val="1"/>
        </w:numPr>
        <w:ind w:left="2160" w:hanging="360"/>
        <w:jc w:val="both"/>
        <w:rPr>
          <w:sz w:val="20"/>
          <w:szCs w:val="20"/>
        </w:rPr>
      </w:pPr>
      <w:r w:rsidDel="00000000" w:rsidR="00000000" w:rsidRPr="00000000">
        <w:rPr>
          <w:sz w:val="20"/>
          <w:szCs w:val="20"/>
          <w:rtl w:val="0"/>
        </w:rPr>
        <w:t xml:space="preserve">matka Oty Pavla</w:t>
      </w:r>
    </w:p>
    <w:p w:rsidR="00000000" w:rsidDel="00000000" w:rsidP="00000000" w:rsidRDefault="00000000" w:rsidRPr="00000000" w14:paraId="0000001C">
      <w:pPr>
        <w:numPr>
          <w:ilvl w:val="2"/>
          <w:numId w:val="1"/>
        </w:numPr>
        <w:ind w:left="2160" w:hanging="360"/>
        <w:jc w:val="both"/>
        <w:rPr>
          <w:sz w:val="20"/>
          <w:szCs w:val="20"/>
          <w:u w:val="none"/>
        </w:rPr>
      </w:pPr>
      <w:r w:rsidDel="00000000" w:rsidR="00000000" w:rsidRPr="00000000">
        <w:rPr>
          <w:sz w:val="20"/>
          <w:szCs w:val="20"/>
          <w:rtl w:val="0"/>
        </w:rPr>
        <w:t xml:space="preserve">vedla děti k lásce k vlasti</w:t>
      </w:r>
    </w:p>
    <w:p w:rsidR="00000000" w:rsidDel="00000000" w:rsidP="00000000" w:rsidRDefault="00000000" w:rsidRPr="00000000" w14:paraId="0000001D">
      <w:pPr>
        <w:numPr>
          <w:ilvl w:val="2"/>
          <w:numId w:val="1"/>
        </w:numPr>
        <w:ind w:left="2160" w:hanging="360"/>
        <w:jc w:val="both"/>
        <w:rPr>
          <w:sz w:val="20"/>
          <w:szCs w:val="20"/>
          <w:u w:val="none"/>
        </w:rPr>
      </w:pPr>
      <w:r w:rsidDel="00000000" w:rsidR="00000000" w:rsidRPr="00000000">
        <w:rPr>
          <w:sz w:val="20"/>
          <w:szCs w:val="20"/>
          <w:rtl w:val="0"/>
        </w:rPr>
        <w:t xml:space="preserve">velmi laskavá, měla pochopení pro manželovy prohřešky</w:t>
      </w:r>
    </w:p>
    <w:p w:rsidR="00000000" w:rsidDel="00000000" w:rsidP="00000000" w:rsidRDefault="00000000" w:rsidRPr="00000000" w14:paraId="0000001E">
      <w:pPr>
        <w:numPr>
          <w:ilvl w:val="2"/>
          <w:numId w:val="1"/>
        </w:numPr>
        <w:ind w:left="2160" w:hanging="360"/>
        <w:jc w:val="both"/>
        <w:rPr>
          <w:sz w:val="20"/>
          <w:szCs w:val="20"/>
          <w:u w:val="none"/>
        </w:rPr>
      </w:pPr>
      <w:r w:rsidDel="00000000" w:rsidR="00000000" w:rsidRPr="00000000">
        <w:rPr>
          <w:sz w:val="20"/>
          <w:szCs w:val="20"/>
          <w:rtl w:val="0"/>
        </w:rPr>
        <w:t xml:space="preserve">chtěla odjet před válkou do Itálie</w:t>
      </w:r>
    </w:p>
    <w:p w:rsidR="00000000" w:rsidDel="00000000" w:rsidP="00000000" w:rsidRDefault="00000000" w:rsidRPr="00000000" w14:paraId="0000001F">
      <w:pPr>
        <w:numPr>
          <w:ilvl w:val="1"/>
          <w:numId w:val="1"/>
        </w:numPr>
        <w:ind w:left="1440" w:hanging="360"/>
        <w:jc w:val="both"/>
        <w:rPr>
          <w:sz w:val="20"/>
          <w:szCs w:val="20"/>
        </w:rPr>
      </w:pPr>
      <w:r w:rsidDel="00000000" w:rsidR="00000000" w:rsidRPr="00000000">
        <w:rPr>
          <w:b w:val="1"/>
          <w:sz w:val="20"/>
          <w:szCs w:val="20"/>
          <w:rtl w:val="0"/>
        </w:rPr>
        <w:t xml:space="preserve">Ota Pavel</w:t>
      </w:r>
    </w:p>
    <w:p w:rsidR="00000000" w:rsidDel="00000000" w:rsidP="00000000" w:rsidRDefault="00000000" w:rsidRPr="00000000" w14:paraId="00000020">
      <w:pPr>
        <w:numPr>
          <w:ilvl w:val="2"/>
          <w:numId w:val="1"/>
        </w:numPr>
        <w:ind w:left="2160" w:hanging="360"/>
        <w:jc w:val="both"/>
        <w:rPr>
          <w:sz w:val="20"/>
          <w:szCs w:val="20"/>
        </w:rPr>
      </w:pPr>
      <w:r w:rsidDel="00000000" w:rsidR="00000000" w:rsidRPr="00000000">
        <w:rPr>
          <w:sz w:val="20"/>
          <w:szCs w:val="20"/>
          <w:rtl w:val="0"/>
        </w:rPr>
        <w:t xml:space="preserve">vypravěč, syn Lea Poppera</w:t>
      </w:r>
    </w:p>
    <w:p w:rsidR="00000000" w:rsidDel="00000000" w:rsidP="00000000" w:rsidRDefault="00000000" w:rsidRPr="00000000" w14:paraId="00000021">
      <w:pPr>
        <w:jc w:val="both"/>
        <w:rPr>
          <w:b w:val="1"/>
          <w:sz w:val="20"/>
          <w:szCs w:val="20"/>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23">
      <w:pPr>
        <w:numPr>
          <w:ilvl w:val="1"/>
          <w:numId w:val="1"/>
        </w:numPr>
        <w:ind w:left="1440" w:hanging="360"/>
        <w:jc w:val="both"/>
        <w:rPr>
          <w:sz w:val="20"/>
          <w:szCs w:val="20"/>
        </w:rPr>
      </w:pPr>
      <w:r w:rsidDel="00000000" w:rsidR="00000000" w:rsidRPr="00000000">
        <w:rPr>
          <w:b w:val="1"/>
          <w:sz w:val="20"/>
          <w:szCs w:val="20"/>
          <w:rtl w:val="0"/>
        </w:rPr>
        <w:t xml:space="preserve">Karel Prošek</w:t>
      </w:r>
    </w:p>
    <w:p w:rsidR="00000000" w:rsidDel="00000000" w:rsidP="00000000" w:rsidRDefault="00000000" w:rsidRPr="00000000" w14:paraId="00000024">
      <w:pPr>
        <w:numPr>
          <w:ilvl w:val="2"/>
          <w:numId w:val="1"/>
        </w:numPr>
        <w:ind w:left="2160" w:hanging="360"/>
        <w:jc w:val="both"/>
        <w:rPr>
          <w:sz w:val="20"/>
          <w:szCs w:val="20"/>
        </w:rPr>
      </w:pPr>
      <w:r w:rsidDel="00000000" w:rsidR="00000000" w:rsidRPr="00000000">
        <w:rPr>
          <w:sz w:val="20"/>
          <w:szCs w:val="20"/>
          <w:rtl w:val="0"/>
        </w:rPr>
        <w:t xml:space="preserve">zkušený pytlák splynutý s přírodou</w:t>
      </w:r>
    </w:p>
    <w:p w:rsidR="00000000" w:rsidDel="00000000" w:rsidP="00000000" w:rsidRDefault="00000000" w:rsidRPr="00000000" w14:paraId="00000025">
      <w:pPr>
        <w:numPr>
          <w:ilvl w:val="2"/>
          <w:numId w:val="1"/>
        </w:numPr>
        <w:ind w:left="2160" w:hanging="360"/>
        <w:jc w:val="both"/>
        <w:rPr>
          <w:sz w:val="20"/>
          <w:szCs w:val="20"/>
          <w:u w:val="none"/>
        </w:rPr>
      </w:pPr>
      <w:r w:rsidDel="00000000" w:rsidR="00000000" w:rsidRPr="00000000">
        <w:rPr>
          <w:sz w:val="20"/>
          <w:szCs w:val="20"/>
          <w:rtl w:val="0"/>
        </w:rPr>
        <w:t xml:space="preserve">má vlčáka Holana</w:t>
      </w:r>
    </w:p>
    <w:p w:rsidR="00000000" w:rsidDel="00000000" w:rsidP="00000000" w:rsidRDefault="00000000" w:rsidRPr="00000000" w14:paraId="00000026">
      <w:pPr>
        <w:numPr>
          <w:ilvl w:val="1"/>
          <w:numId w:val="1"/>
        </w:numPr>
        <w:ind w:left="1440" w:hanging="360"/>
        <w:jc w:val="both"/>
        <w:rPr>
          <w:sz w:val="20"/>
          <w:szCs w:val="20"/>
        </w:rPr>
      </w:pPr>
      <w:r w:rsidDel="00000000" w:rsidR="00000000" w:rsidRPr="00000000">
        <w:rPr>
          <w:b w:val="1"/>
          <w:sz w:val="20"/>
          <w:szCs w:val="20"/>
          <w:rtl w:val="0"/>
        </w:rPr>
        <w:t xml:space="preserve">Hugo a Jiří</w:t>
      </w:r>
    </w:p>
    <w:p w:rsidR="00000000" w:rsidDel="00000000" w:rsidP="00000000" w:rsidRDefault="00000000" w:rsidRPr="00000000" w14:paraId="00000027">
      <w:pPr>
        <w:numPr>
          <w:ilvl w:val="2"/>
          <w:numId w:val="1"/>
        </w:numPr>
        <w:ind w:left="2160" w:hanging="360"/>
        <w:jc w:val="both"/>
        <w:rPr>
          <w:sz w:val="20"/>
          <w:szCs w:val="20"/>
        </w:rPr>
      </w:pPr>
      <w:r w:rsidDel="00000000" w:rsidR="00000000" w:rsidRPr="00000000">
        <w:rPr>
          <w:sz w:val="20"/>
          <w:szCs w:val="20"/>
          <w:rtl w:val="0"/>
        </w:rPr>
        <w:t xml:space="preserve">bratři Oty Pavla</w:t>
      </w:r>
      <w:r w:rsidDel="00000000" w:rsidR="00000000" w:rsidRPr="00000000">
        <w:rPr>
          <w:rtl w:val="0"/>
        </w:rPr>
      </w:r>
    </w:p>
    <w:p w:rsidR="00000000" w:rsidDel="00000000" w:rsidP="00000000" w:rsidRDefault="00000000" w:rsidRPr="00000000" w14:paraId="00000028">
      <w:pPr>
        <w:jc w:val="both"/>
        <w:rPr>
          <w:b w:val="1"/>
          <w:sz w:val="20"/>
          <w:szCs w:val="20"/>
        </w:rPr>
      </w:pPr>
      <w:r w:rsidDel="00000000" w:rsidR="00000000" w:rsidRPr="00000000">
        <w:rPr>
          <w:rtl w:val="0"/>
        </w:rPr>
      </w:r>
    </w:p>
    <w:p w:rsidR="00000000" w:rsidDel="00000000" w:rsidP="00000000" w:rsidRDefault="00000000" w:rsidRPr="00000000" w14:paraId="00000029">
      <w:pPr>
        <w:numPr>
          <w:ilvl w:val="0"/>
          <w:numId w:val="5"/>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 nepřímá řeč</w:t>
      </w:r>
    </w:p>
    <w:p w:rsidR="00000000" w:rsidDel="00000000" w:rsidP="00000000" w:rsidRDefault="00000000" w:rsidRPr="00000000" w14:paraId="0000002A">
      <w:pPr>
        <w:numPr>
          <w:ilvl w:val="0"/>
          <w:numId w:val="4"/>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pásmo vypravěče, monolog, dialog</w:t>
      </w:r>
      <w:r w:rsidDel="00000000" w:rsidR="00000000" w:rsidRPr="00000000">
        <w:rPr>
          <w:rtl w:val="0"/>
        </w:rPr>
      </w:r>
    </w:p>
    <w:p w:rsidR="00000000" w:rsidDel="00000000" w:rsidP="00000000" w:rsidRDefault="00000000" w:rsidRPr="00000000" w14:paraId="0000002B">
      <w:pPr>
        <w:numPr>
          <w:ilvl w:val="0"/>
          <w:numId w:val="2"/>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není</w:t>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2E">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2F">
      <w:pPr>
        <w:jc w:val="both"/>
        <w:rPr>
          <w:b w:val="1"/>
          <w:sz w:val="20"/>
          <w:szCs w:val="20"/>
        </w:rPr>
      </w:pPr>
      <w:r w:rsidDel="00000000" w:rsidR="00000000" w:rsidRPr="00000000">
        <w:rPr>
          <w:rtl w:val="0"/>
        </w:rPr>
      </w:r>
    </w:p>
    <w:p w:rsidR="00000000" w:rsidDel="00000000" w:rsidP="00000000" w:rsidRDefault="00000000" w:rsidRPr="00000000" w14:paraId="00000030">
      <w:pPr>
        <w:numPr>
          <w:ilvl w:val="0"/>
          <w:numId w:val="5"/>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31">
      <w:pPr>
        <w:numPr>
          <w:ilvl w:val="0"/>
          <w:numId w:val="5"/>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2">
      <w:pPr>
        <w:numPr>
          <w:ilvl w:val="0"/>
          <w:numId w:val="5"/>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3">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4">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35">
      <w:pPr>
        <w:jc w:val="both"/>
        <w:rPr>
          <w:b w:val="1"/>
          <w:sz w:val="20"/>
          <w:szCs w:val="20"/>
        </w:rPr>
      </w:pPr>
      <w:r w:rsidDel="00000000" w:rsidR="00000000" w:rsidRPr="00000000">
        <w:rPr>
          <w:rtl w:val="0"/>
        </w:rPr>
      </w:r>
    </w:p>
    <w:p w:rsidR="00000000" w:rsidDel="00000000" w:rsidP="00000000" w:rsidRDefault="00000000" w:rsidRPr="00000000" w14:paraId="00000036">
      <w:pPr>
        <w:numPr>
          <w:ilvl w:val="0"/>
          <w:numId w:val="5"/>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Ota Pavel (1930-1973)</w:t>
      </w:r>
      <w:r w:rsidDel="00000000" w:rsidR="00000000" w:rsidRPr="00000000">
        <w:rPr>
          <w:rtl w:val="0"/>
        </w:rPr>
      </w:r>
    </w:p>
    <w:p w:rsidR="00000000" w:rsidDel="00000000" w:rsidP="00000000" w:rsidRDefault="00000000" w:rsidRPr="00000000" w14:paraId="00000037">
      <w:pPr>
        <w:numPr>
          <w:ilvl w:val="1"/>
          <w:numId w:val="5"/>
        </w:numPr>
        <w:ind w:left="1440" w:hanging="360"/>
        <w:jc w:val="both"/>
        <w:rPr>
          <w:sz w:val="20"/>
          <w:szCs w:val="20"/>
        </w:rPr>
      </w:pPr>
      <w:r w:rsidDel="00000000" w:rsidR="00000000" w:rsidRPr="00000000">
        <w:rPr>
          <w:sz w:val="20"/>
          <w:szCs w:val="20"/>
          <w:rtl w:val="0"/>
        </w:rPr>
        <w:t xml:space="preserve">vlastním jménem Otto Popper</w:t>
      </w:r>
    </w:p>
    <w:p w:rsidR="00000000" w:rsidDel="00000000" w:rsidP="00000000" w:rsidRDefault="00000000" w:rsidRPr="00000000" w14:paraId="00000038">
      <w:pPr>
        <w:numPr>
          <w:ilvl w:val="1"/>
          <w:numId w:val="5"/>
        </w:numPr>
        <w:ind w:left="1440" w:hanging="360"/>
        <w:jc w:val="both"/>
        <w:rPr>
          <w:sz w:val="20"/>
          <w:szCs w:val="20"/>
        </w:rPr>
      </w:pPr>
      <w:r w:rsidDel="00000000" w:rsidR="00000000" w:rsidRPr="00000000">
        <w:rPr>
          <w:sz w:val="20"/>
          <w:szCs w:val="20"/>
          <w:rtl w:val="0"/>
        </w:rPr>
        <w:t xml:space="preserve">český prozaik, sportovní reportér a novinář</w:t>
      </w:r>
    </w:p>
    <w:p w:rsidR="00000000" w:rsidDel="00000000" w:rsidP="00000000" w:rsidRDefault="00000000" w:rsidRPr="00000000" w14:paraId="00000039">
      <w:pPr>
        <w:numPr>
          <w:ilvl w:val="1"/>
          <w:numId w:val="5"/>
        </w:numPr>
        <w:ind w:left="1440" w:hanging="360"/>
        <w:jc w:val="both"/>
        <w:rPr>
          <w:sz w:val="20"/>
          <w:szCs w:val="20"/>
        </w:rPr>
      </w:pPr>
      <w:r w:rsidDel="00000000" w:rsidR="00000000" w:rsidRPr="00000000">
        <w:rPr>
          <w:sz w:val="20"/>
          <w:szCs w:val="20"/>
          <w:rtl w:val="0"/>
        </w:rPr>
        <w:t xml:space="preserve">narozen v Praze (otec byl židovský obchodník)</w:t>
      </w:r>
    </w:p>
    <w:p w:rsidR="00000000" w:rsidDel="00000000" w:rsidP="00000000" w:rsidRDefault="00000000" w:rsidRPr="00000000" w14:paraId="0000003A">
      <w:pPr>
        <w:numPr>
          <w:ilvl w:val="1"/>
          <w:numId w:val="5"/>
        </w:numPr>
        <w:ind w:left="1440" w:hanging="360"/>
        <w:jc w:val="both"/>
        <w:rPr>
          <w:sz w:val="20"/>
          <w:szCs w:val="20"/>
        </w:rPr>
      </w:pPr>
      <w:r w:rsidDel="00000000" w:rsidR="00000000" w:rsidRPr="00000000">
        <w:rPr>
          <w:sz w:val="20"/>
          <w:szCs w:val="20"/>
          <w:rtl w:val="0"/>
        </w:rPr>
        <w:t xml:space="preserve">stěhování do Buštěhradu u Kladna</w:t>
      </w:r>
    </w:p>
    <w:p w:rsidR="00000000" w:rsidDel="00000000" w:rsidP="00000000" w:rsidRDefault="00000000" w:rsidRPr="00000000" w14:paraId="0000003B">
      <w:pPr>
        <w:numPr>
          <w:ilvl w:val="1"/>
          <w:numId w:val="5"/>
        </w:numPr>
        <w:ind w:left="1440" w:hanging="360"/>
        <w:jc w:val="both"/>
        <w:rPr>
          <w:sz w:val="20"/>
          <w:szCs w:val="20"/>
        </w:rPr>
      </w:pPr>
      <w:r w:rsidDel="00000000" w:rsidR="00000000" w:rsidRPr="00000000">
        <w:rPr>
          <w:sz w:val="20"/>
          <w:szCs w:val="20"/>
          <w:rtl w:val="0"/>
        </w:rPr>
        <w:t xml:space="preserve">za 2. světové války žil po transportu bratrů a otce do koncentračního tábora sám s matkou</w:t>
      </w:r>
    </w:p>
    <w:p w:rsidR="00000000" w:rsidDel="00000000" w:rsidP="00000000" w:rsidRDefault="00000000" w:rsidRPr="00000000" w14:paraId="0000003C">
      <w:pPr>
        <w:numPr>
          <w:ilvl w:val="1"/>
          <w:numId w:val="5"/>
        </w:numPr>
        <w:ind w:left="1440" w:hanging="360"/>
        <w:jc w:val="both"/>
        <w:rPr>
          <w:sz w:val="20"/>
          <w:szCs w:val="20"/>
        </w:rPr>
      </w:pPr>
      <w:r w:rsidDel="00000000" w:rsidR="00000000" w:rsidRPr="00000000">
        <w:rPr>
          <w:sz w:val="20"/>
          <w:szCs w:val="20"/>
          <w:rtl w:val="0"/>
        </w:rPr>
        <w:t xml:space="preserve">krátce byl horníkem</w:t>
      </w:r>
    </w:p>
    <w:p w:rsidR="00000000" w:rsidDel="00000000" w:rsidP="00000000" w:rsidRDefault="00000000" w:rsidRPr="00000000" w14:paraId="0000003D">
      <w:pPr>
        <w:numPr>
          <w:ilvl w:val="1"/>
          <w:numId w:val="5"/>
        </w:numPr>
        <w:ind w:left="1440" w:hanging="360"/>
        <w:jc w:val="both"/>
        <w:rPr>
          <w:sz w:val="20"/>
          <w:szCs w:val="20"/>
        </w:rPr>
      </w:pPr>
      <w:r w:rsidDel="00000000" w:rsidR="00000000" w:rsidRPr="00000000">
        <w:rPr>
          <w:sz w:val="20"/>
          <w:szCs w:val="20"/>
          <w:rtl w:val="0"/>
        </w:rPr>
        <w:t xml:space="preserve">válku přežila celá rodina</w:t>
      </w:r>
    </w:p>
    <w:p w:rsidR="00000000" w:rsidDel="00000000" w:rsidP="00000000" w:rsidRDefault="00000000" w:rsidRPr="00000000" w14:paraId="0000003E">
      <w:pPr>
        <w:numPr>
          <w:ilvl w:val="1"/>
          <w:numId w:val="5"/>
        </w:numPr>
        <w:ind w:left="1440" w:hanging="360"/>
        <w:jc w:val="both"/>
        <w:rPr>
          <w:sz w:val="20"/>
          <w:szCs w:val="20"/>
        </w:rPr>
      </w:pPr>
      <w:r w:rsidDel="00000000" w:rsidR="00000000" w:rsidRPr="00000000">
        <w:rPr>
          <w:sz w:val="20"/>
          <w:szCs w:val="20"/>
          <w:rtl w:val="0"/>
        </w:rPr>
        <w:t xml:space="preserve">poté nastoupil do obchodní a jazykové školy</w:t>
      </w:r>
    </w:p>
    <w:p w:rsidR="00000000" w:rsidDel="00000000" w:rsidP="00000000" w:rsidRDefault="00000000" w:rsidRPr="00000000" w14:paraId="0000003F">
      <w:pPr>
        <w:numPr>
          <w:ilvl w:val="1"/>
          <w:numId w:val="5"/>
        </w:numPr>
        <w:ind w:left="1440" w:hanging="360"/>
        <w:jc w:val="both"/>
        <w:rPr>
          <w:sz w:val="20"/>
          <w:szCs w:val="20"/>
        </w:rPr>
      </w:pPr>
      <w:r w:rsidDel="00000000" w:rsidR="00000000" w:rsidRPr="00000000">
        <w:rPr>
          <w:sz w:val="20"/>
          <w:szCs w:val="20"/>
          <w:rtl w:val="0"/>
        </w:rPr>
        <w:t xml:space="preserve">stal se trenérem mládežnického hokejového týmu a sportovním redaktorem v Československém rozhlase</w:t>
      </w:r>
    </w:p>
    <w:p w:rsidR="00000000" w:rsidDel="00000000" w:rsidP="00000000" w:rsidRDefault="00000000" w:rsidRPr="00000000" w14:paraId="00000040">
      <w:pPr>
        <w:numPr>
          <w:ilvl w:val="1"/>
          <w:numId w:val="5"/>
        </w:numPr>
        <w:ind w:left="1440" w:hanging="360"/>
        <w:jc w:val="both"/>
        <w:rPr>
          <w:sz w:val="20"/>
          <w:szCs w:val="20"/>
        </w:rPr>
      </w:pPr>
      <w:r w:rsidDel="00000000" w:rsidR="00000000" w:rsidRPr="00000000">
        <w:rPr>
          <w:sz w:val="20"/>
          <w:szCs w:val="20"/>
          <w:rtl w:val="0"/>
        </w:rPr>
        <w:t xml:space="preserve">práce redaktora + začátek literární tvorby v různých časopisech → mnoho pracovních cest (USA, Francie, Švýcarsko, SSSR)</w:t>
      </w:r>
    </w:p>
    <w:p w:rsidR="00000000" w:rsidDel="00000000" w:rsidP="00000000" w:rsidRDefault="00000000" w:rsidRPr="00000000" w14:paraId="00000041">
      <w:pPr>
        <w:numPr>
          <w:ilvl w:val="1"/>
          <w:numId w:val="5"/>
        </w:numPr>
        <w:ind w:left="1440" w:hanging="360"/>
        <w:jc w:val="both"/>
        <w:rPr>
          <w:sz w:val="20"/>
          <w:szCs w:val="20"/>
        </w:rPr>
      </w:pPr>
      <w:r w:rsidDel="00000000" w:rsidR="00000000" w:rsidRPr="00000000">
        <w:rPr>
          <w:sz w:val="20"/>
          <w:szCs w:val="20"/>
          <w:rtl w:val="0"/>
        </w:rPr>
        <w:t xml:space="preserve">1964 u něj propukla duševní choroba</w:t>
      </w:r>
    </w:p>
    <w:p w:rsidR="00000000" w:rsidDel="00000000" w:rsidP="00000000" w:rsidRDefault="00000000" w:rsidRPr="00000000" w14:paraId="00000042">
      <w:pPr>
        <w:numPr>
          <w:ilvl w:val="1"/>
          <w:numId w:val="5"/>
        </w:numPr>
        <w:ind w:left="1440" w:hanging="360"/>
        <w:jc w:val="both"/>
        <w:rPr>
          <w:sz w:val="20"/>
          <w:szCs w:val="20"/>
        </w:rPr>
      </w:pPr>
      <w:r w:rsidDel="00000000" w:rsidR="00000000" w:rsidRPr="00000000">
        <w:rPr>
          <w:sz w:val="20"/>
          <w:szCs w:val="20"/>
          <w:rtl w:val="0"/>
        </w:rPr>
        <w:t xml:space="preserve">od roku 1966 v invalidním důchodu</w:t>
      </w:r>
    </w:p>
    <w:p w:rsidR="00000000" w:rsidDel="00000000" w:rsidP="00000000" w:rsidRDefault="00000000" w:rsidRPr="00000000" w14:paraId="00000043">
      <w:pPr>
        <w:numPr>
          <w:ilvl w:val="1"/>
          <w:numId w:val="5"/>
        </w:numPr>
        <w:ind w:left="1440" w:hanging="360"/>
        <w:jc w:val="both"/>
        <w:rPr>
          <w:sz w:val="20"/>
          <w:szCs w:val="20"/>
        </w:rPr>
      </w:pPr>
      <w:r w:rsidDel="00000000" w:rsidR="00000000" w:rsidRPr="00000000">
        <w:rPr>
          <w:sz w:val="20"/>
          <w:szCs w:val="20"/>
          <w:rtl w:val="0"/>
        </w:rPr>
        <w:t xml:space="preserve">zemřel v Praze roku 1973 na infarkt</w:t>
      </w:r>
    </w:p>
    <w:p w:rsidR="00000000" w:rsidDel="00000000" w:rsidP="00000000" w:rsidRDefault="00000000" w:rsidRPr="00000000" w14:paraId="00000044">
      <w:pPr>
        <w:numPr>
          <w:ilvl w:val="1"/>
          <w:numId w:val="5"/>
        </w:numPr>
        <w:ind w:left="1440" w:hanging="360"/>
        <w:jc w:val="both"/>
        <w:rPr>
          <w:sz w:val="20"/>
          <w:szCs w:val="20"/>
        </w:rPr>
      </w:pPr>
      <w:r w:rsidDel="00000000" w:rsidR="00000000" w:rsidRPr="00000000">
        <w:rPr>
          <w:sz w:val="20"/>
          <w:szCs w:val="20"/>
          <w:rtl w:val="0"/>
        </w:rPr>
        <w:t xml:space="preserve">některá jeho díla (Zlatí úhoři; Smrt krásných srnců) byla úspěšně zfilmována</w:t>
      </w:r>
    </w:p>
    <w:p w:rsidR="00000000" w:rsidDel="00000000" w:rsidP="00000000" w:rsidRDefault="00000000" w:rsidRPr="00000000" w14:paraId="00000045">
      <w:pPr>
        <w:numPr>
          <w:ilvl w:val="1"/>
          <w:numId w:val="5"/>
        </w:numPr>
        <w:ind w:left="1440" w:hanging="360"/>
        <w:jc w:val="both"/>
        <w:rPr>
          <w:sz w:val="20"/>
          <w:szCs w:val="20"/>
          <w:u w:val="none"/>
        </w:rPr>
      </w:pPr>
      <w:r w:rsidDel="00000000" w:rsidR="00000000" w:rsidRPr="00000000">
        <w:rPr>
          <w:b w:val="1"/>
          <w:sz w:val="20"/>
          <w:szCs w:val="20"/>
          <w:rtl w:val="0"/>
        </w:rPr>
        <w:t xml:space="preserve">dílo:</w:t>
      </w:r>
      <w:r w:rsidDel="00000000" w:rsidR="00000000" w:rsidRPr="00000000">
        <w:rPr>
          <w:sz w:val="20"/>
          <w:szCs w:val="20"/>
          <w:rtl w:val="0"/>
        </w:rPr>
        <w:t xml:space="preserve"> Dukla mezi mrakodrapy, Jak jsem potkal ryby, Pohádka o Raškovi, Zlatí úhoři</w:t>
      </w:r>
    </w:p>
    <w:p w:rsidR="00000000" w:rsidDel="00000000" w:rsidP="00000000" w:rsidRDefault="00000000" w:rsidRPr="00000000" w14:paraId="00000046">
      <w:pPr>
        <w:numPr>
          <w:ilvl w:val="0"/>
          <w:numId w:val="5"/>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47">
      <w:pPr>
        <w:numPr>
          <w:ilvl w:val="1"/>
          <w:numId w:val="5"/>
        </w:numPr>
        <w:ind w:left="1440" w:hanging="360"/>
        <w:jc w:val="both"/>
        <w:rPr>
          <w:sz w:val="20"/>
          <w:szCs w:val="20"/>
        </w:rPr>
      </w:pPr>
      <w:r w:rsidDel="00000000" w:rsidR="00000000" w:rsidRPr="00000000">
        <w:rPr>
          <w:b w:val="1"/>
          <w:sz w:val="20"/>
          <w:szCs w:val="20"/>
          <w:rtl w:val="0"/>
        </w:rPr>
        <w:t xml:space="preserve">2. vlna válečné prózy</w:t>
      </w:r>
    </w:p>
    <w:p w:rsidR="00000000" w:rsidDel="00000000" w:rsidP="00000000" w:rsidRDefault="00000000" w:rsidRPr="00000000" w14:paraId="00000048">
      <w:pPr>
        <w:numPr>
          <w:ilvl w:val="2"/>
          <w:numId w:val="5"/>
        </w:numPr>
        <w:ind w:left="2160" w:hanging="360"/>
        <w:jc w:val="both"/>
        <w:rPr>
          <w:sz w:val="20"/>
          <w:szCs w:val="20"/>
        </w:rPr>
      </w:pPr>
      <w:r w:rsidDel="00000000" w:rsidR="00000000" w:rsidRPr="00000000">
        <w:rPr>
          <w:sz w:val="20"/>
          <w:szCs w:val="20"/>
          <w:rtl w:val="0"/>
        </w:rPr>
        <w:t xml:space="preserve">50. a 60. léta 20. století</w:t>
      </w:r>
    </w:p>
    <w:p w:rsidR="00000000" w:rsidDel="00000000" w:rsidP="00000000" w:rsidRDefault="00000000" w:rsidRPr="00000000" w14:paraId="00000049">
      <w:pPr>
        <w:numPr>
          <w:ilvl w:val="2"/>
          <w:numId w:val="5"/>
        </w:numPr>
        <w:ind w:left="2160" w:hanging="360"/>
        <w:jc w:val="both"/>
        <w:rPr>
          <w:sz w:val="20"/>
          <w:szCs w:val="20"/>
        </w:rPr>
      </w:pPr>
      <w:r w:rsidDel="00000000" w:rsidR="00000000" w:rsidRPr="00000000">
        <w:rPr>
          <w:sz w:val="20"/>
          <w:szCs w:val="20"/>
          <w:rtl w:val="0"/>
        </w:rPr>
        <w:t xml:space="preserve">větší míra psychologické analýzy</w:t>
      </w:r>
    </w:p>
    <w:p w:rsidR="00000000" w:rsidDel="00000000" w:rsidP="00000000" w:rsidRDefault="00000000" w:rsidRPr="00000000" w14:paraId="0000004A">
      <w:pPr>
        <w:numPr>
          <w:ilvl w:val="2"/>
          <w:numId w:val="5"/>
        </w:numPr>
        <w:ind w:left="2160" w:hanging="360"/>
        <w:jc w:val="both"/>
        <w:rPr>
          <w:sz w:val="20"/>
          <w:szCs w:val="20"/>
        </w:rPr>
      </w:pPr>
      <w:r w:rsidDel="00000000" w:rsidR="00000000" w:rsidRPr="00000000">
        <w:rPr>
          <w:sz w:val="20"/>
          <w:szCs w:val="20"/>
          <w:rtl w:val="0"/>
        </w:rPr>
        <w:t xml:space="preserve">v popředí subjekt člověka ve vztahu k době</w:t>
      </w:r>
    </w:p>
    <w:p w:rsidR="00000000" w:rsidDel="00000000" w:rsidP="00000000" w:rsidRDefault="00000000" w:rsidRPr="00000000" w14:paraId="0000004B">
      <w:pPr>
        <w:numPr>
          <w:ilvl w:val="2"/>
          <w:numId w:val="5"/>
        </w:numPr>
        <w:ind w:left="2160" w:hanging="360"/>
        <w:jc w:val="both"/>
        <w:rPr>
          <w:sz w:val="20"/>
          <w:szCs w:val="20"/>
        </w:rPr>
      </w:pPr>
      <w:r w:rsidDel="00000000" w:rsidR="00000000" w:rsidRPr="00000000">
        <w:rPr>
          <w:sz w:val="20"/>
          <w:szCs w:val="20"/>
          <w:rtl w:val="0"/>
        </w:rPr>
        <w:t xml:space="preserve">mizí okázalý heroismus</w:t>
      </w:r>
    </w:p>
    <w:p w:rsidR="00000000" w:rsidDel="00000000" w:rsidP="00000000" w:rsidRDefault="00000000" w:rsidRPr="00000000" w14:paraId="0000004C">
      <w:pPr>
        <w:numPr>
          <w:ilvl w:val="2"/>
          <w:numId w:val="5"/>
        </w:numPr>
        <w:ind w:left="2160" w:hanging="360"/>
        <w:jc w:val="both"/>
        <w:rPr>
          <w:sz w:val="20"/>
          <w:szCs w:val="20"/>
        </w:rPr>
      </w:pPr>
      <w:r w:rsidDel="00000000" w:rsidR="00000000" w:rsidRPr="00000000">
        <w:rPr>
          <w:sz w:val="20"/>
          <w:szCs w:val="20"/>
          <w:rtl w:val="0"/>
        </w:rPr>
        <w:t xml:space="preserve">častý vzor v sovětské literatuře, socialistický realismus</w:t>
      </w:r>
    </w:p>
    <w:p w:rsidR="00000000" w:rsidDel="00000000" w:rsidP="00000000" w:rsidRDefault="00000000" w:rsidRPr="00000000" w14:paraId="0000004D">
      <w:pPr>
        <w:numPr>
          <w:ilvl w:val="2"/>
          <w:numId w:val="5"/>
        </w:numPr>
        <w:ind w:left="2160" w:hanging="360"/>
        <w:jc w:val="both"/>
        <w:rPr>
          <w:sz w:val="20"/>
          <w:szCs w:val="20"/>
        </w:rPr>
      </w:pPr>
      <w:r w:rsidDel="00000000" w:rsidR="00000000" w:rsidRPr="00000000">
        <w:rPr>
          <w:sz w:val="20"/>
          <w:szCs w:val="20"/>
          <w:rtl w:val="0"/>
        </w:rPr>
        <w:t xml:space="preserve">schematismus, vytrácí se esejistická povaha díla</w:t>
      </w:r>
    </w:p>
    <w:p w:rsidR="00000000" w:rsidDel="00000000" w:rsidP="00000000" w:rsidRDefault="00000000" w:rsidRPr="00000000" w14:paraId="0000004E">
      <w:pPr>
        <w:numPr>
          <w:ilvl w:val="2"/>
          <w:numId w:val="5"/>
        </w:numPr>
        <w:ind w:left="2160" w:hanging="360"/>
        <w:jc w:val="both"/>
        <w:rPr>
          <w:sz w:val="20"/>
          <w:szCs w:val="20"/>
        </w:rPr>
      </w:pPr>
      <w:r w:rsidDel="00000000" w:rsidR="00000000" w:rsidRPr="00000000">
        <w:rPr>
          <w:sz w:val="20"/>
          <w:szCs w:val="20"/>
          <w:rtl w:val="0"/>
        </w:rPr>
        <w:t xml:space="preserve">témata se točí okolo budování socialismu</w:t>
      </w:r>
    </w:p>
    <w:p w:rsidR="00000000" w:rsidDel="00000000" w:rsidP="00000000" w:rsidRDefault="00000000" w:rsidRPr="00000000" w14:paraId="0000004F">
      <w:pPr>
        <w:numPr>
          <w:ilvl w:val="2"/>
          <w:numId w:val="5"/>
        </w:numPr>
        <w:ind w:left="2160" w:hanging="360"/>
        <w:jc w:val="both"/>
        <w:rPr>
          <w:b w:val="1"/>
          <w:sz w:val="20"/>
          <w:szCs w:val="20"/>
        </w:rPr>
      </w:pPr>
      <w:r w:rsidDel="00000000" w:rsidR="00000000" w:rsidRPr="00000000">
        <w:rPr>
          <w:b w:val="1"/>
          <w:sz w:val="20"/>
          <w:szCs w:val="20"/>
          <w:rtl w:val="0"/>
        </w:rPr>
        <w:t xml:space="preserve">Arnošt Lustig - </w:t>
      </w:r>
      <w:r w:rsidDel="00000000" w:rsidR="00000000" w:rsidRPr="00000000">
        <w:rPr>
          <w:sz w:val="20"/>
          <w:szCs w:val="20"/>
          <w:rtl w:val="0"/>
        </w:rPr>
        <w:t xml:space="preserve">Noc a naděje, Démanty noci, Dita Saxová</w:t>
      </w:r>
    </w:p>
    <w:p w:rsidR="00000000" w:rsidDel="00000000" w:rsidP="00000000" w:rsidRDefault="00000000" w:rsidRPr="00000000" w14:paraId="00000050">
      <w:pPr>
        <w:numPr>
          <w:ilvl w:val="2"/>
          <w:numId w:val="5"/>
        </w:numPr>
        <w:ind w:left="2160" w:hanging="360"/>
        <w:jc w:val="both"/>
        <w:rPr>
          <w:b w:val="1"/>
          <w:sz w:val="20"/>
          <w:szCs w:val="20"/>
        </w:rPr>
      </w:pPr>
      <w:r w:rsidDel="00000000" w:rsidR="00000000" w:rsidRPr="00000000">
        <w:rPr>
          <w:b w:val="1"/>
          <w:sz w:val="20"/>
          <w:szCs w:val="20"/>
          <w:rtl w:val="0"/>
        </w:rPr>
        <w:t xml:space="preserve">Ladislav Fuks - </w:t>
      </w:r>
      <w:r w:rsidDel="00000000" w:rsidR="00000000" w:rsidRPr="00000000">
        <w:rPr>
          <w:sz w:val="20"/>
          <w:szCs w:val="20"/>
          <w:rtl w:val="0"/>
        </w:rPr>
        <w:t xml:space="preserve">Spalovač mrtvol, Pan Theodor Mundstock</w:t>
      </w:r>
      <w:r w:rsidDel="00000000" w:rsidR="00000000" w:rsidRPr="00000000">
        <w:rPr>
          <w:rtl w:val="0"/>
        </w:rPr>
      </w:r>
    </w:p>
    <w:p w:rsidR="00000000" w:rsidDel="00000000" w:rsidP="00000000" w:rsidRDefault="00000000" w:rsidRPr="00000000" w14:paraId="00000051">
      <w:pPr>
        <w:numPr>
          <w:ilvl w:val="2"/>
          <w:numId w:val="5"/>
        </w:numPr>
        <w:ind w:left="2160" w:hanging="360"/>
        <w:jc w:val="both"/>
        <w:rPr>
          <w:b w:val="1"/>
          <w:sz w:val="20"/>
          <w:szCs w:val="20"/>
        </w:rPr>
      </w:pPr>
      <w:r w:rsidDel="00000000" w:rsidR="00000000" w:rsidRPr="00000000">
        <w:rPr>
          <w:b w:val="1"/>
          <w:sz w:val="20"/>
          <w:szCs w:val="20"/>
          <w:rtl w:val="0"/>
        </w:rPr>
        <w:t xml:space="preserve">Karel Ptáčník - </w:t>
      </w:r>
      <w:r w:rsidDel="00000000" w:rsidR="00000000" w:rsidRPr="00000000">
        <w:rPr>
          <w:sz w:val="20"/>
          <w:szCs w:val="20"/>
          <w:rtl w:val="0"/>
        </w:rPr>
        <w:t xml:space="preserve">Město na hranici, Noc odchází ráno, Šestapadesátý</w:t>
      </w:r>
    </w:p>
    <w:p w:rsidR="00000000" w:rsidDel="00000000" w:rsidP="00000000" w:rsidRDefault="00000000" w:rsidRPr="00000000" w14:paraId="00000052">
      <w:pPr>
        <w:numPr>
          <w:ilvl w:val="2"/>
          <w:numId w:val="5"/>
        </w:numPr>
        <w:ind w:left="2160" w:hanging="360"/>
        <w:jc w:val="both"/>
        <w:rPr>
          <w:b w:val="1"/>
          <w:sz w:val="20"/>
          <w:szCs w:val="20"/>
        </w:rPr>
      </w:pPr>
      <w:r w:rsidDel="00000000" w:rsidR="00000000" w:rsidRPr="00000000">
        <w:rPr>
          <w:b w:val="1"/>
          <w:sz w:val="20"/>
          <w:szCs w:val="20"/>
          <w:rtl w:val="0"/>
        </w:rPr>
        <w:t xml:space="preserve">Jan Otčenášek </w:t>
      </w:r>
      <w:r w:rsidDel="00000000" w:rsidR="00000000" w:rsidRPr="00000000">
        <w:rPr>
          <w:sz w:val="20"/>
          <w:szCs w:val="20"/>
          <w:rtl w:val="0"/>
        </w:rPr>
        <w:t xml:space="preserve">- Občan Brych, Kulhavý Orfeus</w:t>
      </w:r>
    </w:p>
    <w:p w:rsidR="00000000" w:rsidDel="00000000" w:rsidP="00000000" w:rsidRDefault="00000000" w:rsidRPr="00000000" w14:paraId="00000053">
      <w:pPr>
        <w:numPr>
          <w:ilvl w:val="2"/>
          <w:numId w:val="5"/>
        </w:numPr>
        <w:ind w:left="2160" w:hanging="360"/>
        <w:jc w:val="both"/>
        <w:rPr>
          <w:b w:val="1"/>
          <w:sz w:val="20"/>
          <w:szCs w:val="20"/>
        </w:rPr>
      </w:pPr>
      <w:r w:rsidDel="00000000" w:rsidR="00000000" w:rsidRPr="00000000">
        <w:rPr>
          <w:b w:val="1"/>
          <w:sz w:val="20"/>
          <w:szCs w:val="20"/>
          <w:rtl w:val="0"/>
        </w:rPr>
        <w:t xml:space="preserve">Václav Řezáč - </w:t>
      </w:r>
      <w:r w:rsidDel="00000000" w:rsidR="00000000" w:rsidRPr="00000000">
        <w:rPr>
          <w:sz w:val="20"/>
          <w:szCs w:val="20"/>
          <w:rtl w:val="0"/>
        </w:rPr>
        <w:t xml:space="preserve">Nástup, Bitva</w:t>
      </w:r>
    </w:p>
    <w:p w:rsidR="00000000" w:rsidDel="00000000" w:rsidP="00000000" w:rsidRDefault="00000000" w:rsidRPr="00000000" w14:paraId="00000054">
      <w:pPr>
        <w:ind w:left="0" w:firstLine="0"/>
        <w:jc w:val="both"/>
        <w:rPr>
          <w:sz w:val="20"/>
          <w:szCs w:val="20"/>
        </w:rPr>
      </w:pPr>
      <w:r w:rsidDel="00000000" w:rsidR="00000000" w:rsidRPr="00000000">
        <w:rPr>
          <w:rtl w:val="0"/>
        </w:rPr>
      </w:r>
    </w:p>
    <w:p w:rsidR="00000000" w:rsidDel="00000000" w:rsidP="00000000" w:rsidRDefault="00000000" w:rsidRPr="00000000" w14:paraId="00000055">
      <w:pPr>
        <w:ind w:left="0" w:firstLine="0"/>
        <w:jc w:val="both"/>
        <w:rPr>
          <w:sz w:val="20"/>
          <w:szCs w:val="20"/>
        </w:rPr>
      </w:pPr>
      <w:r w:rsidDel="00000000" w:rsidR="00000000" w:rsidRPr="00000000">
        <w:rPr>
          <w:rtl w:val="0"/>
        </w:rPr>
      </w:r>
    </w:p>
    <w:p w:rsidR="00000000" w:rsidDel="00000000" w:rsidP="00000000" w:rsidRDefault="00000000" w:rsidRPr="00000000" w14:paraId="00000056">
      <w:pPr>
        <w:ind w:left="0" w:firstLine="0"/>
        <w:jc w:val="both"/>
        <w:rPr>
          <w:sz w:val="20"/>
          <w:szCs w:val="20"/>
        </w:rPr>
      </w:pPr>
      <w:r w:rsidDel="00000000" w:rsidR="00000000" w:rsidRPr="00000000">
        <w:rPr>
          <w:rtl w:val="0"/>
        </w:rPr>
      </w:r>
    </w:p>
    <w:p w:rsidR="00000000" w:rsidDel="00000000" w:rsidP="00000000" w:rsidRDefault="00000000" w:rsidRPr="00000000" w14:paraId="00000057">
      <w:pPr>
        <w:ind w:left="0" w:firstLine="0"/>
        <w:jc w:val="both"/>
        <w:rPr>
          <w:sz w:val="20"/>
          <w:szCs w:val="20"/>
        </w:rPr>
      </w:pPr>
      <w:r w:rsidDel="00000000" w:rsidR="00000000" w:rsidRPr="00000000">
        <w:rPr>
          <w:rtl w:val="0"/>
        </w:rPr>
      </w:r>
    </w:p>
    <w:p w:rsidR="00000000" w:rsidDel="00000000" w:rsidP="00000000" w:rsidRDefault="00000000" w:rsidRPr="00000000" w14:paraId="00000058">
      <w:pPr>
        <w:ind w:left="0" w:firstLine="0"/>
        <w:jc w:val="both"/>
        <w:rPr>
          <w:sz w:val="20"/>
          <w:szCs w:val="20"/>
        </w:rPr>
      </w:pPr>
      <w:r w:rsidDel="00000000" w:rsidR="00000000" w:rsidRPr="00000000">
        <w:rPr>
          <w:rtl w:val="0"/>
        </w:rPr>
      </w:r>
    </w:p>
    <w:p w:rsidR="00000000" w:rsidDel="00000000" w:rsidP="00000000" w:rsidRDefault="00000000" w:rsidRPr="00000000" w14:paraId="00000059">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5A">
      <w:pPr>
        <w:pStyle w:val="Heading1"/>
        <w:spacing w:after="0" w:before="0" w:lineRule="auto"/>
        <w:jc w:val="center"/>
        <w:rPr>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5B">
      <w:pPr>
        <w:jc w:val="both"/>
        <w:rPr>
          <w:b w:val="1"/>
          <w:sz w:val="20"/>
          <w:szCs w:val="20"/>
        </w:rPr>
      </w:pPr>
      <w:r w:rsidDel="00000000" w:rsidR="00000000" w:rsidRPr="00000000">
        <w:rPr>
          <w:rtl w:val="0"/>
        </w:rPr>
      </w:r>
    </w:p>
    <w:p w:rsidR="00000000" w:rsidDel="00000000" w:rsidP="00000000" w:rsidRDefault="00000000" w:rsidRPr="00000000" w14:paraId="0000005C">
      <w:pPr>
        <w:jc w:val="both"/>
        <w:rPr>
          <w:b w:val="1"/>
          <w:color w:val="0000ff"/>
          <w:sz w:val="20"/>
          <w:szCs w:val="20"/>
        </w:rPr>
      </w:pPr>
      <w:r w:rsidDel="00000000" w:rsidR="00000000" w:rsidRPr="00000000">
        <w:rPr>
          <w:b w:val="1"/>
          <w:color w:val="0000ff"/>
          <w:sz w:val="20"/>
          <w:szCs w:val="20"/>
          <w:rtl w:val="0"/>
        </w:rPr>
        <w:t xml:space="preserve">Nejdražší ve střední Evropě</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Otův otec, pan Popper, je zaměstnavatel švédské firmy Elektrolux a zároveň vášnivý rybář. I přes každoroční přemlouvání jeho ženy, která se již dlouho chtěla podívat k moři, se rozhodl pořídit rybník s kapry v Kročehlavech od pana doktora Václavíka. Jenže ten pana Poppera napálil, když mu prodal rybník, ve kterém byl pouze jeden kapr. Rozhodl se tedy, že mu to oplatí a prodal mu lstí lednici, která byla rozbitá a neměla ani vnitřní část. Doktor tedy dopadl stejně, jako on - koupil něco navenek hezkého, co prakticky ani nemělo vnitřek.</w:t>
      </w:r>
    </w:p>
    <w:p w:rsidR="00000000" w:rsidDel="00000000" w:rsidP="00000000" w:rsidRDefault="00000000" w:rsidRPr="00000000" w14:paraId="0000005E">
      <w:pPr>
        <w:jc w:val="both"/>
        <w:rPr>
          <w:b w:val="1"/>
          <w:sz w:val="20"/>
          <w:szCs w:val="20"/>
        </w:rPr>
      </w:pPr>
      <w:r w:rsidDel="00000000" w:rsidR="00000000" w:rsidRPr="00000000">
        <w:rPr>
          <w:rtl w:val="0"/>
        </w:rPr>
      </w:r>
    </w:p>
    <w:p w:rsidR="00000000" w:rsidDel="00000000" w:rsidP="00000000" w:rsidRDefault="00000000" w:rsidRPr="00000000" w14:paraId="0000005F">
      <w:pPr>
        <w:jc w:val="both"/>
        <w:rPr>
          <w:b w:val="1"/>
          <w:color w:val="0000ff"/>
          <w:sz w:val="20"/>
          <w:szCs w:val="20"/>
        </w:rPr>
      </w:pPr>
      <w:r w:rsidDel="00000000" w:rsidR="00000000" w:rsidRPr="00000000">
        <w:rPr>
          <w:b w:val="1"/>
          <w:color w:val="0000ff"/>
          <w:sz w:val="20"/>
          <w:szCs w:val="20"/>
          <w:rtl w:val="0"/>
        </w:rPr>
        <w:t xml:space="preserve">Ve službách Švédska</w:t>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Vypráví o dobách, kdy pan Popper pracoval pro Elektrolux a jeho nadřízeným byl František Korálek. Tomu záviděl vysoké postavení i jeho ženu Irmu, jejíž společnost často vyhledával. To mu pomohlo se ve firmě rychle posunout do vysokých pozic. Jedním z jeho zákazníků se tak stal známý malíř Vratislav Nechleba. Jeho nadřízený mu přikázal přesvědčit Vratislava, aby namaloval Irmu. O to ostatně stál i pan Popper, protože by si jí tím ještě více spřátelil. Po dlouhé době se mu konečně podařilo Vratislava přemluvit. Když však dorazila, vykřikl, že takovou dámičku nikdy kreslit nebude. Tím se celý plán zhroutil.</w:t>
      </w:r>
    </w:p>
    <w:p w:rsidR="00000000" w:rsidDel="00000000" w:rsidP="00000000" w:rsidRDefault="00000000" w:rsidRPr="00000000" w14:paraId="00000061">
      <w:pPr>
        <w:jc w:val="both"/>
        <w:rPr>
          <w:b w:val="1"/>
          <w:sz w:val="20"/>
          <w:szCs w:val="20"/>
        </w:rPr>
      </w:pPr>
      <w:r w:rsidDel="00000000" w:rsidR="00000000" w:rsidRPr="00000000">
        <w:rPr>
          <w:rtl w:val="0"/>
        </w:rPr>
      </w:r>
    </w:p>
    <w:p w:rsidR="00000000" w:rsidDel="00000000" w:rsidP="00000000" w:rsidRDefault="00000000" w:rsidRPr="00000000" w14:paraId="00000062">
      <w:pPr>
        <w:jc w:val="both"/>
        <w:rPr>
          <w:b w:val="1"/>
          <w:color w:val="0000ff"/>
          <w:sz w:val="20"/>
          <w:szCs w:val="20"/>
        </w:rPr>
      </w:pPr>
      <w:r w:rsidDel="00000000" w:rsidR="00000000" w:rsidRPr="00000000">
        <w:rPr>
          <w:b w:val="1"/>
          <w:color w:val="0000ff"/>
          <w:sz w:val="20"/>
          <w:szCs w:val="20"/>
          <w:rtl w:val="0"/>
        </w:rPr>
        <w:t xml:space="preserve">Smrt krásných srnců</w:t>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Popperova židovská rodina zažívala v období druhé světové války krušné časy. Neměli nic k jídlu a Otovy dva starší bratry, Huga a Jirku, měli odvést do koncentračního tábora. Pan Popper si ale umínil, že se před odchodem musí ještě najíst pořádného kusu masa. Rozhodl se tedy, že uloví jelena a po dlouhém přemlouvání si vypůjčil od převozníka Proška jeho psa Holana. Srnce se mu nakonec podařilo ulovit a při jízdě městem se hrozně bál, že ho někdo odhalí i přesto, že měl zakrytou svou židovskou hvězdu, jelikož byl celý od krve. Nakonec mu ale pomohla neznámá paní i s manželem, kteří mu vyprali a srnce lépe zabalili. Díky tomu nakonec Otovi bratři koncentrační tábor přežili.</w:t>
      </w:r>
    </w:p>
    <w:p w:rsidR="00000000" w:rsidDel="00000000" w:rsidP="00000000" w:rsidRDefault="00000000" w:rsidRPr="00000000" w14:paraId="00000064">
      <w:pPr>
        <w:jc w:val="both"/>
        <w:rPr>
          <w:b w:val="1"/>
          <w:sz w:val="20"/>
          <w:szCs w:val="20"/>
        </w:rPr>
      </w:pPr>
      <w:r w:rsidDel="00000000" w:rsidR="00000000" w:rsidRPr="00000000">
        <w:rPr>
          <w:rtl w:val="0"/>
        </w:rPr>
      </w:r>
    </w:p>
    <w:p w:rsidR="00000000" w:rsidDel="00000000" w:rsidP="00000000" w:rsidRDefault="00000000" w:rsidRPr="00000000" w14:paraId="00000065">
      <w:pPr>
        <w:jc w:val="both"/>
        <w:rPr>
          <w:b w:val="1"/>
          <w:color w:val="0000ff"/>
          <w:sz w:val="20"/>
          <w:szCs w:val="20"/>
        </w:rPr>
      </w:pPr>
      <w:r w:rsidDel="00000000" w:rsidR="00000000" w:rsidRPr="00000000">
        <w:rPr>
          <w:b w:val="1"/>
          <w:color w:val="0000ff"/>
          <w:sz w:val="20"/>
          <w:szCs w:val="20"/>
          <w:rtl w:val="0"/>
        </w:rPr>
        <w:t xml:space="preserve">Kapři pro wehrmacht</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Němečtí vojáci zabrali panu Popperovi i jeho rybník s kapry. Pan Popper měl také brzy odejít do koncentračního tábora, ale rozhodl se, že kapry Němcům nenechá. Šel tedy i s Otou vysekat díru do ledu na rybníce, vylovil všechny kapry a rozprodal je po celé vesnici. Díky tomu měli všichni ty nejbohatší Vánoce za poslední dobu.</w:t>
      </w:r>
    </w:p>
    <w:p w:rsidR="00000000" w:rsidDel="00000000" w:rsidP="00000000" w:rsidRDefault="00000000" w:rsidRPr="00000000" w14:paraId="00000067">
      <w:pPr>
        <w:jc w:val="both"/>
        <w:rPr>
          <w:b w:val="1"/>
          <w:sz w:val="20"/>
          <w:szCs w:val="20"/>
        </w:rPr>
      </w:pPr>
      <w:r w:rsidDel="00000000" w:rsidR="00000000" w:rsidRPr="00000000">
        <w:rPr>
          <w:rtl w:val="0"/>
        </w:rPr>
      </w:r>
    </w:p>
    <w:p w:rsidR="00000000" w:rsidDel="00000000" w:rsidP="00000000" w:rsidRDefault="00000000" w:rsidRPr="00000000" w14:paraId="00000068">
      <w:pPr>
        <w:jc w:val="both"/>
        <w:rPr>
          <w:b w:val="1"/>
          <w:color w:val="0000ff"/>
          <w:sz w:val="20"/>
          <w:szCs w:val="20"/>
        </w:rPr>
      </w:pPr>
      <w:r w:rsidDel="00000000" w:rsidR="00000000" w:rsidRPr="00000000">
        <w:rPr>
          <w:b w:val="1"/>
          <w:color w:val="0000ff"/>
          <w:sz w:val="20"/>
          <w:szCs w:val="20"/>
          <w:rtl w:val="0"/>
        </w:rPr>
        <w:t xml:space="preserve">Jak jsme se střetli s Vlky</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Příběh se odehrává po válce, kdy se na Křivoklátsku objevilo mnoho štik. Díky tomu mohl Ota chodit i s jeho otcem a panem Proškem znovu na ryby. Soutěžili s rodinou Vlků, kdo uloví více štik. Jednoho dne ulovili pouze tři štiky. Rozhodli se je naložit na vozík, aby to vypadalo, že mají neskutečný úlovek a při průjezdu kolem Vlků zjistili, že ti jich chytili pět. Nazvali tedy tento den jako “den, kdy jim Vlkové dali na prdel, ale neměli o tom ani tušení.”</w:t>
      </w:r>
    </w:p>
    <w:p w:rsidR="00000000" w:rsidDel="00000000" w:rsidP="00000000" w:rsidRDefault="00000000" w:rsidRPr="00000000" w14:paraId="0000006A">
      <w:pPr>
        <w:jc w:val="both"/>
        <w:rPr>
          <w:b w:val="1"/>
          <w:sz w:val="20"/>
          <w:szCs w:val="20"/>
        </w:rPr>
      </w:pPr>
      <w:r w:rsidDel="00000000" w:rsidR="00000000" w:rsidRPr="00000000">
        <w:rPr>
          <w:rtl w:val="0"/>
        </w:rPr>
      </w:r>
    </w:p>
    <w:p w:rsidR="00000000" w:rsidDel="00000000" w:rsidP="00000000" w:rsidRDefault="00000000" w:rsidRPr="00000000" w14:paraId="0000006B">
      <w:pPr>
        <w:jc w:val="both"/>
        <w:rPr>
          <w:b w:val="1"/>
          <w:color w:val="0000ff"/>
          <w:sz w:val="20"/>
          <w:szCs w:val="20"/>
        </w:rPr>
      </w:pPr>
      <w:r w:rsidDel="00000000" w:rsidR="00000000" w:rsidRPr="00000000">
        <w:rPr>
          <w:b w:val="1"/>
          <w:color w:val="0000ff"/>
          <w:sz w:val="20"/>
          <w:szCs w:val="20"/>
          <w:rtl w:val="0"/>
        </w:rPr>
        <w:t xml:space="preserve">Otázka hmyzu vyřešena</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Za války pan Popper ztratil své místo v Elektroluxu a složitě hledal další práci. Nakonec mu pan Jehlička nabídl práci prodavače mucholapek. To byla novinka na trhu a pan Popper v tom viděl velký výdělek, jenže mucholapky pořádně nefungovaly a pan Popper se cítil v koncích. Následně ho ale pan Jehlička jmenoval ředitelem firmy a to mu zvedlo náladu i chuť k práci. Díky jeho píli se i nefunkční mucholapky začaly prodávat a jeho rodina byla finančně zajištěna.</w:t>
      </w:r>
    </w:p>
    <w:p w:rsidR="00000000" w:rsidDel="00000000" w:rsidP="00000000" w:rsidRDefault="00000000" w:rsidRPr="00000000" w14:paraId="0000006D">
      <w:pPr>
        <w:jc w:val="both"/>
        <w:rPr>
          <w:b w:val="1"/>
          <w:sz w:val="20"/>
          <w:szCs w:val="20"/>
        </w:rPr>
      </w:pPr>
      <w:r w:rsidDel="00000000" w:rsidR="00000000" w:rsidRPr="00000000">
        <w:rPr>
          <w:rtl w:val="0"/>
        </w:rPr>
      </w:r>
    </w:p>
    <w:p w:rsidR="00000000" w:rsidDel="00000000" w:rsidP="00000000" w:rsidRDefault="00000000" w:rsidRPr="00000000" w14:paraId="0000006E">
      <w:pPr>
        <w:jc w:val="both"/>
        <w:rPr>
          <w:b w:val="1"/>
          <w:sz w:val="20"/>
          <w:szCs w:val="20"/>
        </w:rPr>
      </w:pPr>
      <w:r w:rsidDel="00000000" w:rsidR="00000000" w:rsidRPr="00000000">
        <w:rPr>
          <w:rtl w:val="0"/>
        </w:rPr>
      </w:r>
    </w:p>
    <w:p w:rsidR="00000000" w:rsidDel="00000000" w:rsidP="00000000" w:rsidRDefault="00000000" w:rsidRPr="00000000" w14:paraId="0000006F">
      <w:pPr>
        <w:jc w:val="both"/>
        <w:rPr>
          <w:b w:val="1"/>
          <w:color w:val="0000ff"/>
          <w:sz w:val="20"/>
          <w:szCs w:val="20"/>
        </w:rPr>
      </w:pPr>
      <w:r w:rsidDel="00000000" w:rsidR="00000000" w:rsidRPr="00000000">
        <w:rPr>
          <w:b w:val="1"/>
          <w:color w:val="0000ff"/>
          <w:sz w:val="20"/>
          <w:szCs w:val="20"/>
          <w:rtl w:val="0"/>
        </w:rPr>
        <w:t xml:space="preserve">Prase nebude!</w:t>
      </w:r>
    </w:p>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Pan Popper se již nemohl starat o kapry ani je chodit lovit. Začal si tedy hledat jiný koníček, až mu předseda JZD nabídl krmení prasat. Jak to bývalo zvykem, pan Popper se pro novou práci nadchl. U prasat začal i spát a ani se neobtěžoval mýt se. JZD jim neustále slibovalo vlastní prase, ale jednoho dne dorazila zpráva: “Prase nebude!” To je velmi pobavilo a smáli se ještě víc, když jim dorazilo oznámení, že musí zaplatit poplatek za závazek vůči JZD.</w:t>
      </w:r>
    </w:p>
    <w:p w:rsidR="00000000" w:rsidDel="00000000" w:rsidP="00000000" w:rsidRDefault="00000000" w:rsidRPr="00000000" w14:paraId="00000071">
      <w:pPr>
        <w:jc w:val="both"/>
        <w:rPr>
          <w:b w:val="1"/>
          <w:sz w:val="20"/>
          <w:szCs w:val="20"/>
        </w:rPr>
      </w:pPr>
      <w:r w:rsidDel="00000000" w:rsidR="00000000" w:rsidRPr="00000000">
        <w:rPr>
          <w:rtl w:val="0"/>
        </w:rPr>
      </w:r>
    </w:p>
    <w:p w:rsidR="00000000" w:rsidDel="00000000" w:rsidP="00000000" w:rsidRDefault="00000000" w:rsidRPr="00000000" w14:paraId="00000072">
      <w:pPr>
        <w:jc w:val="both"/>
        <w:rPr>
          <w:b w:val="1"/>
          <w:color w:val="0000ff"/>
          <w:sz w:val="20"/>
          <w:szCs w:val="20"/>
        </w:rPr>
      </w:pPr>
      <w:r w:rsidDel="00000000" w:rsidR="00000000" w:rsidRPr="00000000">
        <w:rPr>
          <w:b w:val="1"/>
          <w:color w:val="0000ff"/>
          <w:sz w:val="20"/>
          <w:szCs w:val="20"/>
          <w:rtl w:val="0"/>
        </w:rPr>
        <w:t xml:space="preserve">Běh Prahou</w:t>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Když byl pan Popper propuštěn z koncentračního tábora, rozhodl se vstoupit i se syny do komunistické strany. Nechal syny běžet v závodě se štítky stran, které vyhrají volby, což mělo představovat takovou malou reklamu. Když ale Ota skončil poslední, na Václavském náměstí ho dav svléknul a zbil. Pan Popper ho pak odvážel domů naštvaný. Konec představuje nářek nad Rudým právem, které opět rozdělilo lidi na Židy a nežidy. </w:t>
      </w:r>
    </w:p>
    <w:p w:rsidR="00000000" w:rsidDel="00000000" w:rsidP="00000000" w:rsidRDefault="00000000" w:rsidRPr="00000000" w14:paraId="00000074">
      <w:pPr>
        <w:jc w:val="both"/>
        <w:rPr>
          <w:b w:val="1"/>
          <w:sz w:val="20"/>
          <w:szCs w:val="20"/>
        </w:rPr>
      </w:pPr>
      <w:r w:rsidDel="00000000" w:rsidR="00000000" w:rsidRPr="00000000">
        <w:rPr>
          <w:rtl w:val="0"/>
        </w:rPr>
      </w:r>
    </w:p>
    <w:p w:rsidR="00000000" w:rsidDel="00000000" w:rsidP="00000000" w:rsidRDefault="00000000" w:rsidRPr="00000000" w14:paraId="00000075">
      <w:pPr>
        <w:jc w:val="both"/>
        <w:rPr>
          <w:b w:val="1"/>
          <w:color w:val="0000ff"/>
          <w:sz w:val="20"/>
          <w:szCs w:val="20"/>
        </w:rPr>
      </w:pPr>
      <w:r w:rsidDel="00000000" w:rsidR="00000000" w:rsidRPr="00000000">
        <w:rPr>
          <w:b w:val="1"/>
          <w:color w:val="0000ff"/>
          <w:sz w:val="20"/>
          <w:szCs w:val="20"/>
          <w:rtl w:val="0"/>
        </w:rPr>
        <w:t xml:space="preserve">Králíci s moudrýma očima</w:t>
      </w:r>
    </w:p>
    <w:p w:rsidR="00000000" w:rsidDel="00000000" w:rsidP="00000000" w:rsidRDefault="00000000" w:rsidRPr="00000000" w14:paraId="00000076">
      <w:pPr>
        <w:jc w:val="both"/>
        <w:rPr>
          <w:b w:val="1"/>
          <w:sz w:val="20"/>
          <w:szCs w:val="20"/>
        </w:rPr>
      </w:pPr>
      <w:r w:rsidDel="00000000" w:rsidR="00000000" w:rsidRPr="00000000">
        <w:rPr>
          <w:sz w:val="20"/>
          <w:szCs w:val="20"/>
          <w:rtl w:val="0"/>
        </w:rPr>
        <w:t xml:space="preserve">Ani po letech neměla rodina Popperových chovu zvířat dost. Pan Popper koupil dům u Radotína jen proto, aby tam mohl chovat králíky, zatímco jeho manželka zase krocany. Chtěl králíky na radu nechat potetovat značkou čistokrevnosti a prodávat je na výstavách. Bylo mu však vytčeno, že králíci nejsou na výstavu dostatečně dobří. To ho rozesmutnilo a vypustil králíky do přírody. Když přišel domů, držel se za srdce, protože pravděpodobně dostal infarkt. Na dveřích později nalezli cedulku: “Přijdu hned”, ale on už nikdy nepřišel, jelikož na infarkt skonal.</w:t>
      </w:r>
      <w:r w:rsidDel="00000000" w:rsidR="00000000" w:rsidRPr="00000000">
        <w:rPr>
          <w:rtl w:val="0"/>
        </w:rPr>
      </w:r>
    </w:p>
    <w:p w:rsidR="00000000" w:rsidDel="00000000" w:rsidP="00000000" w:rsidRDefault="00000000" w:rsidRPr="00000000" w14:paraId="00000077">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