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77F2" w:rsidRDefault="00C170F7" w:rsidP="008A11B6">
      <w:pPr>
        <w:spacing w:after="0" w:line="240" w:lineRule="auto"/>
        <w:rPr>
          <w:b/>
          <w:sz w:val="48"/>
          <w:szCs w:val="48"/>
        </w:rPr>
      </w:pPr>
      <w:r>
        <w:rPr>
          <w:b/>
          <w:sz w:val="48"/>
          <w:szCs w:val="48"/>
        </w:rPr>
        <w:t>6</w:t>
      </w:r>
      <w:r w:rsidR="009E7EF9">
        <w:rPr>
          <w:b/>
          <w:sz w:val="48"/>
          <w:szCs w:val="48"/>
        </w:rPr>
        <w:t xml:space="preserve">. </w:t>
      </w:r>
      <w:r w:rsidR="002877F2" w:rsidRPr="002877F2">
        <w:rPr>
          <w:b/>
          <w:sz w:val="48"/>
          <w:szCs w:val="48"/>
        </w:rPr>
        <w:t>Obraz Doriana Graye</w:t>
      </w:r>
    </w:p>
    <w:p w:rsidR="002877F2" w:rsidRDefault="002877F2" w:rsidP="008A11B6">
      <w:pPr>
        <w:spacing w:line="240" w:lineRule="auto"/>
        <w:rPr>
          <w:b/>
          <w:sz w:val="48"/>
          <w:szCs w:val="48"/>
        </w:rPr>
      </w:pPr>
      <w:r>
        <w:rPr>
          <w:b/>
          <w:sz w:val="48"/>
          <w:szCs w:val="48"/>
        </w:rPr>
        <w:t>Oscar Wilde</w:t>
      </w:r>
    </w:p>
    <w:p w:rsidR="002877F2" w:rsidRPr="002877F2" w:rsidRDefault="002877F2" w:rsidP="008A11B6">
      <w:pPr>
        <w:spacing w:after="0" w:line="240" w:lineRule="auto"/>
        <w:rPr>
          <w:b/>
          <w:sz w:val="28"/>
          <w:szCs w:val="28"/>
        </w:rPr>
      </w:pPr>
      <w:r>
        <w:rPr>
          <w:b/>
          <w:sz w:val="28"/>
          <w:szCs w:val="28"/>
        </w:rPr>
        <w:t>Obecné informace</w:t>
      </w:r>
    </w:p>
    <w:p w:rsidR="00FE1A3F" w:rsidRDefault="005B3638" w:rsidP="008A11B6">
      <w:pPr>
        <w:pStyle w:val="Odstavecseseznamem"/>
        <w:numPr>
          <w:ilvl w:val="0"/>
          <w:numId w:val="5"/>
        </w:numPr>
        <w:spacing w:line="240" w:lineRule="auto"/>
      </w:pPr>
      <w:r>
        <w:t>vydáno 1891</w:t>
      </w:r>
    </w:p>
    <w:p w:rsidR="005B3638" w:rsidRDefault="002877F2" w:rsidP="008A11B6">
      <w:pPr>
        <w:pStyle w:val="Odstavecseseznamem"/>
        <w:numPr>
          <w:ilvl w:val="0"/>
          <w:numId w:val="5"/>
        </w:numPr>
        <w:spacing w:line="240" w:lineRule="auto"/>
      </w:pPr>
      <w:r w:rsidRPr="002877F2">
        <w:rPr>
          <w:b/>
        </w:rPr>
        <w:t xml:space="preserve">Literární </w:t>
      </w:r>
      <w:r w:rsidR="005B3638" w:rsidRPr="002877F2">
        <w:rPr>
          <w:b/>
        </w:rPr>
        <w:t xml:space="preserve"> druh:</w:t>
      </w:r>
      <w:r w:rsidR="005B3638">
        <w:t xml:space="preserve"> Epi</w:t>
      </w:r>
      <w:r>
        <w:t>ka</w:t>
      </w:r>
    </w:p>
    <w:p w:rsidR="005B3638" w:rsidRDefault="002877F2" w:rsidP="008A11B6">
      <w:pPr>
        <w:pStyle w:val="Odstavecseseznamem"/>
        <w:numPr>
          <w:ilvl w:val="0"/>
          <w:numId w:val="5"/>
        </w:numPr>
        <w:spacing w:line="240" w:lineRule="auto"/>
      </w:pPr>
      <w:r w:rsidRPr="002877F2">
        <w:rPr>
          <w:b/>
        </w:rPr>
        <w:t>Literární</w:t>
      </w:r>
      <w:r w:rsidR="005B3638" w:rsidRPr="002877F2">
        <w:rPr>
          <w:b/>
        </w:rPr>
        <w:t xml:space="preserve"> žánr:</w:t>
      </w:r>
      <w:r w:rsidR="005B3638">
        <w:t xml:space="preserve"> román s hororovými prvky </w:t>
      </w:r>
    </w:p>
    <w:p w:rsidR="002877F2" w:rsidRDefault="002877F2" w:rsidP="008A11B6">
      <w:pPr>
        <w:pStyle w:val="Odstavecseseznamem"/>
        <w:numPr>
          <w:ilvl w:val="0"/>
          <w:numId w:val="5"/>
        </w:numPr>
        <w:spacing w:line="240" w:lineRule="auto"/>
      </w:pPr>
      <w:r>
        <w:rPr>
          <w:b/>
        </w:rPr>
        <w:t xml:space="preserve">Dominantní slohový postup: </w:t>
      </w:r>
      <w:r w:rsidRPr="002877F2">
        <w:t>vyprávěcí</w:t>
      </w:r>
    </w:p>
    <w:p w:rsidR="002877F2" w:rsidRDefault="002877F2" w:rsidP="008A11B6">
      <w:pPr>
        <w:pStyle w:val="Odstavecseseznamem"/>
        <w:numPr>
          <w:ilvl w:val="0"/>
          <w:numId w:val="5"/>
        </w:numPr>
        <w:spacing w:line="240" w:lineRule="auto"/>
      </w:pPr>
      <w:r>
        <w:rPr>
          <w:b/>
        </w:rPr>
        <w:t>Typ vypravěče repliky:</w:t>
      </w:r>
      <w:r>
        <w:t xml:space="preserve"> er forma, autorský vypravěč</w:t>
      </w:r>
    </w:p>
    <w:p w:rsidR="00110BF8" w:rsidRDefault="00110BF8" w:rsidP="008A11B6">
      <w:pPr>
        <w:pStyle w:val="Odstavecseseznamem"/>
        <w:numPr>
          <w:ilvl w:val="0"/>
          <w:numId w:val="5"/>
        </w:numPr>
        <w:spacing w:line="240" w:lineRule="auto"/>
      </w:pPr>
      <w:r>
        <w:rPr>
          <w:b/>
        </w:rPr>
        <w:t>Vysvětlení názvu díla:</w:t>
      </w:r>
      <w:r>
        <w:t xml:space="preserve"> přítel Doriana Graye mu namaloval obraz, který se poté stal Dorianovou zkázou</w:t>
      </w:r>
    </w:p>
    <w:p w:rsidR="005B3638" w:rsidRDefault="005B3638" w:rsidP="008A11B6">
      <w:pPr>
        <w:pStyle w:val="Odstavecseseznamem"/>
        <w:numPr>
          <w:ilvl w:val="0"/>
          <w:numId w:val="5"/>
        </w:numPr>
        <w:spacing w:line="240" w:lineRule="auto"/>
      </w:pPr>
      <w:r>
        <w:t>Dílo ne</w:t>
      </w:r>
      <w:r w:rsidR="002877F2">
        <w:t>bylo společností dobře přijato kvůli prvkům homosexuality, za kterou byl autor později skutečně zatčen</w:t>
      </w:r>
    </w:p>
    <w:p w:rsidR="002877F2" w:rsidRDefault="005B3638" w:rsidP="008A11B6">
      <w:pPr>
        <w:pStyle w:val="Odstavecseseznamem"/>
        <w:numPr>
          <w:ilvl w:val="0"/>
          <w:numId w:val="5"/>
        </w:numPr>
        <w:spacing w:line="240" w:lineRule="auto"/>
      </w:pPr>
      <w:r>
        <w:t>Symbolistické a dekadentní dílo</w:t>
      </w:r>
    </w:p>
    <w:p w:rsidR="0014626C" w:rsidRDefault="0014626C" w:rsidP="008A11B6">
      <w:pPr>
        <w:pStyle w:val="Odstavecseseznamem"/>
        <w:spacing w:line="240" w:lineRule="auto"/>
      </w:pPr>
    </w:p>
    <w:p w:rsidR="002877F2" w:rsidRPr="002877F2" w:rsidRDefault="002877F2" w:rsidP="008A11B6">
      <w:pPr>
        <w:pStyle w:val="Odstavecseseznamem"/>
        <w:numPr>
          <w:ilvl w:val="0"/>
          <w:numId w:val="5"/>
        </w:numPr>
        <w:spacing w:line="240" w:lineRule="auto"/>
        <w:rPr>
          <w:b/>
        </w:rPr>
      </w:pPr>
      <w:r w:rsidRPr="002877F2">
        <w:rPr>
          <w:b/>
        </w:rPr>
        <w:t>Místo děje</w:t>
      </w:r>
      <w:r>
        <w:rPr>
          <w:b/>
        </w:rPr>
        <w:t xml:space="preserve">: </w:t>
      </w:r>
      <w:r>
        <w:t>Anglie</w:t>
      </w:r>
    </w:p>
    <w:p w:rsidR="002877F2" w:rsidRPr="002877F2" w:rsidRDefault="002877F2" w:rsidP="008A11B6">
      <w:pPr>
        <w:pStyle w:val="Odstavecseseznamem"/>
        <w:numPr>
          <w:ilvl w:val="0"/>
          <w:numId w:val="5"/>
        </w:numPr>
        <w:spacing w:line="240" w:lineRule="auto"/>
        <w:rPr>
          <w:b/>
        </w:rPr>
      </w:pPr>
      <w:r>
        <w:rPr>
          <w:b/>
        </w:rPr>
        <w:t xml:space="preserve">Čas: </w:t>
      </w:r>
      <w:r w:rsidR="003A47CC" w:rsidRPr="003A47CC">
        <w:t>konec</w:t>
      </w:r>
      <w:r w:rsidR="003A47CC">
        <w:rPr>
          <w:b/>
        </w:rPr>
        <w:t xml:space="preserve"> </w:t>
      </w:r>
      <w:r>
        <w:t>19. Století, autorova přítomnost</w:t>
      </w:r>
    </w:p>
    <w:p w:rsidR="002877F2" w:rsidRDefault="002877F2" w:rsidP="008A11B6">
      <w:pPr>
        <w:pStyle w:val="Odstavecseseznamem"/>
        <w:numPr>
          <w:ilvl w:val="0"/>
          <w:numId w:val="5"/>
        </w:numPr>
        <w:spacing w:line="240" w:lineRule="auto"/>
      </w:pPr>
      <w:r>
        <w:rPr>
          <w:b/>
        </w:rPr>
        <w:t xml:space="preserve">Téma: </w:t>
      </w:r>
      <w:r w:rsidRPr="002877F2">
        <w:t xml:space="preserve">proměna člověka v životě prostřednictvím ovlivňování jiným člověkem </w:t>
      </w:r>
    </w:p>
    <w:p w:rsidR="002877F2" w:rsidRDefault="002877F2" w:rsidP="008A11B6">
      <w:pPr>
        <w:pStyle w:val="Odstavecseseznamem"/>
        <w:numPr>
          <w:ilvl w:val="0"/>
          <w:numId w:val="1"/>
        </w:numPr>
        <w:spacing w:line="240" w:lineRule="auto"/>
      </w:pPr>
      <w:r>
        <w:rPr>
          <w:b/>
        </w:rPr>
        <w:t>Motivy:</w:t>
      </w:r>
      <w:r w:rsidR="003A47CC">
        <w:rPr>
          <w:b/>
        </w:rPr>
        <w:t xml:space="preserve"> </w:t>
      </w:r>
      <w:r w:rsidR="003A47CC" w:rsidRPr="003A47CC">
        <w:t>změna člověka po psychické stránce</w:t>
      </w:r>
      <w:r w:rsidR="00195508">
        <w:t>, touha po věčném mládí, kritika a výsměch Viktoriánské společnosti</w:t>
      </w:r>
    </w:p>
    <w:p w:rsidR="0014626C" w:rsidRDefault="0014626C" w:rsidP="008A11B6">
      <w:pPr>
        <w:pStyle w:val="Odstavecseseznamem"/>
        <w:numPr>
          <w:ilvl w:val="0"/>
          <w:numId w:val="1"/>
        </w:numPr>
        <w:spacing w:line="240" w:lineRule="auto"/>
      </w:pPr>
      <w:r>
        <w:t>Hlavním symbolem je samotný obraz Doriana Graye</w:t>
      </w:r>
    </w:p>
    <w:p w:rsidR="002877F2" w:rsidRPr="0014626C" w:rsidRDefault="002877F2" w:rsidP="008A11B6">
      <w:pPr>
        <w:pStyle w:val="Odstavecseseznamem"/>
        <w:numPr>
          <w:ilvl w:val="0"/>
          <w:numId w:val="5"/>
        </w:numPr>
        <w:spacing w:line="240" w:lineRule="auto"/>
        <w:rPr>
          <w:b/>
        </w:rPr>
      </w:pPr>
      <w:r w:rsidRPr="002877F2">
        <w:rPr>
          <w:b/>
        </w:rPr>
        <w:t>Autobiografické prvky:</w:t>
      </w:r>
      <w:r>
        <w:rPr>
          <w:b/>
        </w:rPr>
        <w:t xml:space="preserve"> </w:t>
      </w:r>
      <w:r w:rsidRPr="002877F2">
        <w:t>homosexualita</w:t>
      </w:r>
      <w:r w:rsidR="003A47CC">
        <w:t>, Londýn</w:t>
      </w:r>
    </w:p>
    <w:p w:rsidR="0014626C" w:rsidRPr="003A47CC" w:rsidRDefault="0014626C" w:rsidP="008A11B6">
      <w:pPr>
        <w:pStyle w:val="Odstavecseseznamem"/>
        <w:spacing w:line="240" w:lineRule="auto"/>
        <w:rPr>
          <w:b/>
        </w:rPr>
      </w:pPr>
    </w:p>
    <w:p w:rsidR="003247B8" w:rsidRPr="003247B8" w:rsidRDefault="003A47CC" w:rsidP="008A11B6">
      <w:pPr>
        <w:pStyle w:val="Odstavecseseznamem"/>
        <w:numPr>
          <w:ilvl w:val="0"/>
          <w:numId w:val="1"/>
        </w:numPr>
        <w:spacing w:line="240" w:lineRule="auto"/>
      </w:pPr>
      <w:r>
        <w:rPr>
          <w:b/>
        </w:rPr>
        <w:t xml:space="preserve">Kompozice: </w:t>
      </w:r>
    </w:p>
    <w:p w:rsidR="003247B8" w:rsidRDefault="003247B8" w:rsidP="008A11B6">
      <w:pPr>
        <w:pStyle w:val="Odstavecseseznamem"/>
        <w:numPr>
          <w:ilvl w:val="1"/>
          <w:numId w:val="1"/>
        </w:numPr>
        <w:spacing w:line="240" w:lineRule="auto"/>
      </w:pPr>
      <w:r>
        <w:t>R</w:t>
      </w:r>
      <w:r w:rsidR="003A47CC" w:rsidRPr="003A47CC">
        <w:t xml:space="preserve">ozděleno na </w:t>
      </w:r>
      <w:r w:rsidR="003A47CC">
        <w:t>20 kapitol označených</w:t>
      </w:r>
      <w:r w:rsidR="003A47CC" w:rsidRPr="003A47CC">
        <w:t xml:space="preserve"> římskými číslicemi</w:t>
      </w:r>
    </w:p>
    <w:p w:rsidR="003247B8" w:rsidRDefault="003247B8" w:rsidP="008A11B6">
      <w:pPr>
        <w:pStyle w:val="Odstavecseseznamem"/>
        <w:numPr>
          <w:ilvl w:val="1"/>
          <w:numId w:val="1"/>
        </w:numPr>
        <w:spacing w:line="240" w:lineRule="auto"/>
      </w:pPr>
      <w:r>
        <w:t>Chronologická</w:t>
      </w:r>
    </w:p>
    <w:p w:rsidR="003247B8" w:rsidRDefault="003247B8" w:rsidP="008A11B6">
      <w:pPr>
        <w:pStyle w:val="Odstavecseseznamem"/>
        <w:numPr>
          <w:ilvl w:val="1"/>
          <w:numId w:val="1"/>
        </w:numPr>
        <w:spacing w:line="240" w:lineRule="auto"/>
      </w:pPr>
      <w:r>
        <w:t>R</w:t>
      </w:r>
      <w:r w:rsidR="003A47CC">
        <w:t xml:space="preserve">etrospektivní v částech vzpomínání na minulost, </w:t>
      </w:r>
    </w:p>
    <w:p w:rsidR="003A47CC" w:rsidRPr="003A47CC" w:rsidRDefault="003247B8" w:rsidP="008A11B6">
      <w:pPr>
        <w:pStyle w:val="Odstavecseseznamem"/>
        <w:numPr>
          <w:ilvl w:val="1"/>
          <w:numId w:val="1"/>
        </w:numPr>
        <w:spacing w:line="240" w:lineRule="auto"/>
      </w:pPr>
      <w:r>
        <w:t>D</w:t>
      </w:r>
      <w:r w:rsidR="003A47CC">
        <w:t>robné dějové odbočky (Sibylina rodina, Dorianovi opatrovníci)</w:t>
      </w:r>
    </w:p>
    <w:p w:rsidR="00195508" w:rsidRDefault="003A47CC" w:rsidP="008A11B6">
      <w:pPr>
        <w:pStyle w:val="Odstavecseseznamem"/>
        <w:numPr>
          <w:ilvl w:val="0"/>
          <w:numId w:val="5"/>
        </w:numPr>
        <w:spacing w:line="240" w:lineRule="auto"/>
        <w:rPr>
          <w:b/>
        </w:rPr>
      </w:pPr>
      <w:r>
        <w:rPr>
          <w:b/>
        </w:rPr>
        <w:t xml:space="preserve">Jazykové prostředky: </w:t>
      </w:r>
    </w:p>
    <w:p w:rsidR="003A47CC" w:rsidRPr="00195508" w:rsidRDefault="003A47CC" w:rsidP="008A11B6">
      <w:pPr>
        <w:pStyle w:val="Odstavecseseznamem"/>
        <w:numPr>
          <w:ilvl w:val="1"/>
          <w:numId w:val="5"/>
        </w:numPr>
        <w:spacing w:line="240" w:lineRule="auto"/>
        <w:rPr>
          <w:b/>
        </w:rPr>
      </w:pPr>
      <w:r w:rsidRPr="003A47CC">
        <w:t>Jazyk spisovný až knižní v pásmu vypravěče a pásmu postav vyšší společenské třídy, hovorový a nespisovný v pásmu postav nižší společenské třídy</w:t>
      </w:r>
    </w:p>
    <w:p w:rsidR="003A47CC" w:rsidRDefault="00195508" w:rsidP="008A11B6">
      <w:pPr>
        <w:pStyle w:val="Odstavecseseznamem"/>
        <w:numPr>
          <w:ilvl w:val="1"/>
          <w:numId w:val="5"/>
        </w:numPr>
        <w:spacing w:line="240" w:lineRule="auto"/>
      </w:pPr>
      <w:r>
        <w:t>Jazyk a styl – filozoficky zaměřené dílo (dlouhé promluvy o pohledu na svět a společnost, její kritika, zesměšňování vyšších členů společnosti), detailní popisy interiéru, hororové prvky, aforismy a ironie, jazyk spisovný se zastaralými až archaickými výrazy (údobí, ruměnec atd.), silné využívání přívlastků a dialogů mezi postavami</w:t>
      </w:r>
    </w:p>
    <w:p w:rsidR="0014626C" w:rsidRPr="0014626C" w:rsidRDefault="0014626C" w:rsidP="008A11B6">
      <w:pPr>
        <w:pStyle w:val="Odstavecseseznamem"/>
        <w:spacing w:line="240" w:lineRule="auto"/>
        <w:ind w:left="1440"/>
      </w:pPr>
    </w:p>
    <w:p w:rsidR="003A47CC" w:rsidRPr="00C77399" w:rsidRDefault="003A47CC" w:rsidP="008A11B6">
      <w:pPr>
        <w:pStyle w:val="Odstavecseseznamem"/>
        <w:numPr>
          <w:ilvl w:val="0"/>
          <w:numId w:val="5"/>
        </w:numPr>
        <w:shd w:val="clear" w:color="auto" w:fill="FFFFFF"/>
        <w:spacing w:after="0" w:line="240" w:lineRule="auto"/>
        <w:textAlignment w:val="baseline"/>
        <w:outlineLvl w:val="2"/>
        <w:rPr>
          <w:rFonts w:eastAsia="Times New Roman" w:cstheme="minorHAnsi"/>
          <w:bCs/>
        </w:rPr>
      </w:pPr>
      <w:r w:rsidRPr="00C77399">
        <w:rPr>
          <w:rFonts w:eastAsia="Times New Roman" w:cstheme="minorHAnsi"/>
          <w:b/>
          <w:bCs/>
        </w:rPr>
        <w:t>Posouzení aktuálnosti díla:</w:t>
      </w:r>
      <w:r w:rsidRPr="00C77399">
        <w:rPr>
          <w:rFonts w:eastAsia="Times New Roman" w:cstheme="minorHAnsi"/>
          <w:bCs/>
        </w:rPr>
        <w:t xml:space="preserve"> </w:t>
      </w:r>
      <w:r>
        <w:rPr>
          <w:rFonts w:eastAsia="Times New Roman" w:cstheme="minorHAnsi"/>
          <w:bCs/>
        </w:rPr>
        <w:t>dílo stále aktuální, zobrazuje proměnu lidské duše – její zkažení</w:t>
      </w:r>
    </w:p>
    <w:p w:rsidR="003A47CC" w:rsidRPr="00C77399" w:rsidRDefault="003A47CC" w:rsidP="008A11B6">
      <w:pPr>
        <w:pStyle w:val="Odstavecseseznamem"/>
        <w:numPr>
          <w:ilvl w:val="0"/>
          <w:numId w:val="5"/>
        </w:numPr>
        <w:shd w:val="clear" w:color="auto" w:fill="FFFFFF"/>
        <w:spacing w:after="0" w:line="240" w:lineRule="auto"/>
        <w:textAlignment w:val="baseline"/>
        <w:outlineLvl w:val="2"/>
        <w:rPr>
          <w:rFonts w:eastAsia="Times New Roman" w:cstheme="minorHAnsi"/>
          <w:b/>
          <w:bCs/>
        </w:rPr>
      </w:pPr>
      <w:r w:rsidRPr="00C77399">
        <w:rPr>
          <w:rFonts w:eastAsia="Times New Roman" w:cstheme="minorHAnsi"/>
          <w:b/>
          <w:bCs/>
        </w:rPr>
        <w:t>Určení smyslu díla:</w:t>
      </w:r>
      <w:r>
        <w:rPr>
          <w:rFonts w:eastAsia="Times New Roman" w:cstheme="minorHAnsi"/>
          <w:b/>
          <w:bCs/>
        </w:rPr>
        <w:t xml:space="preserve"> </w:t>
      </w:r>
      <w:r>
        <w:rPr>
          <w:rFonts w:eastAsia="Times New Roman" w:cstheme="minorHAnsi"/>
          <w:bCs/>
        </w:rPr>
        <w:t>varovat čtenáře před špatným vlivem jiných lidí a zkázou duše</w:t>
      </w:r>
      <w:r w:rsidR="00E34215">
        <w:rPr>
          <w:rFonts w:eastAsia="Times New Roman" w:cstheme="minorHAnsi"/>
          <w:bCs/>
        </w:rPr>
        <w:t xml:space="preserve"> a morálních ideálů</w:t>
      </w:r>
    </w:p>
    <w:p w:rsidR="003A47CC" w:rsidRDefault="003A47CC" w:rsidP="008A11B6">
      <w:pPr>
        <w:pStyle w:val="Odstavecseseznamem"/>
        <w:numPr>
          <w:ilvl w:val="0"/>
          <w:numId w:val="5"/>
        </w:numPr>
        <w:shd w:val="clear" w:color="auto" w:fill="FFFFFF"/>
        <w:spacing w:after="0" w:line="240" w:lineRule="auto"/>
        <w:textAlignment w:val="baseline"/>
        <w:outlineLvl w:val="2"/>
        <w:rPr>
          <w:rFonts w:eastAsia="Times New Roman" w:cstheme="minorHAnsi"/>
          <w:b/>
          <w:bCs/>
        </w:rPr>
      </w:pPr>
      <w:r w:rsidRPr="00C77399">
        <w:rPr>
          <w:rFonts w:eastAsia="Times New Roman" w:cstheme="minorHAnsi"/>
          <w:b/>
          <w:bCs/>
        </w:rPr>
        <w:t xml:space="preserve">Porovnání s filmovou verzí nebo dramatizací: </w:t>
      </w:r>
    </w:p>
    <w:p w:rsidR="008F6309" w:rsidRPr="008F6309" w:rsidRDefault="008F6309" w:rsidP="008A11B6">
      <w:pPr>
        <w:pStyle w:val="Odstavecseseznamem"/>
        <w:numPr>
          <w:ilvl w:val="1"/>
          <w:numId w:val="5"/>
        </w:numPr>
        <w:shd w:val="clear" w:color="auto" w:fill="FFFFFF"/>
        <w:spacing w:after="0" w:line="240" w:lineRule="auto"/>
        <w:textAlignment w:val="baseline"/>
        <w:outlineLvl w:val="2"/>
        <w:rPr>
          <w:rFonts w:eastAsia="Times New Roman" w:cstheme="minorHAnsi"/>
          <w:bCs/>
        </w:rPr>
      </w:pPr>
      <w:r w:rsidRPr="008F6309">
        <w:rPr>
          <w:rFonts w:eastAsia="Times New Roman" w:cstheme="minorHAnsi"/>
          <w:bCs/>
        </w:rPr>
        <w:t xml:space="preserve">Obraz Doriana Graye – </w:t>
      </w:r>
      <w:r>
        <w:rPr>
          <w:rFonts w:eastAsia="Times New Roman" w:cstheme="minorHAnsi"/>
          <w:bCs/>
        </w:rPr>
        <w:t>americký film natočený</w:t>
      </w:r>
      <w:r w:rsidRPr="008F6309">
        <w:rPr>
          <w:rFonts w:eastAsia="Times New Roman" w:cstheme="minorHAnsi"/>
          <w:bCs/>
        </w:rPr>
        <w:t xml:space="preserve"> v roce 1945 - na ČSFD hodnoceno 73%</w:t>
      </w:r>
    </w:p>
    <w:p w:rsidR="008F6309" w:rsidRPr="008F6309" w:rsidRDefault="008F6309" w:rsidP="008A11B6">
      <w:pPr>
        <w:pStyle w:val="Odstavecseseznamem"/>
        <w:numPr>
          <w:ilvl w:val="1"/>
          <w:numId w:val="5"/>
        </w:numPr>
        <w:shd w:val="clear" w:color="auto" w:fill="FFFFFF"/>
        <w:spacing w:after="0" w:line="240" w:lineRule="auto"/>
        <w:textAlignment w:val="baseline"/>
        <w:outlineLvl w:val="2"/>
        <w:rPr>
          <w:rFonts w:eastAsia="Times New Roman" w:cstheme="minorHAnsi"/>
          <w:bCs/>
        </w:rPr>
      </w:pPr>
      <w:r w:rsidRPr="008F6309">
        <w:rPr>
          <w:rFonts w:eastAsia="Times New Roman" w:cstheme="minorHAnsi"/>
          <w:bCs/>
        </w:rPr>
        <w:t>Obraz Doriana Graye – americký film natočený v roce 2005 – na ČSFD hodnoceno 27% - v hlavní roli Josh Duhamel</w:t>
      </w:r>
    </w:p>
    <w:p w:rsidR="008F6309" w:rsidRDefault="008F6309" w:rsidP="008A11B6">
      <w:pPr>
        <w:pStyle w:val="Odstavecseseznamem"/>
        <w:numPr>
          <w:ilvl w:val="1"/>
          <w:numId w:val="5"/>
        </w:numPr>
        <w:shd w:val="clear" w:color="auto" w:fill="FFFFFF"/>
        <w:spacing w:after="0" w:line="240" w:lineRule="auto"/>
        <w:textAlignment w:val="baseline"/>
        <w:outlineLvl w:val="2"/>
        <w:rPr>
          <w:rFonts w:eastAsia="Times New Roman" w:cstheme="minorHAnsi"/>
          <w:bCs/>
        </w:rPr>
      </w:pPr>
      <w:r w:rsidRPr="008F6309">
        <w:rPr>
          <w:rFonts w:eastAsia="Times New Roman" w:cstheme="minorHAnsi"/>
          <w:bCs/>
        </w:rPr>
        <w:t>Dorian Gray –</w:t>
      </w:r>
      <w:r>
        <w:rPr>
          <w:rFonts w:eastAsia="Times New Roman" w:cstheme="minorHAnsi"/>
          <w:bCs/>
        </w:rPr>
        <w:t xml:space="preserve"> britský film natočený v roce 2005 – na ČSFD hodnocen 62%</w:t>
      </w:r>
    </w:p>
    <w:p w:rsidR="008F6309" w:rsidRDefault="008F6309" w:rsidP="008A11B6">
      <w:pPr>
        <w:pStyle w:val="Odstavecseseznamem"/>
        <w:numPr>
          <w:ilvl w:val="2"/>
          <w:numId w:val="5"/>
        </w:numPr>
        <w:shd w:val="clear" w:color="auto" w:fill="FFFFFF"/>
        <w:spacing w:after="0" w:line="240" w:lineRule="auto"/>
        <w:textAlignment w:val="baseline"/>
        <w:outlineLvl w:val="2"/>
        <w:rPr>
          <w:rFonts w:eastAsia="Times New Roman" w:cstheme="minorHAnsi"/>
          <w:bCs/>
        </w:rPr>
      </w:pPr>
      <w:r>
        <w:rPr>
          <w:rFonts w:eastAsia="Times New Roman" w:cstheme="minorHAnsi"/>
          <w:bCs/>
        </w:rPr>
        <w:t>V roli Doriana Graye – Ben Barnes</w:t>
      </w:r>
    </w:p>
    <w:p w:rsidR="008F6309" w:rsidRDefault="008F6309" w:rsidP="008A11B6">
      <w:pPr>
        <w:pStyle w:val="Odstavecseseznamem"/>
        <w:numPr>
          <w:ilvl w:val="2"/>
          <w:numId w:val="5"/>
        </w:numPr>
        <w:shd w:val="clear" w:color="auto" w:fill="FFFFFF"/>
        <w:spacing w:after="0" w:line="240" w:lineRule="auto"/>
        <w:textAlignment w:val="baseline"/>
        <w:outlineLvl w:val="2"/>
        <w:rPr>
          <w:rFonts w:eastAsia="Times New Roman" w:cstheme="minorHAnsi"/>
          <w:bCs/>
        </w:rPr>
      </w:pPr>
      <w:r>
        <w:rPr>
          <w:rFonts w:eastAsia="Times New Roman" w:cstheme="minorHAnsi"/>
          <w:bCs/>
        </w:rPr>
        <w:t xml:space="preserve">V roli Henryho Wottona – Colin Firth </w:t>
      </w:r>
    </w:p>
    <w:p w:rsidR="0014626C" w:rsidRPr="0014626C" w:rsidRDefault="0014626C" w:rsidP="008A11B6">
      <w:pPr>
        <w:shd w:val="clear" w:color="auto" w:fill="FFFFFF"/>
        <w:spacing w:after="0" w:line="240" w:lineRule="auto"/>
        <w:textAlignment w:val="baseline"/>
        <w:outlineLvl w:val="2"/>
        <w:rPr>
          <w:rFonts w:eastAsia="Times New Roman" w:cstheme="minorHAnsi"/>
          <w:bCs/>
        </w:rPr>
      </w:pPr>
    </w:p>
    <w:p w:rsidR="00DD70B8" w:rsidRDefault="00DD70B8" w:rsidP="008A11B6">
      <w:pPr>
        <w:spacing w:after="0" w:line="240" w:lineRule="auto"/>
        <w:rPr>
          <w:b/>
          <w:sz w:val="28"/>
          <w:szCs w:val="28"/>
        </w:rPr>
      </w:pPr>
      <w:r w:rsidRPr="00DD70B8">
        <w:rPr>
          <w:b/>
          <w:sz w:val="28"/>
          <w:szCs w:val="28"/>
        </w:rPr>
        <w:lastRenderedPageBreak/>
        <w:t>Postavy</w:t>
      </w:r>
    </w:p>
    <w:p w:rsidR="00743381" w:rsidRPr="008A11B6" w:rsidRDefault="00743381" w:rsidP="008A11B6">
      <w:pPr>
        <w:pStyle w:val="Odstavecseseznamem"/>
        <w:numPr>
          <w:ilvl w:val="0"/>
          <w:numId w:val="8"/>
        </w:numPr>
        <w:spacing w:after="0" w:line="240" w:lineRule="auto"/>
        <w:rPr>
          <w:rFonts w:cstheme="minorHAnsi"/>
          <w:b/>
          <w:sz w:val="28"/>
          <w:szCs w:val="28"/>
        </w:rPr>
      </w:pPr>
      <w:r w:rsidRPr="008A11B6">
        <w:rPr>
          <w:rFonts w:eastAsia="Calibri" w:cstheme="minorHAnsi"/>
          <w:b/>
        </w:rPr>
        <w:t>Dorian Gray</w:t>
      </w:r>
    </w:p>
    <w:p w:rsidR="00743381" w:rsidRPr="00DD70B8" w:rsidRDefault="00DD70B8" w:rsidP="008A11B6">
      <w:pPr>
        <w:numPr>
          <w:ilvl w:val="0"/>
          <w:numId w:val="9"/>
        </w:numPr>
        <w:spacing w:line="240" w:lineRule="auto"/>
        <w:contextualSpacing/>
        <w:rPr>
          <w:rFonts w:eastAsia="Calibri" w:cstheme="minorHAnsi"/>
        </w:rPr>
      </w:pPr>
      <w:r>
        <w:rPr>
          <w:rFonts w:eastAsia="Calibri" w:cstheme="minorHAnsi"/>
        </w:rPr>
        <w:t xml:space="preserve"> N</w:t>
      </w:r>
      <w:r w:rsidR="00743381" w:rsidRPr="00DD70B8">
        <w:rPr>
          <w:rFonts w:eastAsia="Calibri" w:cstheme="minorHAnsi"/>
        </w:rPr>
        <w:t>a počátku nezkušený mladík</w:t>
      </w:r>
    </w:p>
    <w:p w:rsidR="00743381" w:rsidRPr="00DD70B8" w:rsidRDefault="00DD70B8" w:rsidP="008A11B6">
      <w:pPr>
        <w:numPr>
          <w:ilvl w:val="0"/>
          <w:numId w:val="9"/>
        </w:numPr>
        <w:spacing w:line="240" w:lineRule="auto"/>
        <w:contextualSpacing/>
        <w:rPr>
          <w:rFonts w:eastAsia="Calibri" w:cstheme="minorHAnsi"/>
        </w:rPr>
      </w:pPr>
      <w:r>
        <w:rPr>
          <w:rFonts w:eastAsia="Calibri" w:cstheme="minorHAnsi"/>
        </w:rPr>
        <w:t>N</w:t>
      </w:r>
      <w:r w:rsidR="00743381" w:rsidRPr="00DD70B8">
        <w:rPr>
          <w:rFonts w:eastAsia="Calibri" w:cstheme="minorHAnsi"/>
        </w:rPr>
        <w:t>eobyčejně krásný (modré oči, zlaté vlasy</w:t>
      </w:r>
      <w:r>
        <w:rPr>
          <w:rFonts w:eastAsia="Calibri" w:cstheme="minorHAnsi"/>
        </w:rPr>
        <w:t>, rudé rty</w:t>
      </w:r>
      <w:r w:rsidR="00743381" w:rsidRPr="00DD70B8">
        <w:rPr>
          <w:rFonts w:eastAsia="Calibri" w:cstheme="minorHAnsi"/>
        </w:rPr>
        <w:t>)</w:t>
      </w:r>
    </w:p>
    <w:p w:rsidR="00743381" w:rsidRPr="00DD70B8" w:rsidRDefault="00DD70B8" w:rsidP="008A11B6">
      <w:pPr>
        <w:numPr>
          <w:ilvl w:val="0"/>
          <w:numId w:val="9"/>
        </w:numPr>
        <w:spacing w:line="240" w:lineRule="auto"/>
        <w:contextualSpacing/>
        <w:rPr>
          <w:rFonts w:eastAsia="Calibri" w:cstheme="minorHAnsi"/>
        </w:rPr>
      </w:pPr>
      <w:r>
        <w:rPr>
          <w:rFonts w:eastAsia="Calibri" w:cstheme="minorHAnsi"/>
        </w:rPr>
        <w:t>P</w:t>
      </w:r>
      <w:r w:rsidR="00743381" w:rsidRPr="00DD70B8">
        <w:rPr>
          <w:rFonts w:eastAsia="Calibri" w:cstheme="minorHAnsi"/>
        </w:rPr>
        <w:t>ostupem času se pro něj stává autoritou Henry, jeho jediného uznává</w:t>
      </w:r>
    </w:p>
    <w:p w:rsidR="00743381" w:rsidRPr="00DD70B8" w:rsidRDefault="00DD70B8" w:rsidP="008A11B6">
      <w:pPr>
        <w:numPr>
          <w:ilvl w:val="0"/>
          <w:numId w:val="9"/>
        </w:numPr>
        <w:spacing w:line="240" w:lineRule="auto"/>
        <w:contextualSpacing/>
        <w:rPr>
          <w:rFonts w:eastAsia="Calibri" w:cstheme="minorHAnsi"/>
        </w:rPr>
      </w:pPr>
      <w:r>
        <w:rPr>
          <w:rFonts w:eastAsia="Calibri" w:cstheme="minorHAnsi"/>
        </w:rPr>
        <w:t>Z</w:t>
      </w:r>
      <w:r w:rsidR="00743381" w:rsidRPr="00DD70B8">
        <w:rPr>
          <w:rFonts w:eastAsia="Calibri" w:cstheme="minorHAnsi"/>
        </w:rPr>
        <w:t>amiluje se do své krásy a přeje si být stále mladý (narcista)</w:t>
      </w:r>
    </w:p>
    <w:p w:rsidR="00DD70B8" w:rsidRDefault="00DD70B8" w:rsidP="008A11B6">
      <w:pPr>
        <w:numPr>
          <w:ilvl w:val="0"/>
          <w:numId w:val="9"/>
        </w:numPr>
        <w:spacing w:line="240" w:lineRule="auto"/>
        <w:contextualSpacing/>
        <w:rPr>
          <w:rFonts w:eastAsia="Calibri" w:cstheme="minorHAnsi"/>
        </w:rPr>
      </w:pPr>
      <w:r>
        <w:rPr>
          <w:rFonts w:eastAsia="Calibri" w:cstheme="minorHAnsi"/>
        </w:rPr>
        <w:t>V</w:t>
      </w:r>
      <w:r w:rsidR="00743381" w:rsidRPr="00DD70B8">
        <w:rPr>
          <w:rFonts w:eastAsia="Calibri" w:cstheme="minorHAnsi"/>
        </w:rPr>
        <w:t> díle – dokonalý přechod hrdiny – z mravně čistého chlapce se stává zvrhlík</w:t>
      </w:r>
    </w:p>
    <w:p w:rsidR="00743381" w:rsidRPr="008A11B6" w:rsidRDefault="00743381" w:rsidP="008A11B6">
      <w:pPr>
        <w:pStyle w:val="Odstavecseseznamem"/>
        <w:numPr>
          <w:ilvl w:val="0"/>
          <w:numId w:val="8"/>
        </w:numPr>
        <w:spacing w:after="0" w:line="240" w:lineRule="auto"/>
        <w:ind w:left="714" w:hanging="357"/>
        <w:rPr>
          <w:rFonts w:eastAsia="Calibri" w:cstheme="minorHAnsi"/>
          <w:b/>
        </w:rPr>
      </w:pPr>
      <w:r w:rsidRPr="008A11B6">
        <w:rPr>
          <w:rFonts w:eastAsia="Calibri" w:cstheme="minorHAnsi"/>
          <w:b/>
        </w:rPr>
        <w:t>Lord Henry Wotton</w:t>
      </w:r>
    </w:p>
    <w:p w:rsidR="00743381" w:rsidRPr="00195508" w:rsidRDefault="00195508" w:rsidP="008A11B6">
      <w:pPr>
        <w:pStyle w:val="Odstavecseseznamem"/>
        <w:numPr>
          <w:ilvl w:val="0"/>
          <w:numId w:val="10"/>
        </w:numPr>
        <w:spacing w:line="240" w:lineRule="auto"/>
        <w:rPr>
          <w:rFonts w:eastAsia="Calibri" w:cstheme="minorHAnsi"/>
        </w:rPr>
      </w:pPr>
      <w:r>
        <w:rPr>
          <w:rFonts w:eastAsia="Calibri" w:cstheme="minorHAnsi"/>
        </w:rPr>
        <w:t>D</w:t>
      </w:r>
      <w:r w:rsidR="00743381" w:rsidRPr="00195508">
        <w:rPr>
          <w:rFonts w:eastAsia="Calibri" w:cstheme="minorHAnsi"/>
        </w:rPr>
        <w:t>ekadentní aristokrat, filozofuje</w:t>
      </w:r>
    </w:p>
    <w:p w:rsidR="00743381" w:rsidRPr="00195508" w:rsidRDefault="00195508" w:rsidP="008A11B6">
      <w:pPr>
        <w:pStyle w:val="Odstavecseseznamem"/>
        <w:numPr>
          <w:ilvl w:val="0"/>
          <w:numId w:val="10"/>
        </w:numPr>
        <w:spacing w:line="240" w:lineRule="auto"/>
        <w:rPr>
          <w:rFonts w:eastAsia="Calibri" w:cstheme="minorHAnsi"/>
        </w:rPr>
      </w:pPr>
      <w:r>
        <w:rPr>
          <w:rFonts w:eastAsia="Calibri" w:cstheme="minorHAnsi"/>
        </w:rPr>
        <w:t>J</w:t>
      </w:r>
      <w:r w:rsidR="00743381" w:rsidRPr="00195508">
        <w:rPr>
          <w:rFonts w:eastAsia="Calibri" w:cstheme="minorHAnsi"/>
        </w:rPr>
        <w:t>eho mluva je vždy plná sarkasmů, paradoxů, aforismů</w:t>
      </w:r>
    </w:p>
    <w:p w:rsidR="00743381" w:rsidRPr="00195508" w:rsidRDefault="00195508" w:rsidP="008A11B6">
      <w:pPr>
        <w:pStyle w:val="Odstavecseseznamem"/>
        <w:numPr>
          <w:ilvl w:val="0"/>
          <w:numId w:val="10"/>
        </w:numPr>
        <w:spacing w:line="240" w:lineRule="auto"/>
        <w:rPr>
          <w:rFonts w:eastAsia="Calibri" w:cstheme="minorHAnsi"/>
        </w:rPr>
      </w:pPr>
      <w:r>
        <w:rPr>
          <w:rFonts w:eastAsia="Calibri" w:cstheme="minorHAnsi"/>
        </w:rPr>
        <w:t>R</w:t>
      </w:r>
      <w:r w:rsidR="00743381" w:rsidRPr="00195508">
        <w:rPr>
          <w:rFonts w:eastAsia="Calibri" w:cstheme="minorHAnsi"/>
        </w:rPr>
        <w:t>ád manipuluje lidmi a společností (nejvýrazněji s Dorianem)</w:t>
      </w:r>
    </w:p>
    <w:p w:rsidR="00743381" w:rsidRDefault="00195508" w:rsidP="008A11B6">
      <w:pPr>
        <w:pStyle w:val="Odstavecseseznamem"/>
        <w:numPr>
          <w:ilvl w:val="0"/>
          <w:numId w:val="10"/>
        </w:numPr>
        <w:spacing w:line="240" w:lineRule="auto"/>
        <w:rPr>
          <w:rFonts w:eastAsia="Calibri" w:cstheme="minorHAnsi"/>
        </w:rPr>
      </w:pPr>
      <w:r>
        <w:rPr>
          <w:rFonts w:eastAsia="Calibri" w:cstheme="minorHAnsi"/>
        </w:rPr>
        <w:t>P</w:t>
      </w:r>
      <w:r w:rsidR="00743381" w:rsidRPr="00195508">
        <w:rPr>
          <w:rFonts w:eastAsia="Calibri" w:cstheme="minorHAnsi"/>
        </w:rPr>
        <w:t>odle něj není nic důležitějšího než krása a mládí</w:t>
      </w:r>
    </w:p>
    <w:p w:rsidR="00195508" w:rsidRPr="00195508" w:rsidRDefault="00195508" w:rsidP="008A11B6">
      <w:pPr>
        <w:pStyle w:val="Odstavecseseznamem"/>
        <w:spacing w:line="240" w:lineRule="auto"/>
        <w:ind w:left="1434"/>
        <w:rPr>
          <w:rFonts w:eastAsia="Calibri" w:cstheme="minorHAnsi"/>
        </w:rPr>
      </w:pPr>
    </w:p>
    <w:p w:rsidR="00743381" w:rsidRPr="008A11B6" w:rsidRDefault="00743381" w:rsidP="008A11B6">
      <w:pPr>
        <w:pStyle w:val="Odstavecseseznamem"/>
        <w:numPr>
          <w:ilvl w:val="0"/>
          <w:numId w:val="8"/>
        </w:numPr>
        <w:spacing w:after="0" w:line="240" w:lineRule="auto"/>
        <w:ind w:left="714" w:hanging="357"/>
        <w:rPr>
          <w:rFonts w:eastAsia="Calibri" w:cstheme="minorHAnsi"/>
          <w:b/>
        </w:rPr>
      </w:pPr>
      <w:r w:rsidRPr="008A11B6">
        <w:rPr>
          <w:rFonts w:eastAsia="Calibri" w:cstheme="minorHAnsi"/>
          <w:b/>
        </w:rPr>
        <w:t>Basil Halward</w:t>
      </w:r>
    </w:p>
    <w:p w:rsidR="00743381" w:rsidRPr="00DD70B8" w:rsidRDefault="00195508" w:rsidP="008A11B6">
      <w:pPr>
        <w:numPr>
          <w:ilvl w:val="0"/>
          <w:numId w:val="11"/>
        </w:numPr>
        <w:spacing w:line="240" w:lineRule="auto"/>
        <w:contextualSpacing/>
        <w:rPr>
          <w:rFonts w:eastAsia="Calibri" w:cstheme="minorHAnsi"/>
        </w:rPr>
      </w:pPr>
      <w:r>
        <w:rPr>
          <w:rFonts w:eastAsia="Calibri" w:cstheme="minorHAnsi"/>
        </w:rPr>
        <w:t>M</w:t>
      </w:r>
      <w:r w:rsidR="00743381" w:rsidRPr="00DD70B8">
        <w:rPr>
          <w:rFonts w:eastAsia="Calibri" w:cstheme="minorHAnsi"/>
        </w:rPr>
        <w:t>alíř, romantik (autor obrazu D</w:t>
      </w:r>
      <w:r>
        <w:rPr>
          <w:rFonts w:eastAsia="Calibri" w:cstheme="minorHAnsi"/>
        </w:rPr>
        <w:t xml:space="preserve">oriana </w:t>
      </w:r>
      <w:r w:rsidR="00743381" w:rsidRPr="00DD70B8">
        <w:rPr>
          <w:rFonts w:eastAsia="Calibri" w:cstheme="minorHAnsi"/>
        </w:rPr>
        <w:t>G</w:t>
      </w:r>
      <w:r>
        <w:rPr>
          <w:rFonts w:eastAsia="Calibri" w:cstheme="minorHAnsi"/>
        </w:rPr>
        <w:t>raye</w:t>
      </w:r>
      <w:r w:rsidR="00743381" w:rsidRPr="00DD70B8">
        <w:rPr>
          <w:rFonts w:eastAsia="Calibri" w:cstheme="minorHAnsi"/>
        </w:rPr>
        <w:t>)</w:t>
      </w:r>
    </w:p>
    <w:p w:rsidR="00743381" w:rsidRPr="00DD70B8" w:rsidRDefault="00195508" w:rsidP="008A11B6">
      <w:pPr>
        <w:numPr>
          <w:ilvl w:val="0"/>
          <w:numId w:val="11"/>
        </w:numPr>
        <w:spacing w:line="240" w:lineRule="auto"/>
        <w:contextualSpacing/>
        <w:rPr>
          <w:rFonts w:eastAsia="Calibri" w:cstheme="minorHAnsi"/>
        </w:rPr>
      </w:pPr>
      <w:r>
        <w:rPr>
          <w:rFonts w:eastAsia="Calibri" w:cstheme="minorHAnsi"/>
        </w:rPr>
        <w:t>N</w:t>
      </w:r>
      <w:r w:rsidR="00743381" w:rsidRPr="00DD70B8">
        <w:rPr>
          <w:rFonts w:eastAsia="Calibri" w:cstheme="minorHAnsi"/>
        </w:rPr>
        <w:t>ezkažený společností</w:t>
      </w:r>
    </w:p>
    <w:p w:rsidR="00743381" w:rsidRPr="00DD70B8" w:rsidRDefault="00195508" w:rsidP="008A11B6">
      <w:pPr>
        <w:numPr>
          <w:ilvl w:val="0"/>
          <w:numId w:val="11"/>
        </w:numPr>
        <w:spacing w:line="240" w:lineRule="auto"/>
        <w:contextualSpacing/>
        <w:rPr>
          <w:rFonts w:eastAsia="Calibri" w:cstheme="minorHAnsi"/>
        </w:rPr>
      </w:pPr>
      <w:r>
        <w:rPr>
          <w:rFonts w:eastAsia="Calibri" w:cstheme="minorHAnsi"/>
        </w:rPr>
        <w:t>M</w:t>
      </w:r>
      <w:r w:rsidR="00743381" w:rsidRPr="00DD70B8">
        <w:rPr>
          <w:rFonts w:eastAsia="Calibri" w:cstheme="minorHAnsi"/>
        </w:rPr>
        <w:t>á svůj vlastní svět (paleta, plátno a ateliér)</w:t>
      </w:r>
    </w:p>
    <w:p w:rsidR="00743381" w:rsidRPr="00DD70B8" w:rsidRDefault="00195508" w:rsidP="008A11B6">
      <w:pPr>
        <w:numPr>
          <w:ilvl w:val="0"/>
          <w:numId w:val="11"/>
        </w:numPr>
        <w:spacing w:line="240" w:lineRule="auto"/>
        <w:contextualSpacing/>
        <w:rPr>
          <w:rFonts w:eastAsia="Calibri" w:cstheme="minorHAnsi"/>
        </w:rPr>
      </w:pPr>
      <w:r>
        <w:rPr>
          <w:rFonts w:eastAsia="Calibri" w:cstheme="minorHAnsi"/>
        </w:rPr>
        <w:t>N</w:t>
      </w:r>
      <w:r w:rsidR="00743381" w:rsidRPr="00DD70B8">
        <w:rPr>
          <w:rFonts w:eastAsia="Calibri" w:cstheme="minorHAnsi"/>
        </w:rPr>
        <w:t>aprosto učarován krásou Doriana Graye</w:t>
      </w:r>
    </w:p>
    <w:p w:rsidR="00743381" w:rsidRPr="008A11B6" w:rsidRDefault="00743381" w:rsidP="008A11B6">
      <w:pPr>
        <w:pStyle w:val="Odstavecseseznamem"/>
        <w:numPr>
          <w:ilvl w:val="0"/>
          <w:numId w:val="8"/>
        </w:numPr>
        <w:spacing w:after="0" w:line="240" w:lineRule="auto"/>
        <w:ind w:left="714" w:hanging="357"/>
        <w:rPr>
          <w:rFonts w:eastAsia="Calibri" w:cstheme="minorHAnsi"/>
          <w:b/>
        </w:rPr>
      </w:pPr>
      <w:r w:rsidRPr="008A11B6">
        <w:rPr>
          <w:rFonts w:eastAsia="Calibri" w:cstheme="minorHAnsi"/>
          <w:b/>
        </w:rPr>
        <w:t>Sibyla Vane</w:t>
      </w:r>
      <w:r w:rsidR="00DD70B8" w:rsidRPr="008A11B6">
        <w:rPr>
          <w:rFonts w:eastAsia="Calibri" w:cstheme="minorHAnsi"/>
          <w:b/>
        </w:rPr>
        <w:t>ová</w:t>
      </w:r>
    </w:p>
    <w:p w:rsidR="00743381" w:rsidRPr="00DD70B8" w:rsidRDefault="00195508" w:rsidP="008A11B6">
      <w:pPr>
        <w:numPr>
          <w:ilvl w:val="0"/>
          <w:numId w:val="12"/>
        </w:numPr>
        <w:spacing w:line="240" w:lineRule="auto"/>
        <w:contextualSpacing/>
        <w:rPr>
          <w:rFonts w:eastAsia="Calibri" w:cstheme="minorHAnsi"/>
        </w:rPr>
      </w:pPr>
      <w:r>
        <w:rPr>
          <w:rFonts w:eastAsia="Calibri" w:cstheme="minorHAnsi"/>
        </w:rPr>
        <w:t>M</w:t>
      </w:r>
      <w:r w:rsidR="00743381" w:rsidRPr="00DD70B8">
        <w:rPr>
          <w:rFonts w:eastAsia="Calibri" w:cstheme="minorHAnsi"/>
        </w:rPr>
        <w:t>ladá, nadaná, chudá herečka</w:t>
      </w:r>
    </w:p>
    <w:p w:rsidR="00743381" w:rsidRPr="00DD70B8" w:rsidRDefault="00195508" w:rsidP="008A11B6">
      <w:pPr>
        <w:numPr>
          <w:ilvl w:val="0"/>
          <w:numId w:val="12"/>
        </w:numPr>
        <w:spacing w:line="240" w:lineRule="auto"/>
        <w:contextualSpacing/>
        <w:rPr>
          <w:rFonts w:eastAsia="Calibri" w:cstheme="minorHAnsi"/>
        </w:rPr>
      </w:pPr>
      <w:r>
        <w:rPr>
          <w:rFonts w:eastAsia="Calibri" w:cstheme="minorHAnsi"/>
        </w:rPr>
        <w:t>V</w:t>
      </w:r>
      <w:r w:rsidR="00743381" w:rsidRPr="00DD70B8">
        <w:rPr>
          <w:rFonts w:eastAsia="Calibri" w:cstheme="minorHAnsi"/>
        </w:rPr>
        <w:t>elmi naivní, romantická, zamilovaná do Doriana Graye</w:t>
      </w:r>
    </w:p>
    <w:p w:rsidR="00743381" w:rsidRPr="00DD70B8" w:rsidRDefault="00195508" w:rsidP="008A11B6">
      <w:pPr>
        <w:numPr>
          <w:ilvl w:val="0"/>
          <w:numId w:val="12"/>
        </w:numPr>
        <w:spacing w:line="240" w:lineRule="auto"/>
        <w:contextualSpacing/>
        <w:rPr>
          <w:rFonts w:eastAsia="Calibri" w:cstheme="minorHAnsi"/>
        </w:rPr>
      </w:pPr>
      <w:r>
        <w:rPr>
          <w:rFonts w:eastAsia="Calibri" w:cstheme="minorHAnsi"/>
        </w:rPr>
        <w:t>Spáchá kvůli</w:t>
      </w:r>
      <w:r w:rsidR="00743381" w:rsidRPr="00DD70B8">
        <w:rPr>
          <w:rFonts w:eastAsia="Calibri" w:cstheme="minorHAnsi"/>
        </w:rPr>
        <w:t xml:space="preserve"> sebevraždu</w:t>
      </w:r>
      <w:r w:rsidR="008A11B6">
        <w:rPr>
          <w:rFonts w:eastAsia="Calibri" w:cstheme="minorHAnsi"/>
        </w:rPr>
        <w:t xml:space="preserve">, </w:t>
      </w:r>
      <w:r>
        <w:rPr>
          <w:rFonts w:eastAsia="Calibri" w:cstheme="minorHAnsi"/>
        </w:rPr>
        <w:t>kvůli tomu, že se jí Dorian zřekne</w:t>
      </w:r>
    </w:p>
    <w:p w:rsidR="00743381" w:rsidRPr="00DD70B8" w:rsidRDefault="00743381" w:rsidP="008A11B6">
      <w:pPr>
        <w:spacing w:line="240" w:lineRule="auto"/>
        <w:rPr>
          <w:rFonts w:cstheme="minorHAnsi"/>
        </w:rPr>
      </w:pPr>
    </w:p>
    <w:p w:rsidR="009F03F5" w:rsidRDefault="009F03F5" w:rsidP="008A11B6">
      <w:pPr>
        <w:spacing w:line="240" w:lineRule="auto"/>
      </w:pPr>
    </w:p>
    <w:p w:rsidR="00B44E00" w:rsidRDefault="00B44E00" w:rsidP="008A11B6">
      <w:pPr>
        <w:spacing w:line="240" w:lineRule="auto"/>
      </w:pPr>
    </w:p>
    <w:p w:rsidR="00B44E00" w:rsidRDefault="00B44E00" w:rsidP="008A11B6">
      <w:pPr>
        <w:spacing w:line="240" w:lineRule="auto"/>
      </w:pPr>
    </w:p>
    <w:p w:rsidR="00B44E00" w:rsidRDefault="00B44E00" w:rsidP="008A11B6">
      <w:pPr>
        <w:spacing w:line="240" w:lineRule="auto"/>
      </w:pPr>
    </w:p>
    <w:p w:rsidR="00B44E00" w:rsidRDefault="00B44E00" w:rsidP="008A11B6">
      <w:pPr>
        <w:spacing w:line="240" w:lineRule="auto"/>
      </w:pPr>
    </w:p>
    <w:p w:rsidR="00B44E00" w:rsidRDefault="00B44E00" w:rsidP="008A11B6">
      <w:pPr>
        <w:spacing w:line="240" w:lineRule="auto"/>
      </w:pPr>
    </w:p>
    <w:p w:rsidR="00B44E00" w:rsidRDefault="00B44E00" w:rsidP="008A11B6">
      <w:pPr>
        <w:spacing w:line="240" w:lineRule="auto"/>
      </w:pPr>
    </w:p>
    <w:p w:rsidR="00B44E00" w:rsidRDefault="00B44E00" w:rsidP="008A11B6">
      <w:pPr>
        <w:spacing w:line="240" w:lineRule="auto"/>
      </w:pPr>
    </w:p>
    <w:p w:rsidR="00B44E00" w:rsidRDefault="00B44E00" w:rsidP="008A11B6">
      <w:pPr>
        <w:spacing w:line="240" w:lineRule="auto"/>
      </w:pPr>
    </w:p>
    <w:p w:rsidR="00B44E00" w:rsidRDefault="00B44E00" w:rsidP="008A11B6">
      <w:pPr>
        <w:spacing w:line="240" w:lineRule="auto"/>
      </w:pPr>
    </w:p>
    <w:p w:rsidR="00B44E00" w:rsidRDefault="00B44E00" w:rsidP="008A11B6">
      <w:pPr>
        <w:spacing w:line="240" w:lineRule="auto"/>
      </w:pPr>
    </w:p>
    <w:p w:rsidR="00B44E00" w:rsidRDefault="00B44E00" w:rsidP="008A11B6">
      <w:pPr>
        <w:spacing w:line="240" w:lineRule="auto"/>
      </w:pPr>
    </w:p>
    <w:p w:rsidR="00B44E00" w:rsidRDefault="00B44E00" w:rsidP="008A11B6">
      <w:pPr>
        <w:spacing w:line="240" w:lineRule="auto"/>
      </w:pPr>
    </w:p>
    <w:p w:rsidR="008A11B6" w:rsidRDefault="008A11B6" w:rsidP="008A11B6">
      <w:pPr>
        <w:spacing w:line="240" w:lineRule="auto"/>
      </w:pPr>
    </w:p>
    <w:p w:rsidR="00B44E00" w:rsidRDefault="00B44E00" w:rsidP="008A11B6">
      <w:pPr>
        <w:spacing w:line="240" w:lineRule="auto"/>
      </w:pPr>
    </w:p>
    <w:p w:rsidR="00B44E00" w:rsidRDefault="00B44E00" w:rsidP="008A11B6">
      <w:pPr>
        <w:spacing w:line="240" w:lineRule="auto"/>
      </w:pPr>
    </w:p>
    <w:p w:rsidR="001E419B" w:rsidRDefault="00195508" w:rsidP="008A11B6">
      <w:pPr>
        <w:spacing w:after="120" w:line="240" w:lineRule="auto"/>
        <w:rPr>
          <w:b/>
          <w:sz w:val="28"/>
          <w:szCs w:val="28"/>
        </w:rPr>
      </w:pPr>
      <w:r>
        <w:rPr>
          <w:b/>
          <w:sz w:val="28"/>
          <w:szCs w:val="28"/>
        </w:rPr>
        <w:lastRenderedPageBreak/>
        <w:t>Děj</w:t>
      </w:r>
    </w:p>
    <w:p w:rsidR="00B765DF" w:rsidRDefault="00B765DF" w:rsidP="008A11B6">
      <w:pPr>
        <w:spacing w:after="120" w:line="240" w:lineRule="auto"/>
      </w:pPr>
      <w:r>
        <w:t xml:space="preserve">Basil Halward hostí svého přítele Henryho Wottona a přijde též další Basilův přítel Dorian Gray. Basil k němu chová neobyčejnou náklonnost s až mileneckými prvky a naprosto ho zbožňuje. </w:t>
      </w:r>
      <w:r w:rsidR="00542C7D">
        <w:t xml:space="preserve">Nechce Doriana seznámit s Henrym, protože si je vědom jaký ničivý vliv má Henry na lidskou povahu. Nicméně je seznámit musí. Ten den namaluje obraz Doriana Graye a Henry ho označí za nejlepší Basilovo dílo. Dorian si při pohledu na obraz poprvé naplno uvědomí svou krásu a když Henry mluví o pomíjivosti krásy, vysloví Dorian přání, aby obraz stárnul místo něj. </w:t>
      </w:r>
      <w:r>
        <w:t xml:space="preserve"> </w:t>
      </w:r>
    </w:p>
    <w:p w:rsidR="00542C7D" w:rsidRDefault="00542C7D" w:rsidP="008A11B6">
      <w:pPr>
        <w:spacing w:after="120" w:line="240" w:lineRule="auto"/>
      </w:pPr>
      <w:r>
        <w:t xml:space="preserve">Jednoho dne objeví Dorian v podřadném divadle krásnou mladou herečku Sibylu Vaneovou, je jí okouzlen a chce se s ní oženit. </w:t>
      </w:r>
      <w:r w:rsidR="00B75B75">
        <w:t xml:space="preserve">Ona ho bezmezně miluje a říká mu „princ z pohádky“. Dorian vezme </w:t>
      </w:r>
      <w:r>
        <w:t>Henryho a Basila</w:t>
      </w:r>
      <w:r w:rsidR="00B75B75">
        <w:t xml:space="preserve"> do divadla</w:t>
      </w:r>
      <w:r>
        <w:t xml:space="preserve">, ale Sibyla podá naprosto hrozný výkon, hraje Julii a místo na Romea myslí na Doriana. Dorian je naprosto znechucený, odvolá své slovo a že si jí vezme. Dívka ještě ten večer spáchá sebevraždu.  </w:t>
      </w:r>
    </w:p>
    <w:p w:rsidR="00542C7D" w:rsidRDefault="00542C7D" w:rsidP="008A11B6">
      <w:pPr>
        <w:spacing w:after="120" w:line="240" w:lineRule="auto"/>
      </w:pPr>
      <w:r>
        <w:t>Doma zjistí. Že se portrét začal šklebit a uvědomí si špatnost svého chování. Rozhodne se, že si Sibylu vezme, ale v tom se dozví, že již spáchala sebevraždu.</w:t>
      </w:r>
    </w:p>
    <w:p w:rsidR="00542C7D" w:rsidRDefault="00542C7D" w:rsidP="008A11B6">
      <w:pPr>
        <w:spacing w:after="120" w:line="240" w:lineRule="auto"/>
      </w:pPr>
      <w:r>
        <w:t>Dorian žije na výsluní, je stále mladý a krásný, ale morálně naprosto zkažený, což se zobrazuje pouze na obraze, který raději ukryl do podkrovní místnosti, aby ho náhodou někdo neviděl.</w:t>
      </w:r>
    </w:p>
    <w:p w:rsidR="00542C7D" w:rsidRDefault="00542C7D" w:rsidP="008A11B6">
      <w:pPr>
        <w:spacing w:after="120" w:line="240" w:lineRule="auto"/>
      </w:pPr>
      <w:r>
        <w:t>Basil chce odjet do Paříže, ale ještě předtím se zastaví u Doriana a tam mu podává pravdivý ná</w:t>
      </w:r>
      <w:r w:rsidR="00B75B75">
        <w:t>hle na to, jak ho vidí anglická společnost. Dorian se mu vysměje a ukáže mu svůj obraz, na kterém se zobrazuje stáří a veškeré hříchy, které spáchal – obraz jeho vlastní duše. Najednou Doriana popadne vztek a má pocit, že za veškeré jeho neštěstí může Basil, takže vezme nůž a svého přítele ubodá. Dorian napíše dopis bývalému příteli Alanu Cambellovi, který odmítne mu pomoct s odtraněním těla. Dorian mu však vyhrožuje a tak je Alan nucem využít svých chemických dovedností, aby rozpustil Basilovo tělo.</w:t>
      </w:r>
    </w:p>
    <w:p w:rsidR="001E419B" w:rsidRPr="001E419B" w:rsidRDefault="001E419B" w:rsidP="008A11B6">
      <w:pPr>
        <w:spacing w:after="120" w:line="240" w:lineRule="auto"/>
        <w:rPr>
          <w:rFonts w:ascii="Calibri" w:eastAsia="Calibri" w:hAnsi="Calibri" w:cs="Times New Roman"/>
        </w:rPr>
      </w:pPr>
      <w:r w:rsidRPr="001E419B">
        <w:rPr>
          <w:rFonts w:ascii="Calibri" w:eastAsia="Calibri" w:hAnsi="Calibri" w:cs="Times New Roman"/>
        </w:rPr>
        <w:t xml:space="preserve">Večer jde Dorian do společnosti a </w:t>
      </w:r>
      <w:r w:rsidR="00B75B75">
        <w:rPr>
          <w:rFonts w:ascii="Calibri" w:eastAsia="Calibri" w:hAnsi="Calibri" w:cs="Times New Roman"/>
        </w:rPr>
        <w:t>na předměstí si kupuje opium. Náhodou zmíní přezdívku „princ z pohádky“ a to zaslechne námořník, což je Sibylin bratr James Vane. Ihned se za ním vydává a dokonce na něj míří revolverem, Dorian se však vymlouvá, že je moc mladý na to, aby mohl před 18 lety něco takého udělat.</w:t>
      </w:r>
      <w:r w:rsidR="00B44E00">
        <w:rPr>
          <w:rFonts w:ascii="Calibri" w:eastAsia="Calibri" w:hAnsi="Calibri" w:cs="Times New Roman"/>
        </w:rPr>
        <w:t xml:space="preserve"> </w:t>
      </w:r>
      <w:r w:rsidRPr="001E419B">
        <w:rPr>
          <w:rFonts w:ascii="Calibri" w:eastAsia="Calibri" w:hAnsi="Calibri" w:cs="Times New Roman"/>
        </w:rPr>
        <w:t>James se však potom od ženy, která Dorianovi prodala opium, dozví, že to je</w:t>
      </w:r>
      <w:r w:rsidR="00B44E00">
        <w:rPr>
          <w:rFonts w:ascii="Calibri" w:eastAsia="Calibri" w:hAnsi="Calibri" w:cs="Times New Roman"/>
        </w:rPr>
        <w:t xml:space="preserve"> opravdu on a že prodal duši ďáblu za mladistvý vzhled.</w:t>
      </w:r>
    </w:p>
    <w:p w:rsidR="001E419B" w:rsidRPr="001E419B" w:rsidRDefault="001E419B" w:rsidP="008A11B6">
      <w:pPr>
        <w:spacing w:after="120" w:line="240" w:lineRule="auto"/>
        <w:rPr>
          <w:rFonts w:ascii="Calibri" w:eastAsia="Calibri" w:hAnsi="Calibri" w:cs="Times New Roman"/>
        </w:rPr>
      </w:pPr>
      <w:r w:rsidRPr="001E419B">
        <w:rPr>
          <w:rFonts w:ascii="Calibri" w:eastAsia="Calibri" w:hAnsi="Calibri" w:cs="Times New Roman"/>
        </w:rPr>
        <w:t>O týden později sedí Do</w:t>
      </w:r>
      <w:r w:rsidR="00B44E00">
        <w:rPr>
          <w:rFonts w:ascii="Calibri" w:eastAsia="Calibri" w:hAnsi="Calibri" w:cs="Times New Roman"/>
        </w:rPr>
        <w:t xml:space="preserve">rian s Henrym a další smetánkou. </w:t>
      </w:r>
      <w:r w:rsidRPr="001E419B">
        <w:rPr>
          <w:rFonts w:ascii="Calibri" w:eastAsia="Calibri" w:hAnsi="Calibri" w:cs="Times New Roman"/>
        </w:rPr>
        <w:t>Dorian je stále v šoku ze setkání s Jamesem, a proto není zábavný, omlouvá se a jde se projít do zahrady. Dlouho se nevrací, až se ozve výkřik, všichni se seběhnou a naleznou Doriana, který omdlel. Po probuzení si vzpomene na Jamese, kterého viděl venku.</w:t>
      </w:r>
    </w:p>
    <w:p w:rsidR="001E419B" w:rsidRPr="001E419B" w:rsidRDefault="001E419B" w:rsidP="008A11B6">
      <w:pPr>
        <w:spacing w:after="120" w:line="240" w:lineRule="auto"/>
        <w:rPr>
          <w:rFonts w:ascii="Calibri" w:eastAsia="Calibri" w:hAnsi="Calibri" w:cs="Times New Roman"/>
        </w:rPr>
      </w:pPr>
      <w:r w:rsidRPr="001E419B">
        <w:rPr>
          <w:rFonts w:ascii="Calibri" w:eastAsia="Calibri" w:hAnsi="Calibri" w:cs="Times New Roman"/>
        </w:rPr>
        <w:t>Po třech dnech jde na lov. Dorianův přítel však omylem zastřelí muže místo zajíce. Dorian se bojí, že je to zlé znamení, pak se ale přijde na to, že mrtvý muž je James Vane a Dorian Gray z toho má radost.</w:t>
      </w:r>
    </w:p>
    <w:p w:rsidR="001E419B" w:rsidRPr="001E419B" w:rsidRDefault="00B44E00" w:rsidP="008A11B6">
      <w:pPr>
        <w:spacing w:after="120" w:line="240" w:lineRule="auto"/>
        <w:rPr>
          <w:rFonts w:ascii="Calibri" w:eastAsia="Calibri" w:hAnsi="Calibri" w:cs="Times New Roman"/>
        </w:rPr>
      </w:pPr>
      <w:r>
        <w:rPr>
          <w:rFonts w:ascii="Calibri" w:eastAsia="Calibri" w:hAnsi="Calibri" w:cs="Times New Roman"/>
        </w:rPr>
        <w:t xml:space="preserve">Dorian se chce polepšit. Věří, že je to možné. </w:t>
      </w:r>
      <w:r w:rsidR="001E419B" w:rsidRPr="001E419B">
        <w:rPr>
          <w:rFonts w:ascii="Calibri" w:eastAsia="Calibri" w:hAnsi="Calibri" w:cs="Times New Roman"/>
        </w:rPr>
        <w:t>Snaží se obnovit svou morálku, ale lord Henry mu to znemožňuje. Mluví o Basilově vraždě, ale Henry si nemyslí, že by to Dorian mohl udělat.</w:t>
      </w:r>
    </w:p>
    <w:p w:rsidR="001E419B" w:rsidRPr="001E419B" w:rsidRDefault="001E419B" w:rsidP="008A11B6">
      <w:pPr>
        <w:spacing w:after="120" w:line="240" w:lineRule="auto"/>
        <w:rPr>
          <w:rFonts w:ascii="Calibri" w:eastAsia="Calibri" w:hAnsi="Calibri" w:cs="Times New Roman"/>
        </w:rPr>
      </w:pPr>
      <w:r w:rsidRPr="001E419B">
        <w:rPr>
          <w:rFonts w:ascii="Calibri" w:eastAsia="Calibri" w:hAnsi="Calibri" w:cs="Times New Roman"/>
        </w:rPr>
        <w:t>Dorian nesnáší svůj dosavadní život, vše si vyčítá - pokažené osudy ostatních, jejich ztracené životy. Jde se podívat na portrét, který se tváří vychytrale a pokrytecky.</w:t>
      </w:r>
    </w:p>
    <w:p w:rsidR="001E419B" w:rsidRDefault="001E419B" w:rsidP="008A11B6">
      <w:pPr>
        <w:spacing w:after="120" w:line="240" w:lineRule="auto"/>
        <w:rPr>
          <w:rFonts w:ascii="Calibri" w:eastAsia="Calibri" w:hAnsi="Calibri" w:cs="Times New Roman"/>
        </w:rPr>
      </w:pPr>
      <w:r w:rsidRPr="001E419B">
        <w:rPr>
          <w:rFonts w:ascii="Calibri" w:eastAsia="Calibri" w:hAnsi="Calibri" w:cs="Times New Roman"/>
        </w:rPr>
        <w:t>Pomyslí si, že veřejné přiznání není cesta, lidé by mu nevěřili. Jediné, co ho může prozradit, je portrét. Probodne tedy obraz několikrát nožem. Přání, které vyřkl na začátku příběhu, je tedy tímto činem zlomeno a na obraze se opět ukazuje krásný, mladý a čistý Dorian Gray, zatímco k zemi padá mrtev starý, šeredný a zakrvácený stařec.</w:t>
      </w:r>
    </w:p>
    <w:p w:rsidR="008A11B6" w:rsidRDefault="008A11B6" w:rsidP="008A11B6">
      <w:pPr>
        <w:spacing w:after="120" w:line="240" w:lineRule="auto"/>
        <w:rPr>
          <w:b/>
          <w:sz w:val="28"/>
          <w:szCs w:val="28"/>
        </w:rPr>
      </w:pPr>
    </w:p>
    <w:p w:rsidR="008A11B6" w:rsidRDefault="008A11B6" w:rsidP="008A11B6">
      <w:pPr>
        <w:spacing w:after="120" w:line="240" w:lineRule="auto"/>
        <w:rPr>
          <w:b/>
          <w:sz w:val="28"/>
          <w:szCs w:val="28"/>
        </w:rPr>
      </w:pPr>
    </w:p>
    <w:p w:rsidR="001E419B" w:rsidRPr="0014626C" w:rsidRDefault="00EE4AEC" w:rsidP="008A11B6">
      <w:pPr>
        <w:spacing w:after="120" w:line="240" w:lineRule="auto"/>
        <w:rPr>
          <w:b/>
          <w:sz w:val="28"/>
          <w:szCs w:val="28"/>
        </w:rPr>
      </w:pPr>
      <w:r w:rsidRPr="0014626C">
        <w:rPr>
          <w:b/>
          <w:sz w:val="28"/>
          <w:szCs w:val="28"/>
        </w:rPr>
        <w:lastRenderedPageBreak/>
        <w:t xml:space="preserve">Autor: </w:t>
      </w:r>
      <w:r w:rsidR="00B44E00" w:rsidRPr="0014626C">
        <w:rPr>
          <w:b/>
          <w:sz w:val="28"/>
          <w:szCs w:val="28"/>
        </w:rPr>
        <w:t>Oscar Wilde</w:t>
      </w:r>
    </w:p>
    <w:p w:rsidR="009F03F5" w:rsidRDefault="00B44E00" w:rsidP="008A11B6">
      <w:pPr>
        <w:pStyle w:val="Odstavecseseznamem"/>
        <w:numPr>
          <w:ilvl w:val="0"/>
          <w:numId w:val="13"/>
        </w:numPr>
        <w:spacing w:line="240" w:lineRule="auto"/>
      </w:pPr>
      <w:r>
        <w:t>Významný i</w:t>
      </w:r>
      <w:r w:rsidR="009F03F5">
        <w:t xml:space="preserve">rský představitel Evropské literatury přelomu 19. a 20. století. </w:t>
      </w:r>
    </w:p>
    <w:p w:rsidR="009F03F5" w:rsidRDefault="009F03F5" w:rsidP="008A11B6">
      <w:pPr>
        <w:pStyle w:val="Odstavecseseznamem"/>
        <w:numPr>
          <w:ilvl w:val="0"/>
          <w:numId w:val="13"/>
        </w:numPr>
        <w:spacing w:line="240" w:lineRule="auto"/>
      </w:pPr>
      <w:r>
        <w:t>Představitel symbolismu a dekadence</w:t>
      </w:r>
    </w:p>
    <w:p w:rsidR="00F549C8" w:rsidRDefault="00F549C8" w:rsidP="008A11B6">
      <w:pPr>
        <w:pStyle w:val="Odstavecseseznamem"/>
        <w:numPr>
          <w:ilvl w:val="0"/>
          <w:numId w:val="13"/>
        </w:numPr>
        <w:spacing w:line="240" w:lineRule="auto"/>
      </w:pPr>
      <w:r>
        <w:t>Během svého života vězněn (pravděpodobně kvůli homosexualitě)</w:t>
      </w:r>
    </w:p>
    <w:p w:rsidR="00F549C8" w:rsidRDefault="00F549C8" w:rsidP="008A11B6">
      <w:pPr>
        <w:pStyle w:val="Odstavecseseznamem"/>
        <w:numPr>
          <w:ilvl w:val="0"/>
          <w:numId w:val="13"/>
        </w:numPr>
        <w:spacing w:line="240" w:lineRule="auto"/>
      </w:pPr>
      <w:r>
        <w:t>Básník, prozaik a dramatik</w:t>
      </w:r>
    </w:p>
    <w:p w:rsidR="00F549C8" w:rsidRDefault="00F549C8" w:rsidP="008A11B6">
      <w:pPr>
        <w:pStyle w:val="Odstavecseseznamem"/>
        <w:numPr>
          <w:ilvl w:val="0"/>
          <w:numId w:val="13"/>
        </w:numPr>
        <w:spacing w:line="240" w:lineRule="auto"/>
      </w:pPr>
      <w:r>
        <w:t>Hledal osobité zážitky a zkušenosti bez ohledu na morálku a konvence Viktoriánské spol.</w:t>
      </w:r>
    </w:p>
    <w:p w:rsidR="00F549C8" w:rsidRDefault="00F549C8" w:rsidP="008A11B6">
      <w:pPr>
        <w:pStyle w:val="Odstavecseseznamem"/>
        <w:numPr>
          <w:ilvl w:val="0"/>
          <w:numId w:val="13"/>
        </w:numPr>
        <w:spacing w:line="240" w:lineRule="auto"/>
      </w:pPr>
      <w:r>
        <w:t>Autor pohádek:</w:t>
      </w:r>
    </w:p>
    <w:p w:rsidR="00F549C8" w:rsidRDefault="00F549C8" w:rsidP="008A11B6">
      <w:pPr>
        <w:pStyle w:val="Odstavecseseznamem"/>
        <w:numPr>
          <w:ilvl w:val="1"/>
          <w:numId w:val="4"/>
        </w:numPr>
        <w:spacing w:line="240" w:lineRule="auto"/>
      </w:pPr>
      <w:r>
        <w:t>Slavík a růže</w:t>
      </w:r>
    </w:p>
    <w:p w:rsidR="00F549C8" w:rsidRDefault="00F549C8" w:rsidP="008A11B6">
      <w:pPr>
        <w:pStyle w:val="Odstavecseseznamem"/>
        <w:numPr>
          <w:ilvl w:val="1"/>
          <w:numId w:val="4"/>
        </w:numPr>
        <w:spacing w:line="240" w:lineRule="auto"/>
      </w:pPr>
      <w:r>
        <w:t>Sobecký obr</w:t>
      </w:r>
    </w:p>
    <w:p w:rsidR="00F549C8" w:rsidRDefault="00F549C8" w:rsidP="008A11B6">
      <w:pPr>
        <w:pStyle w:val="Odstavecseseznamem"/>
        <w:numPr>
          <w:ilvl w:val="0"/>
          <w:numId w:val="14"/>
        </w:numPr>
        <w:spacing w:line="240" w:lineRule="auto"/>
      </w:pPr>
      <w:r>
        <w:t>Autor dramatu – konverzační komedie</w:t>
      </w:r>
      <w:r w:rsidR="00B44E00">
        <w:t>:</w:t>
      </w:r>
    </w:p>
    <w:p w:rsidR="00F549C8" w:rsidRDefault="00F549C8" w:rsidP="008A11B6">
      <w:pPr>
        <w:pStyle w:val="Odstavecseseznamem"/>
        <w:numPr>
          <w:ilvl w:val="1"/>
          <w:numId w:val="4"/>
        </w:numPr>
        <w:spacing w:line="240" w:lineRule="auto"/>
      </w:pPr>
      <w:r>
        <w:t>Jak je důležité míti Filipa</w:t>
      </w:r>
    </w:p>
    <w:p w:rsidR="00F549C8" w:rsidRDefault="00F549C8" w:rsidP="008A11B6">
      <w:pPr>
        <w:pStyle w:val="Odstavecseseznamem"/>
        <w:numPr>
          <w:ilvl w:val="1"/>
          <w:numId w:val="4"/>
        </w:numPr>
        <w:spacing w:line="240" w:lineRule="auto"/>
      </w:pPr>
      <w:r>
        <w:t>Ideální manžel</w:t>
      </w:r>
    </w:p>
    <w:p w:rsidR="00F549C8" w:rsidRDefault="00F549C8" w:rsidP="008A11B6">
      <w:pPr>
        <w:pStyle w:val="Odstavecseseznamem"/>
        <w:numPr>
          <w:ilvl w:val="1"/>
          <w:numId w:val="4"/>
        </w:numPr>
        <w:spacing w:line="240" w:lineRule="auto"/>
      </w:pPr>
      <w:r>
        <w:t>Vějíř lady Windermerové</w:t>
      </w:r>
    </w:p>
    <w:p w:rsidR="00F549C8" w:rsidRDefault="00F549C8" w:rsidP="008A11B6">
      <w:pPr>
        <w:pStyle w:val="Odstavecseseznamem"/>
        <w:numPr>
          <w:ilvl w:val="0"/>
          <w:numId w:val="4"/>
        </w:numPr>
        <w:spacing w:line="240" w:lineRule="auto"/>
      </w:pPr>
      <w:r>
        <w:t>Napsal pouze jediný román</w:t>
      </w:r>
      <w:r w:rsidR="00B44E00">
        <w:t>:</w:t>
      </w:r>
    </w:p>
    <w:p w:rsidR="00F549C8" w:rsidRDefault="00F549C8" w:rsidP="008A11B6">
      <w:pPr>
        <w:pStyle w:val="Odstavecseseznamem"/>
        <w:numPr>
          <w:ilvl w:val="1"/>
          <w:numId w:val="4"/>
        </w:numPr>
        <w:spacing w:line="240" w:lineRule="auto"/>
      </w:pPr>
      <w:r>
        <w:t xml:space="preserve">Obraz Doriana Graye </w:t>
      </w:r>
    </w:p>
    <w:p w:rsidR="00B44E00" w:rsidRDefault="00B44E00" w:rsidP="008A11B6">
      <w:pPr>
        <w:spacing w:line="240" w:lineRule="auto"/>
      </w:pPr>
    </w:p>
    <w:p w:rsidR="008A11B6" w:rsidRDefault="008A11B6" w:rsidP="008A11B6">
      <w:pPr>
        <w:spacing w:line="240" w:lineRule="auto"/>
      </w:pPr>
    </w:p>
    <w:p w:rsidR="00B44E00" w:rsidRDefault="00B44E00" w:rsidP="008A11B6">
      <w:pPr>
        <w:spacing w:line="240" w:lineRule="auto"/>
      </w:pPr>
    </w:p>
    <w:p w:rsidR="00B44E00" w:rsidRDefault="00B44E00" w:rsidP="008A11B6">
      <w:pPr>
        <w:spacing w:line="240" w:lineRule="auto"/>
      </w:pPr>
    </w:p>
    <w:p w:rsidR="00B44E00" w:rsidRPr="00B44E00" w:rsidRDefault="00B44E00" w:rsidP="008A11B6">
      <w:pPr>
        <w:spacing w:after="120" w:line="240" w:lineRule="auto"/>
        <w:rPr>
          <w:b/>
          <w:sz w:val="28"/>
          <w:szCs w:val="28"/>
        </w:rPr>
      </w:pPr>
      <w:r w:rsidRPr="00B44E00">
        <w:rPr>
          <w:b/>
          <w:sz w:val="28"/>
          <w:szCs w:val="28"/>
        </w:rPr>
        <w:t>Kontext tvorby</w:t>
      </w:r>
    </w:p>
    <w:p w:rsidR="00F549C8" w:rsidRDefault="00F549C8" w:rsidP="008A11B6">
      <w:pPr>
        <w:spacing w:after="0" w:line="240" w:lineRule="auto"/>
        <w:rPr>
          <w:b/>
          <w:sz w:val="24"/>
        </w:rPr>
      </w:pPr>
      <w:r w:rsidRPr="00F549C8">
        <w:rPr>
          <w:b/>
          <w:sz w:val="24"/>
        </w:rPr>
        <w:t>SYMBOLISMUS A DEKADENCE NA PŘELOMU 19. A 20. STL.</w:t>
      </w:r>
    </w:p>
    <w:p w:rsidR="00F549C8" w:rsidRDefault="00F549C8" w:rsidP="008A11B6">
      <w:pPr>
        <w:pStyle w:val="Odstavecseseznamem"/>
        <w:numPr>
          <w:ilvl w:val="0"/>
          <w:numId w:val="4"/>
        </w:numPr>
        <w:spacing w:line="240" w:lineRule="auto"/>
      </w:pPr>
      <w:r>
        <w:t xml:space="preserve">Radikální změna života společnosti: život se zrychluje, obavy z budoucího vývoje, rozpad hodnot </w:t>
      </w:r>
    </w:p>
    <w:p w:rsidR="00F549C8" w:rsidRDefault="00F549C8" w:rsidP="008A11B6">
      <w:pPr>
        <w:pStyle w:val="Odstavecseseznamem"/>
        <w:numPr>
          <w:ilvl w:val="0"/>
          <w:numId w:val="4"/>
        </w:numPr>
        <w:spacing w:line="240" w:lineRule="auto"/>
      </w:pPr>
      <w:r>
        <w:t>Období průmyslové revoluce</w:t>
      </w:r>
    </w:p>
    <w:p w:rsidR="00F549C8" w:rsidRDefault="00F549C8" w:rsidP="008A11B6">
      <w:pPr>
        <w:pStyle w:val="Odstavecseseznamem"/>
        <w:numPr>
          <w:ilvl w:val="0"/>
          <w:numId w:val="4"/>
        </w:numPr>
        <w:spacing w:line="240" w:lineRule="auto"/>
      </w:pPr>
      <w:r>
        <w:t xml:space="preserve">V umění se prosazuje heslo: Umění pro umění </w:t>
      </w:r>
    </w:p>
    <w:p w:rsidR="00F549C8" w:rsidRDefault="00F549C8" w:rsidP="008A11B6">
      <w:pPr>
        <w:pStyle w:val="Odstavecseseznamem"/>
        <w:numPr>
          <w:ilvl w:val="0"/>
          <w:numId w:val="4"/>
        </w:numPr>
        <w:spacing w:line="240" w:lineRule="auto"/>
      </w:pPr>
      <w:r>
        <w:t>Uměn</w:t>
      </w:r>
      <w:r w:rsidR="00B44E00">
        <w:t>í přestává plnit společenskou funkcii</w:t>
      </w:r>
      <w:r>
        <w:t>, umění má přinášet štěstí a radost</w:t>
      </w:r>
    </w:p>
    <w:p w:rsidR="00F549C8" w:rsidRDefault="00F549C8" w:rsidP="008A11B6">
      <w:pPr>
        <w:spacing w:after="0" w:line="240" w:lineRule="auto"/>
      </w:pPr>
      <w:r>
        <w:t>Symbolismu</w:t>
      </w:r>
      <w:r w:rsidR="00B44E00">
        <w:t>s</w:t>
      </w:r>
    </w:p>
    <w:p w:rsidR="00F549C8" w:rsidRDefault="00F549C8" w:rsidP="008A11B6">
      <w:pPr>
        <w:pStyle w:val="Odstavecseseznamem"/>
        <w:numPr>
          <w:ilvl w:val="0"/>
          <w:numId w:val="4"/>
        </w:numPr>
        <w:spacing w:line="240" w:lineRule="auto"/>
      </w:pPr>
      <w:r>
        <w:t>Pro symbolismus je typická mnohoznačnost</w:t>
      </w:r>
    </w:p>
    <w:p w:rsidR="00F549C8" w:rsidRDefault="00F549C8" w:rsidP="008A11B6">
      <w:pPr>
        <w:pStyle w:val="Odstavecseseznamem"/>
        <w:numPr>
          <w:ilvl w:val="0"/>
          <w:numId w:val="4"/>
        </w:numPr>
        <w:spacing w:line="240" w:lineRule="auto"/>
      </w:pPr>
      <w:r>
        <w:t>Klade důraz na obrazy, symboly -&gt; přenášení významu</w:t>
      </w:r>
    </w:p>
    <w:p w:rsidR="00F549C8" w:rsidRDefault="00F549C8" w:rsidP="008A11B6">
      <w:pPr>
        <w:pStyle w:val="Odstavecseseznamem"/>
        <w:numPr>
          <w:ilvl w:val="0"/>
          <w:numId w:val="4"/>
        </w:numPr>
        <w:spacing w:line="240" w:lineRule="auto"/>
      </w:pPr>
      <w:r>
        <w:t>Symbol má pouze naznačovat ne pojmenovávat</w:t>
      </w:r>
    </w:p>
    <w:p w:rsidR="00F549C8" w:rsidRDefault="00F549C8" w:rsidP="008A11B6">
      <w:pPr>
        <w:pStyle w:val="Odstavecseseznamem"/>
        <w:numPr>
          <w:ilvl w:val="0"/>
          <w:numId w:val="4"/>
        </w:numPr>
        <w:spacing w:line="240" w:lineRule="auto"/>
      </w:pPr>
      <w:r>
        <w:t>Cílem bylo vyjádřit složitost doby a složitost duševního života člověka</w:t>
      </w:r>
    </w:p>
    <w:p w:rsidR="00F549C8" w:rsidRDefault="00F549C8" w:rsidP="008A11B6">
      <w:pPr>
        <w:pStyle w:val="Odstavecseseznamem"/>
        <w:numPr>
          <w:ilvl w:val="0"/>
          <w:numId w:val="4"/>
        </w:numPr>
        <w:spacing w:line="240" w:lineRule="auto"/>
      </w:pPr>
      <w:r>
        <w:t>Symbolisté často využívají volného verše -&gt; stírá rozdíl mezi poezií a prózou</w:t>
      </w:r>
    </w:p>
    <w:p w:rsidR="00F549C8" w:rsidRDefault="00F549C8" w:rsidP="008A11B6">
      <w:pPr>
        <w:spacing w:after="0" w:line="240" w:lineRule="auto"/>
      </w:pPr>
      <w:r>
        <w:t>Dekadence</w:t>
      </w:r>
    </w:p>
    <w:p w:rsidR="00F549C8" w:rsidRDefault="00F549C8" w:rsidP="008A11B6">
      <w:pPr>
        <w:pStyle w:val="Odstavecseseznamem"/>
        <w:numPr>
          <w:ilvl w:val="0"/>
          <w:numId w:val="4"/>
        </w:numPr>
        <w:spacing w:line="240" w:lineRule="auto"/>
      </w:pPr>
      <w:r>
        <w:t>Úpadek, zmar</w:t>
      </w:r>
    </w:p>
    <w:p w:rsidR="00F549C8" w:rsidRDefault="00F549C8" w:rsidP="008A11B6">
      <w:pPr>
        <w:pStyle w:val="Odstavecseseznamem"/>
        <w:numPr>
          <w:ilvl w:val="0"/>
          <w:numId w:val="4"/>
        </w:numPr>
        <w:spacing w:line="240" w:lineRule="auto"/>
      </w:pPr>
      <w:r>
        <w:t>Pouze umělecká tendence ne směr</w:t>
      </w:r>
    </w:p>
    <w:p w:rsidR="00F549C8" w:rsidRDefault="00F549C8" w:rsidP="008A11B6">
      <w:pPr>
        <w:pStyle w:val="Odstavecseseznamem"/>
        <w:numPr>
          <w:ilvl w:val="0"/>
          <w:numId w:val="4"/>
        </w:numPr>
        <w:spacing w:line="240" w:lineRule="auto"/>
      </w:pPr>
      <w:r>
        <w:t>Rozchod se společností a uměním staré doby</w:t>
      </w:r>
    </w:p>
    <w:p w:rsidR="00F549C8" w:rsidRDefault="00F549C8" w:rsidP="008A11B6">
      <w:pPr>
        <w:pStyle w:val="Odstavecseseznamem"/>
        <w:numPr>
          <w:ilvl w:val="0"/>
          <w:numId w:val="4"/>
        </w:numPr>
        <w:spacing w:line="240" w:lineRule="auto"/>
      </w:pPr>
      <w:r>
        <w:t>Důraz na přehnaný subjektivismus</w:t>
      </w:r>
    </w:p>
    <w:p w:rsidR="00F549C8" w:rsidRDefault="00F549C8" w:rsidP="008A11B6">
      <w:pPr>
        <w:pStyle w:val="Odstavecseseznamem"/>
        <w:numPr>
          <w:ilvl w:val="0"/>
          <w:numId w:val="4"/>
        </w:numPr>
        <w:spacing w:line="240" w:lineRule="auto"/>
      </w:pPr>
      <w:r>
        <w:t>Morbidita, erotika, pesimismus, smrt, snovost, pomíjivost</w:t>
      </w:r>
    </w:p>
    <w:p w:rsidR="00F549C8" w:rsidRDefault="00F549C8" w:rsidP="008A11B6">
      <w:pPr>
        <w:pStyle w:val="Odstavecseseznamem"/>
        <w:numPr>
          <w:ilvl w:val="0"/>
          <w:numId w:val="4"/>
        </w:numPr>
        <w:spacing w:line="240" w:lineRule="auto"/>
      </w:pPr>
      <w:r>
        <w:t>Zakladatel = Baudelaire</w:t>
      </w:r>
    </w:p>
    <w:p w:rsidR="00EE4AEC" w:rsidRDefault="00EE4AEC" w:rsidP="008A11B6">
      <w:pPr>
        <w:spacing w:line="240" w:lineRule="auto"/>
      </w:pPr>
    </w:p>
    <w:p w:rsidR="008A11B6" w:rsidRDefault="008A11B6" w:rsidP="008A11B6">
      <w:pPr>
        <w:spacing w:line="240" w:lineRule="auto"/>
      </w:pPr>
    </w:p>
    <w:p w:rsidR="008A11B6" w:rsidRDefault="008A11B6" w:rsidP="008A11B6">
      <w:pPr>
        <w:spacing w:line="240" w:lineRule="auto"/>
      </w:pPr>
    </w:p>
    <w:p w:rsidR="00EE4AEC" w:rsidRDefault="00EE4AEC" w:rsidP="008A11B6">
      <w:pPr>
        <w:spacing w:line="240" w:lineRule="auto"/>
      </w:pPr>
    </w:p>
    <w:p w:rsidR="00F549C8" w:rsidRDefault="00F549C8" w:rsidP="008A11B6">
      <w:pPr>
        <w:spacing w:line="240" w:lineRule="auto"/>
      </w:pPr>
      <w:r>
        <w:lastRenderedPageBreak/>
        <w:t>Další známí představitelé:</w:t>
      </w:r>
    </w:p>
    <w:p w:rsidR="00F549C8" w:rsidRDefault="00C13769" w:rsidP="008A11B6">
      <w:pPr>
        <w:pStyle w:val="Odstavecseseznamem"/>
        <w:numPr>
          <w:ilvl w:val="0"/>
          <w:numId w:val="4"/>
        </w:numPr>
        <w:spacing w:line="240" w:lineRule="auto"/>
      </w:pPr>
      <w:r>
        <w:rPr>
          <w:noProof/>
          <w:lang w:eastAsia="cs-CZ"/>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Pravá složená závorka 1" o:spid="_x0000_s1026" type="#_x0000_t88" style="position:absolute;left:0;text-align:left;margin-left:205.15pt;margin-top:3.75pt;width:28.5pt;height:78.75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" adj="651" strokecolor="#5b9bd5 [3204]" strokeweight=".5pt">
            <v:stroke joinstyle="miter"/>
          </v:shape>
        </w:pict>
      </w:r>
      <w:r w:rsidR="00A6266F">
        <w:t>Charles Baudelaire - Francie</w:t>
      </w:r>
    </w:p>
    <w:p w:rsidR="00A6266F" w:rsidRDefault="00A6266F" w:rsidP="008A11B6">
      <w:pPr>
        <w:pStyle w:val="Odstavecseseznamem"/>
        <w:numPr>
          <w:ilvl w:val="1"/>
          <w:numId w:val="4"/>
        </w:numPr>
        <w:spacing w:line="240" w:lineRule="auto"/>
      </w:pPr>
      <w:r>
        <w:t>Květy zla</w:t>
      </w:r>
    </w:p>
    <w:p w:rsidR="00A6266F" w:rsidRDefault="00C13769" w:rsidP="008A11B6">
      <w:pPr>
        <w:pStyle w:val="Odstavecseseznamem"/>
        <w:numPr>
          <w:ilvl w:val="0"/>
          <w:numId w:val="4"/>
        </w:numPr>
        <w:spacing w:line="240" w:lineRule="auto"/>
      </w:pPr>
      <w:r>
        <w:rPr>
          <w:noProof/>
          <w:lang w:eastAsia="cs-CZ"/>
        </w:rPr>
        <w:pict>
          <v:shapetype id="_x0000_t202" coordsize="21600,21600" o:spt="202" path="m,l,21600r21600,l21600,xe">
            <v:stroke joinstyle="miter"/>
            <v:path gradientshapeok="t" o:connecttype="rect"/>
          </v:shapetype>
          <v:shape id="Textové pole 2" o:spid="_x0000_s1027" type="#_x0000_t202" style="position:absolute;left:0;text-align:left;margin-left:241.9pt;margin-top:3.3pt;width:126pt;height:27.7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" fillcolor="white [3201]" stroked="f" strokeweight=".5pt">
            <v:textbox>
              <w:txbxContent>
                <w:p w:rsidR="00A6266F" w:rsidRDefault="00A6266F">
                  <w:r>
                    <w:t>Prokletí básníci</w:t>
                  </w:r>
                </w:p>
              </w:txbxContent>
            </v:textbox>
          </v:shape>
        </w:pict>
      </w:r>
      <w:r w:rsidR="00A6266F">
        <w:t>Paul Verlaine - Francie</w:t>
      </w:r>
    </w:p>
    <w:p w:rsidR="00A6266F" w:rsidRDefault="00A6266F" w:rsidP="008A11B6">
      <w:pPr>
        <w:pStyle w:val="Odstavecseseznamem"/>
        <w:numPr>
          <w:ilvl w:val="1"/>
          <w:numId w:val="4"/>
        </w:numPr>
        <w:spacing w:line="240" w:lineRule="auto"/>
      </w:pPr>
      <w:r>
        <w:t xml:space="preserve">Galantní slavnosti </w:t>
      </w:r>
    </w:p>
    <w:p w:rsidR="00A6266F" w:rsidRDefault="00A6266F" w:rsidP="008A11B6">
      <w:pPr>
        <w:pStyle w:val="Odstavecseseznamem"/>
        <w:numPr>
          <w:ilvl w:val="0"/>
          <w:numId w:val="4"/>
        </w:numPr>
        <w:spacing w:line="240" w:lineRule="auto"/>
      </w:pPr>
      <w:r>
        <w:t>Jean Arthur Rimbaude - Francie</w:t>
      </w:r>
    </w:p>
    <w:p w:rsidR="00A6266F" w:rsidRDefault="00A6266F" w:rsidP="008A11B6">
      <w:pPr>
        <w:pStyle w:val="Odstavecseseznamem"/>
        <w:numPr>
          <w:ilvl w:val="1"/>
          <w:numId w:val="4"/>
        </w:numPr>
        <w:spacing w:line="240" w:lineRule="auto"/>
      </w:pPr>
      <w:r>
        <w:t>Sezóna v pekle</w:t>
      </w:r>
    </w:p>
    <w:p w:rsidR="00A6266F" w:rsidRDefault="00A6266F" w:rsidP="008A11B6">
      <w:pPr>
        <w:pStyle w:val="Odstavecseseznamem"/>
        <w:numPr>
          <w:ilvl w:val="0"/>
          <w:numId w:val="4"/>
        </w:numPr>
        <w:spacing w:line="240" w:lineRule="auto"/>
      </w:pPr>
      <w:r>
        <w:t>Tristan Corbiére - Francie</w:t>
      </w:r>
    </w:p>
    <w:p w:rsidR="00A6266F" w:rsidRDefault="00A6266F" w:rsidP="008A11B6">
      <w:pPr>
        <w:pStyle w:val="Odstavecseseznamem"/>
        <w:numPr>
          <w:ilvl w:val="1"/>
          <w:numId w:val="4"/>
        </w:numPr>
        <w:spacing w:line="240" w:lineRule="auto"/>
      </w:pPr>
      <w:r>
        <w:t>Žluté lásky</w:t>
      </w:r>
    </w:p>
    <w:p w:rsidR="00A6266F" w:rsidRDefault="00A6266F" w:rsidP="008A11B6">
      <w:pPr>
        <w:pStyle w:val="Odstavecseseznamem"/>
        <w:numPr>
          <w:ilvl w:val="0"/>
          <w:numId w:val="4"/>
        </w:numPr>
        <w:spacing w:line="240" w:lineRule="auto"/>
      </w:pPr>
      <w:r>
        <w:t>StéphanéMallarmé - Francie</w:t>
      </w:r>
      <w:bookmarkStart w:id="0" w:name="_GoBack"/>
      <w:bookmarkEnd w:id="0"/>
    </w:p>
    <w:p w:rsidR="00A6266F" w:rsidRDefault="00A6266F" w:rsidP="008A11B6">
      <w:pPr>
        <w:pStyle w:val="Odstavecseseznamem"/>
        <w:numPr>
          <w:ilvl w:val="1"/>
          <w:numId w:val="4"/>
        </w:numPr>
        <w:spacing w:line="240" w:lineRule="auto"/>
      </w:pPr>
      <w:r>
        <w:t>Vrh kostek nikdy nezruší náhodu</w:t>
      </w:r>
    </w:p>
    <w:p w:rsidR="00A6266F" w:rsidRDefault="00A6266F" w:rsidP="008A11B6">
      <w:pPr>
        <w:pStyle w:val="Odstavecseseznamem"/>
        <w:numPr>
          <w:ilvl w:val="0"/>
          <w:numId w:val="4"/>
        </w:numPr>
        <w:spacing w:line="240" w:lineRule="auto"/>
      </w:pPr>
      <w:r>
        <w:t>Maurice Maeterlinck - Belgie</w:t>
      </w:r>
    </w:p>
    <w:p w:rsidR="00A6266F" w:rsidRDefault="00A6266F" w:rsidP="008A11B6">
      <w:pPr>
        <w:pStyle w:val="Odstavecseseznamem"/>
        <w:numPr>
          <w:ilvl w:val="1"/>
          <w:numId w:val="4"/>
        </w:numPr>
        <w:spacing w:line="240" w:lineRule="auto"/>
      </w:pPr>
      <w:r>
        <w:t>Modrý pták – zakladatel symbolismu v dramatu</w:t>
      </w:r>
    </w:p>
    <w:p w:rsidR="00A6266F" w:rsidRDefault="00A6266F" w:rsidP="008A11B6">
      <w:pPr>
        <w:pStyle w:val="Odstavecseseznamem"/>
        <w:numPr>
          <w:ilvl w:val="0"/>
          <w:numId w:val="4"/>
        </w:numPr>
        <w:spacing w:line="240" w:lineRule="auto"/>
      </w:pPr>
      <w:r>
        <w:t>Alexandr Alexandrovič Blok - Rusko</w:t>
      </w:r>
    </w:p>
    <w:p w:rsidR="00A6266F" w:rsidRDefault="00A6266F" w:rsidP="008A11B6">
      <w:pPr>
        <w:pStyle w:val="Odstavecseseznamem"/>
        <w:numPr>
          <w:ilvl w:val="1"/>
          <w:numId w:val="4"/>
        </w:numPr>
        <w:spacing w:line="240" w:lineRule="auto"/>
      </w:pPr>
      <w:r>
        <w:t>Verše o krásné dámě</w:t>
      </w:r>
    </w:p>
    <w:p w:rsidR="00A6266F" w:rsidRDefault="00A6266F" w:rsidP="008A11B6">
      <w:pPr>
        <w:pStyle w:val="Odstavecseseznamem"/>
        <w:numPr>
          <w:ilvl w:val="0"/>
          <w:numId w:val="4"/>
        </w:numPr>
        <w:spacing w:line="240" w:lineRule="auto"/>
      </w:pPr>
      <w:r>
        <w:t>Rainer Maria Rilke - Německo</w:t>
      </w:r>
    </w:p>
    <w:p w:rsidR="00A6266F" w:rsidRDefault="00A6266F" w:rsidP="008A11B6">
      <w:pPr>
        <w:pStyle w:val="Odstavecseseznamem"/>
        <w:numPr>
          <w:ilvl w:val="1"/>
          <w:numId w:val="4"/>
        </w:numPr>
        <w:spacing w:line="240" w:lineRule="auto"/>
      </w:pPr>
      <w:r>
        <w:t>Kniha hodinek</w:t>
      </w:r>
    </w:p>
    <w:p w:rsidR="00A6266F" w:rsidRDefault="00A6266F" w:rsidP="008A11B6">
      <w:pPr>
        <w:spacing w:line="240" w:lineRule="auto"/>
      </w:pPr>
    </w:p>
    <w:p w:rsidR="00EE4AEC" w:rsidRDefault="00EE4AEC" w:rsidP="008A11B6">
      <w:pPr>
        <w:spacing w:line="240" w:lineRule="auto"/>
      </w:pPr>
    </w:p>
    <w:p w:rsidR="00EE4AEC" w:rsidRDefault="00EE4AEC" w:rsidP="008A11B6">
      <w:pPr>
        <w:spacing w:line="240" w:lineRule="auto"/>
      </w:pPr>
    </w:p>
    <w:p w:rsidR="00EE4AEC" w:rsidRDefault="00EE4AEC" w:rsidP="008A11B6">
      <w:pPr>
        <w:spacing w:line="240" w:lineRule="auto"/>
      </w:pPr>
    </w:p>
    <w:p w:rsidR="00EE4AEC" w:rsidRDefault="00EE4AEC" w:rsidP="008A11B6">
      <w:pPr>
        <w:spacing w:line="240" w:lineRule="auto"/>
      </w:pPr>
    </w:p>
    <w:p w:rsidR="00EE4AEC" w:rsidRDefault="00EE4AEC" w:rsidP="008A11B6">
      <w:pPr>
        <w:spacing w:line="240" w:lineRule="auto"/>
      </w:pPr>
    </w:p>
    <w:p w:rsidR="00EE4AEC" w:rsidRDefault="00EE4AEC" w:rsidP="008A11B6">
      <w:pPr>
        <w:spacing w:line="240" w:lineRule="auto"/>
      </w:pPr>
    </w:p>
    <w:p w:rsidR="00EE4AEC" w:rsidRDefault="00EE4AEC" w:rsidP="008A11B6">
      <w:pPr>
        <w:spacing w:line="240" w:lineRule="auto"/>
      </w:pPr>
    </w:p>
    <w:p w:rsidR="008A11B6" w:rsidRDefault="008A11B6" w:rsidP="008A11B6">
      <w:pPr>
        <w:spacing w:line="240" w:lineRule="auto"/>
      </w:pPr>
    </w:p>
    <w:p w:rsidR="008A11B6" w:rsidRDefault="008A11B6" w:rsidP="008A11B6">
      <w:pPr>
        <w:spacing w:line="240" w:lineRule="auto"/>
      </w:pPr>
    </w:p>
    <w:p w:rsidR="008A11B6" w:rsidRDefault="008A11B6" w:rsidP="008A11B6">
      <w:pPr>
        <w:spacing w:line="240" w:lineRule="auto"/>
      </w:pPr>
    </w:p>
    <w:p w:rsidR="008A11B6" w:rsidRDefault="008A11B6" w:rsidP="008A11B6">
      <w:pPr>
        <w:spacing w:line="240" w:lineRule="auto"/>
      </w:pPr>
    </w:p>
    <w:p w:rsidR="008A11B6" w:rsidRDefault="008A11B6" w:rsidP="008A11B6">
      <w:pPr>
        <w:spacing w:line="240" w:lineRule="auto"/>
      </w:pPr>
    </w:p>
    <w:p w:rsidR="008A11B6" w:rsidRDefault="008A11B6" w:rsidP="008A11B6">
      <w:pPr>
        <w:spacing w:line="240" w:lineRule="auto"/>
      </w:pPr>
    </w:p>
    <w:p w:rsidR="00EE4AEC" w:rsidRDefault="00EE4AEC" w:rsidP="008A11B6">
      <w:pPr>
        <w:spacing w:line="240" w:lineRule="auto"/>
      </w:pPr>
    </w:p>
    <w:p w:rsidR="00EE4AEC" w:rsidRDefault="00EE4AEC" w:rsidP="008A11B6">
      <w:pPr>
        <w:spacing w:line="240" w:lineRule="auto"/>
      </w:pPr>
    </w:p>
    <w:p w:rsidR="00EE4AEC" w:rsidRDefault="00EE4AEC" w:rsidP="008A11B6">
      <w:pPr>
        <w:spacing w:line="240" w:lineRule="auto"/>
      </w:pPr>
    </w:p>
    <w:p w:rsidR="00EE4AEC" w:rsidRDefault="00EE4AEC" w:rsidP="008A11B6">
      <w:pPr>
        <w:spacing w:line="240" w:lineRule="auto"/>
      </w:pPr>
    </w:p>
    <w:p w:rsidR="00EE4AEC" w:rsidRDefault="00EE4AEC" w:rsidP="008A11B6">
      <w:pPr>
        <w:spacing w:line="240" w:lineRule="auto"/>
      </w:pPr>
    </w:p>
    <w:p w:rsidR="00EE4AEC" w:rsidRDefault="00EE4AEC" w:rsidP="008A11B6">
      <w:pPr>
        <w:spacing w:line="240" w:lineRule="auto"/>
      </w:pPr>
    </w:p>
    <w:p w:rsidR="00EE4AEC" w:rsidRDefault="00EE4AEC" w:rsidP="008A11B6">
      <w:pPr>
        <w:spacing w:line="240" w:lineRule="auto"/>
      </w:pPr>
    </w:p>
    <w:p w:rsidR="00EE4AEC" w:rsidRDefault="00EE4AEC" w:rsidP="008A11B6">
      <w:pPr>
        <w:spacing w:line="240" w:lineRule="auto"/>
        <w:rPr>
          <w:b/>
          <w:sz w:val="28"/>
          <w:szCs w:val="28"/>
        </w:rPr>
      </w:pPr>
      <w:r w:rsidRPr="00EE4AEC">
        <w:rPr>
          <w:b/>
          <w:sz w:val="28"/>
          <w:szCs w:val="28"/>
        </w:rPr>
        <w:lastRenderedPageBreak/>
        <w:t>Úryvek k</w:t>
      </w:r>
      <w:r w:rsidR="002969DC">
        <w:rPr>
          <w:b/>
          <w:sz w:val="28"/>
          <w:szCs w:val="28"/>
        </w:rPr>
        <w:t> </w:t>
      </w:r>
      <w:r w:rsidRPr="00EE4AEC">
        <w:rPr>
          <w:b/>
          <w:sz w:val="28"/>
          <w:szCs w:val="28"/>
        </w:rPr>
        <w:t>rozboru</w:t>
      </w:r>
    </w:p>
    <w:p w:rsidR="002969DC" w:rsidRDefault="002969DC" w:rsidP="008A11B6">
      <w:pPr>
        <w:spacing w:line="240" w:lineRule="auto"/>
        <w:rPr>
          <w:b/>
          <w:sz w:val="28"/>
          <w:szCs w:val="28"/>
        </w:rPr>
      </w:pPr>
      <w:r>
        <w:t>» Jak je to smutné!» šeptal Dorian Gray, stále upíraje oči na svůj portrét. »Jak je to smutné! Já budu jednou starý, strašný, příšerný. Ale tenhle obraz zůstane vždycky mladý. Nikdy nebude starší než v tomto pamětihodném červnovém dni.'.. Kdyby to tak mohlo být opačně! Kdybych tak já mohl zůstat vždycky mladý a stárnout kdyby mohl ten obraz! Za to - za to bych dal všecko! Ano, na celém světě není pranic, co bych za to nedal. Dal bych za to svou vlastní duši.«</w:t>
      </w:r>
    </w:p>
    <w:p w:rsidR="002969DC" w:rsidRDefault="002969DC" w:rsidP="008A11B6">
      <w:pPr>
        <w:spacing w:line="240" w:lineRule="auto"/>
        <w:rPr>
          <w:b/>
          <w:sz w:val="28"/>
          <w:szCs w:val="28"/>
        </w:rPr>
      </w:pPr>
    </w:p>
    <w:p w:rsidR="00EE4AEC" w:rsidRPr="00E524EB" w:rsidRDefault="00E524EB" w:rsidP="008A11B6">
      <w:pPr>
        <w:pStyle w:val="normal"/>
        <w:numPr>
          <w:ilvl w:val="0"/>
          <w:numId w:val="15"/>
        </w:numPr>
        <w:spacing w:line="240" w:lineRule="auto"/>
        <w:rPr>
          <w:rFonts w:asciiTheme="minorHAnsi" w:hAnsiTheme="minorHAnsi" w:cstheme="minorHAnsi"/>
        </w:rPr>
      </w:pPr>
      <w:r w:rsidRPr="00E524EB">
        <w:rPr>
          <w:rFonts w:asciiTheme="minorHAnsi" w:hAnsiTheme="minorHAnsi" w:cstheme="minorHAnsi"/>
          <w:b/>
        </w:rPr>
        <w:t>A</w:t>
      </w:r>
      <w:r w:rsidR="00EE4AEC" w:rsidRPr="00E524EB">
        <w:rPr>
          <w:rFonts w:asciiTheme="minorHAnsi" w:hAnsiTheme="minorHAnsi" w:cstheme="minorHAnsi"/>
          <w:b/>
        </w:rPr>
        <w:t xml:space="preserve">tmosféra úryvku: </w:t>
      </w:r>
      <w:r w:rsidRPr="00E524EB">
        <w:rPr>
          <w:rFonts w:asciiTheme="minorHAnsi" w:hAnsiTheme="minorHAnsi" w:cstheme="minorHAnsi"/>
        </w:rPr>
        <w:t>zoufalá, žárlivá</w:t>
      </w:r>
    </w:p>
    <w:p w:rsidR="00EE4AEC" w:rsidRPr="00E524EB" w:rsidRDefault="00E524EB" w:rsidP="008A11B6">
      <w:pPr>
        <w:pStyle w:val="normal"/>
        <w:numPr>
          <w:ilvl w:val="0"/>
          <w:numId w:val="15"/>
        </w:numPr>
        <w:spacing w:line="240" w:lineRule="auto"/>
        <w:rPr>
          <w:rFonts w:asciiTheme="minorHAnsi" w:hAnsiTheme="minorHAnsi" w:cstheme="minorHAnsi"/>
        </w:rPr>
      </w:pPr>
      <w:r w:rsidRPr="00E524EB">
        <w:rPr>
          <w:rFonts w:asciiTheme="minorHAnsi" w:hAnsiTheme="minorHAnsi" w:cstheme="minorHAnsi"/>
          <w:b/>
        </w:rPr>
        <w:t>P</w:t>
      </w:r>
      <w:r w:rsidR="00EE4AEC" w:rsidRPr="00E524EB">
        <w:rPr>
          <w:rFonts w:asciiTheme="minorHAnsi" w:hAnsiTheme="minorHAnsi" w:cstheme="minorHAnsi"/>
          <w:b/>
        </w:rPr>
        <w:t>očet postav:</w:t>
      </w:r>
      <w:r w:rsidR="00EE4AEC" w:rsidRPr="00E524EB">
        <w:rPr>
          <w:rFonts w:asciiTheme="minorHAnsi" w:hAnsiTheme="minorHAnsi" w:cstheme="minorHAnsi"/>
        </w:rPr>
        <w:t xml:space="preserve"> </w:t>
      </w:r>
      <w:r w:rsidR="008A11B6">
        <w:rPr>
          <w:rFonts w:asciiTheme="minorHAnsi" w:hAnsiTheme="minorHAnsi" w:cstheme="minorHAnsi"/>
        </w:rPr>
        <w:t>3</w:t>
      </w:r>
      <w:r w:rsidR="008A11B6">
        <w:rPr>
          <w:rFonts w:asciiTheme="minorHAnsi" w:hAnsiTheme="minorHAnsi" w:cstheme="minorHAnsi"/>
          <w:lang w:val="en-US"/>
        </w:rPr>
        <w:t>;</w:t>
      </w:r>
      <w:r w:rsidR="002969DC" w:rsidRPr="00E524EB">
        <w:rPr>
          <w:rFonts w:asciiTheme="minorHAnsi" w:hAnsiTheme="minorHAnsi" w:cstheme="minorHAnsi"/>
        </w:rPr>
        <w:t xml:space="preserve"> Dorian Gray, Basil Hallward, Harry Wotton</w:t>
      </w:r>
    </w:p>
    <w:p w:rsidR="00EE4AEC" w:rsidRPr="00E524EB" w:rsidRDefault="00E524EB" w:rsidP="008A11B6">
      <w:pPr>
        <w:pStyle w:val="normal"/>
        <w:numPr>
          <w:ilvl w:val="0"/>
          <w:numId w:val="15"/>
        </w:numPr>
        <w:spacing w:line="240" w:lineRule="auto"/>
        <w:rPr>
          <w:rFonts w:asciiTheme="minorHAnsi" w:hAnsiTheme="minorHAnsi" w:cstheme="minorHAnsi"/>
        </w:rPr>
      </w:pPr>
      <w:r w:rsidRPr="00E524EB">
        <w:rPr>
          <w:rFonts w:asciiTheme="minorHAnsi" w:hAnsiTheme="minorHAnsi" w:cstheme="minorHAnsi"/>
          <w:b/>
        </w:rPr>
        <w:t>C</w:t>
      </w:r>
      <w:r w:rsidR="00EE4AEC" w:rsidRPr="00E524EB">
        <w:rPr>
          <w:rFonts w:asciiTheme="minorHAnsi" w:hAnsiTheme="minorHAnsi" w:cstheme="minorHAnsi"/>
          <w:b/>
        </w:rPr>
        <w:t>harakteristika vystupujících postav (přímá, nepřímá):</w:t>
      </w:r>
      <w:r w:rsidR="00EE4AEC" w:rsidRPr="00E524EB">
        <w:rPr>
          <w:rFonts w:asciiTheme="minorHAnsi" w:hAnsiTheme="minorHAnsi" w:cstheme="minorHAnsi"/>
        </w:rPr>
        <w:t xml:space="preserve"> </w:t>
      </w:r>
      <w:r w:rsidR="002969DC" w:rsidRPr="00E524EB">
        <w:rPr>
          <w:rFonts w:asciiTheme="minorHAnsi" w:hAnsiTheme="minorHAnsi" w:cstheme="minorHAnsi"/>
        </w:rPr>
        <w:t>Dorian Gray –</w:t>
      </w:r>
      <w:r w:rsidRPr="00E524EB">
        <w:rPr>
          <w:rFonts w:asciiTheme="minorHAnsi" w:hAnsiTheme="minorHAnsi" w:cstheme="minorHAnsi"/>
        </w:rPr>
        <w:t xml:space="preserve"> rouhá se – je zoufalý a nechce ztratit svou krásu – děsí se okamžiku kdy k tomu dojde</w:t>
      </w:r>
    </w:p>
    <w:p w:rsidR="00EE4AEC" w:rsidRPr="00E524EB" w:rsidRDefault="00E524EB" w:rsidP="008A11B6">
      <w:pPr>
        <w:pStyle w:val="normal"/>
        <w:numPr>
          <w:ilvl w:val="0"/>
          <w:numId w:val="15"/>
        </w:numPr>
        <w:spacing w:line="240" w:lineRule="auto"/>
        <w:rPr>
          <w:rFonts w:asciiTheme="minorHAnsi" w:hAnsiTheme="minorHAnsi" w:cstheme="minorHAnsi"/>
        </w:rPr>
      </w:pPr>
      <w:r w:rsidRPr="00E524EB">
        <w:rPr>
          <w:rFonts w:asciiTheme="minorHAnsi" w:hAnsiTheme="minorHAnsi" w:cstheme="minorHAnsi"/>
          <w:b/>
        </w:rPr>
        <w:t>C</w:t>
      </w:r>
      <w:r w:rsidR="00EE4AEC" w:rsidRPr="00E524EB">
        <w:rPr>
          <w:rFonts w:asciiTheme="minorHAnsi" w:hAnsiTheme="minorHAnsi" w:cstheme="minorHAnsi"/>
          <w:b/>
        </w:rPr>
        <w:t>harakteristika dalších postav:</w:t>
      </w:r>
      <w:r w:rsidR="004724C4">
        <w:rPr>
          <w:rFonts w:asciiTheme="minorHAnsi" w:eastAsiaTheme="minorEastAsia" w:hAnsiTheme="minorHAnsi" w:cstheme="minorHAnsi" w:hint="eastAsia"/>
        </w:rPr>
        <w:t xml:space="preserve"> Basil Halward</w:t>
      </w:r>
      <w:r w:rsidR="004724C4">
        <w:rPr>
          <w:rFonts w:asciiTheme="minorHAnsi" w:eastAsiaTheme="minorEastAsia" w:hAnsiTheme="minorHAnsi" w:cstheme="minorHAnsi"/>
        </w:rPr>
        <w:t xml:space="preserve"> – malíř, který Dorianovi namaloval jeho obraz a tím mu zjevil jeho skutečnou krásu, záhy toho Basil lituje a nechce, aby do jejich přátelství rozdělil obraz, Harry Wotton – krátce předtím se poprvé setkává s Dorianem a přesvědčí ho, že jediné věci, na kterých záleží jsou mládí a krása</w:t>
      </w:r>
    </w:p>
    <w:p w:rsidR="00EE4AEC" w:rsidRPr="00E524EB" w:rsidRDefault="00E524EB" w:rsidP="008A11B6">
      <w:pPr>
        <w:pStyle w:val="normal"/>
        <w:numPr>
          <w:ilvl w:val="0"/>
          <w:numId w:val="15"/>
        </w:numPr>
        <w:spacing w:line="240" w:lineRule="auto"/>
        <w:rPr>
          <w:rFonts w:asciiTheme="minorHAnsi" w:hAnsiTheme="minorHAnsi" w:cstheme="minorHAnsi"/>
        </w:rPr>
      </w:pPr>
      <w:r w:rsidRPr="00E524EB">
        <w:rPr>
          <w:rFonts w:asciiTheme="minorHAnsi" w:hAnsiTheme="minorHAnsi" w:cstheme="minorHAnsi"/>
          <w:b/>
        </w:rPr>
        <w:t>V</w:t>
      </w:r>
      <w:r w:rsidR="00EE4AEC" w:rsidRPr="00E524EB">
        <w:rPr>
          <w:rFonts w:asciiTheme="minorHAnsi" w:hAnsiTheme="minorHAnsi" w:cstheme="minorHAnsi"/>
          <w:b/>
        </w:rPr>
        <w:t xml:space="preserve">ztahy mezi postavami: </w:t>
      </w:r>
      <w:r w:rsidRPr="00E524EB">
        <w:rPr>
          <w:rFonts w:asciiTheme="minorHAnsi" w:hAnsiTheme="minorHAnsi" w:cstheme="minorHAnsi"/>
        </w:rPr>
        <w:t>všichni tři jsou přátelé, Basil Doriana naprosto zbožňuje, Dorian je k jeho lichotkám imunní, uvědomuje si jejich pravdivost až potom, co mu Basil namaluje jeho obraz, Harry si s Dorianem hraje a ovlivňuje ho, po duševní stránce ho naprosto zničí a z Doriana se stane odporný zhýralec, na kterém ovšem nejsou jeho hříchy poznat, jelikož stáří a jeho hříchy se promítají do obrazu</w:t>
      </w:r>
      <w:r w:rsidRPr="00E524EB">
        <w:rPr>
          <w:rFonts w:asciiTheme="minorHAnsi" w:hAnsiTheme="minorHAnsi" w:cstheme="minorHAnsi"/>
          <w:b/>
        </w:rPr>
        <w:t xml:space="preserve"> </w:t>
      </w:r>
    </w:p>
    <w:p w:rsidR="00EE4AEC" w:rsidRPr="00E524EB" w:rsidRDefault="00E524EB" w:rsidP="008A11B6">
      <w:pPr>
        <w:pStyle w:val="normal"/>
        <w:numPr>
          <w:ilvl w:val="0"/>
          <w:numId w:val="15"/>
        </w:numPr>
        <w:spacing w:line="240" w:lineRule="auto"/>
        <w:rPr>
          <w:rFonts w:asciiTheme="minorHAnsi" w:hAnsiTheme="minorHAnsi" w:cstheme="minorHAnsi"/>
        </w:rPr>
      </w:pPr>
      <w:r w:rsidRPr="00E524EB">
        <w:rPr>
          <w:rFonts w:asciiTheme="minorHAnsi" w:hAnsiTheme="minorHAnsi" w:cstheme="minorHAnsi"/>
          <w:b/>
        </w:rPr>
        <w:t>Z</w:t>
      </w:r>
      <w:r w:rsidR="00EE4AEC" w:rsidRPr="00E524EB">
        <w:rPr>
          <w:rFonts w:asciiTheme="minorHAnsi" w:hAnsiTheme="minorHAnsi" w:cstheme="minorHAnsi"/>
          <w:b/>
        </w:rPr>
        <w:t>ařazení úryvku do kontextu celého díla</w:t>
      </w:r>
      <w:r w:rsidR="00FA2AE5" w:rsidRPr="00E524EB">
        <w:rPr>
          <w:rFonts w:asciiTheme="minorHAnsi" w:hAnsiTheme="minorHAnsi" w:cstheme="minorHAnsi"/>
          <w:b/>
        </w:rPr>
        <w:t>:</w:t>
      </w:r>
      <w:r w:rsidRPr="00E524EB">
        <w:rPr>
          <w:rFonts w:asciiTheme="minorHAnsi" w:hAnsiTheme="minorHAnsi" w:cstheme="minorHAnsi"/>
        </w:rPr>
        <w:t xml:space="preserve"> na začátku knihy, v druhé kapitole, Basil domaloval obraz Doriana Graye a ten je svojí krásou zobrazenou na obraze naprosto uchvácen</w:t>
      </w:r>
    </w:p>
    <w:p w:rsidR="00EE4AEC" w:rsidRPr="00E524EB" w:rsidRDefault="00E524EB" w:rsidP="008A11B6">
      <w:pPr>
        <w:pStyle w:val="normal"/>
        <w:numPr>
          <w:ilvl w:val="0"/>
          <w:numId w:val="15"/>
        </w:numPr>
        <w:spacing w:line="240" w:lineRule="auto"/>
        <w:rPr>
          <w:rFonts w:asciiTheme="minorHAnsi" w:hAnsiTheme="minorHAnsi" w:cstheme="minorHAnsi"/>
        </w:rPr>
      </w:pPr>
      <w:r w:rsidRPr="00E524EB">
        <w:rPr>
          <w:rFonts w:asciiTheme="minorHAnsi" w:hAnsiTheme="minorHAnsi" w:cstheme="minorHAnsi"/>
          <w:b/>
        </w:rPr>
        <w:t>P</w:t>
      </w:r>
      <w:r w:rsidR="00EE4AEC" w:rsidRPr="00E524EB">
        <w:rPr>
          <w:rFonts w:asciiTheme="minorHAnsi" w:hAnsiTheme="minorHAnsi" w:cstheme="minorHAnsi"/>
          <w:b/>
        </w:rPr>
        <w:t>oužité jazykové prostředky:</w:t>
      </w:r>
    </w:p>
    <w:p w:rsidR="00E524EB" w:rsidRPr="00E524EB" w:rsidRDefault="00E524EB" w:rsidP="008A11B6">
      <w:pPr>
        <w:pStyle w:val="normal"/>
        <w:numPr>
          <w:ilvl w:val="1"/>
          <w:numId w:val="15"/>
        </w:numPr>
        <w:spacing w:line="240" w:lineRule="auto"/>
        <w:rPr>
          <w:rFonts w:asciiTheme="minorHAnsi" w:hAnsiTheme="minorHAnsi" w:cstheme="minorHAnsi"/>
        </w:rPr>
      </w:pPr>
      <w:r w:rsidRPr="00E524EB">
        <w:rPr>
          <w:rFonts w:asciiTheme="minorHAnsi" w:hAnsiTheme="minorHAnsi" w:cstheme="minorHAnsi"/>
        </w:rPr>
        <w:t>Upíraje – přechodník</w:t>
      </w:r>
    </w:p>
    <w:p w:rsidR="00E524EB" w:rsidRDefault="00E524EB" w:rsidP="008A11B6">
      <w:pPr>
        <w:pStyle w:val="normal"/>
        <w:numPr>
          <w:ilvl w:val="1"/>
          <w:numId w:val="15"/>
        </w:numPr>
        <w:spacing w:line="240" w:lineRule="auto"/>
        <w:rPr>
          <w:rFonts w:asciiTheme="minorHAnsi" w:hAnsiTheme="minorHAnsi" w:cstheme="minorHAnsi"/>
        </w:rPr>
      </w:pPr>
      <w:r w:rsidRPr="00E524EB">
        <w:rPr>
          <w:rFonts w:asciiTheme="minorHAnsi" w:hAnsiTheme="minorHAnsi" w:cstheme="minorHAnsi"/>
        </w:rPr>
        <w:t xml:space="preserve">Za to - za to bych dal všecko </w:t>
      </w:r>
      <w:r w:rsidR="008A11B6">
        <w:rPr>
          <w:rFonts w:asciiTheme="minorHAnsi" w:hAnsiTheme="minorHAnsi" w:cstheme="minorHAnsi"/>
        </w:rPr>
        <w:t>–</w:t>
      </w:r>
      <w:r w:rsidRPr="00E524EB">
        <w:rPr>
          <w:rFonts w:asciiTheme="minorHAnsi" w:hAnsiTheme="minorHAnsi" w:cstheme="minorHAnsi"/>
        </w:rPr>
        <w:t xml:space="preserve"> anafora</w:t>
      </w:r>
    </w:p>
    <w:p w:rsidR="008A11B6" w:rsidRPr="00E524EB" w:rsidRDefault="008A11B6" w:rsidP="008A11B6">
      <w:pPr>
        <w:pStyle w:val="normal"/>
        <w:spacing w:line="240" w:lineRule="auto"/>
        <w:ind w:left="1440"/>
        <w:rPr>
          <w:rFonts w:asciiTheme="minorHAnsi" w:hAnsiTheme="minorHAnsi" w:cstheme="minorHAnsi"/>
        </w:rPr>
      </w:pPr>
    </w:p>
    <w:sectPr w:rsidR="008A11B6" w:rsidRPr="00E524EB" w:rsidSect="00805729">
      <w:footerReference w:type="default" r:id="rId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6EE8" w:rsidRDefault="00CF6EE8" w:rsidP="00572926">
      <w:pPr>
        <w:spacing w:after="0" w:line="240" w:lineRule="auto"/>
      </w:pPr>
      <w:r>
        <w:separator/>
      </w:r>
    </w:p>
  </w:endnote>
  <w:endnote w:type="continuationSeparator" w:id="1">
    <w:p w:rsidR="00CF6EE8" w:rsidRDefault="00CF6EE8" w:rsidP="0057292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8625047"/>
      <w:docPartObj>
        <w:docPartGallery w:val="Page Numbers (Bottom of Page)"/>
        <w:docPartUnique/>
      </w:docPartObj>
    </w:sdtPr>
    <w:sdtContent>
      <w:p w:rsidR="00572926" w:rsidRDefault="00572926">
        <w:pPr>
          <w:pStyle w:val="Zpat"/>
          <w:jc w:val="center"/>
        </w:pPr>
        <w:fldSimple w:instr=" PAGE   \* MERGEFORMAT ">
          <w:r>
            <w:rPr>
              <w:noProof/>
            </w:rPr>
            <w:t>2</w:t>
          </w:r>
        </w:fldSimple>
      </w:p>
    </w:sdtContent>
  </w:sdt>
  <w:p w:rsidR="00572926" w:rsidRDefault="00572926">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6EE8" w:rsidRDefault="00CF6EE8" w:rsidP="00572926">
      <w:pPr>
        <w:spacing w:after="0" w:line="240" w:lineRule="auto"/>
      </w:pPr>
      <w:r>
        <w:separator/>
      </w:r>
    </w:p>
  </w:footnote>
  <w:footnote w:type="continuationSeparator" w:id="1">
    <w:p w:rsidR="00CF6EE8" w:rsidRDefault="00CF6EE8" w:rsidP="0057292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6223DB"/>
    <w:multiLevelType w:val="hybridMultilevel"/>
    <w:tmpl w:val="6C543336"/>
    <w:lvl w:ilvl="0" w:tplc="04050001">
      <w:start w:val="1"/>
      <w:numFmt w:val="bullet"/>
      <w:lvlText w:val=""/>
      <w:lvlJc w:val="left"/>
      <w:pPr>
        <w:ind w:left="1065" w:hanging="360"/>
      </w:pPr>
      <w:rPr>
        <w:rFonts w:ascii="Symbol" w:hAnsi="Symbol" w:hint="default"/>
      </w:rPr>
    </w:lvl>
    <w:lvl w:ilvl="1" w:tplc="04050003">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
    <w:nsid w:val="0D7C107D"/>
    <w:multiLevelType w:val="multilevel"/>
    <w:tmpl w:val="640A5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7751FB0"/>
    <w:multiLevelType w:val="hybridMultilevel"/>
    <w:tmpl w:val="D2A46B98"/>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3">
    <w:nsid w:val="195D4BDE"/>
    <w:multiLevelType w:val="hybridMultilevel"/>
    <w:tmpl w:val="800E2134"/>
    <w:lvl w:ilvl="0" w:tplc="04050003">
      <w:start w:val="1"/>
      <w:numFmt w:val="bullet"/>
      <w:lvlText w:val="o"/>
      <w:lvlJc w:val="left"/>
      <w:pPr>
        <w:ind w:left="1425" w:hanging="360"/>
      </w:pPr>
      <w:rPr>
        <w:rFonts w:ascii="Courier New" w:hAnsi="Courier New" w:cs="Courier New" w:hint="default"/>
      </w:rPr>
    </w:lvl>
    <w:lvl w:ilvl="1" w:tplc="04050003">
      <w:start w:val="1"/>
      <w:numFmt w:val="bullet"/>
      <w:lvlText w:val="o"/>
      <w:lvlJc w:val="left"/>
      <w:pPr>
        <w:ind w:left="2145" w:hanging="360"/>
      </w:pPr>
      <w:rPr>
        <w:rFonts w:ascii="Courier New" w:hAnsi="Courier New" w:cs="Courier New" w:hint="default"/>
      </w:rPr>
    </w:lvl>
    <w:lvl w:ilvl="2" w:tplc="04050005" w:tentative="1">
      <w:start w:val="1"/>
      <w:numFmt w:val="bullet"/>
      <w:lvlText w:val=""/>
      <w:lvlJc w:val="left"/>
      <w:pPr>
        <w:ind w:left="2865" w:hanging="360"/>
      </w:pPr>
      <w:rPr>
        <w:rFonts w:ascii="Wingdings" w:hAnsi="Wingdings" w:hint="default"/>
      </w:rPr>
    </w:lvl>
    <w:lvl w:ilvl="3" w:tplc="04050001" w:tentative="1">
      <w:start w:val="1"/>
      <w:numFmt w:val="bullet"/>
      <w:lvlText w:val=""/>
      <w:lvlJc w:val="left"/>
      <w:pPr>
        <w:ind w:left="3585" w:hanging="360"/>
      </w:pPr>
      <w:rPr>
        <w:rFonts w:ascii="Symbol" w:hAnsi="Symbol" w:hint="default"/>
      </w:rPr>
    </w:lvl>
    <w:lvl w:ilvl="4" w:tplc="04050003" w:tentative="1">
      <w:start w:val="1"/>
      <w:numFmt w:val="bullet"/>
      <w:lvlText w:val="o"/>
      <w:lvlJc w:val="left"/>
      <w:pPr>
        <w:ind w:left="4305" w:hanging="360"/>
      </w:pPr>
      <w:rPr>
        <w:rFonts w:ascii="Courier New" w:hAnsi="Courier New" w:cs="Courier New" w:hint="default"/>
      </w:rPr>
    </w:lvl>
    <w:lvl w:ilvl="5" w:tplc="04050005" w:tentative="1">
      <w:start w:val="1"/>
      <w:numFmt w:val="bullet"/>
      <w:lvlText w:val=""/>
      <w:lvlJc w:val="left"/>
      <w:pPr>
        <w:ind w:left="5025" w:hanging="360"/>
      </w:pPr>
      <w:rPr>
        <w:rFonts w:ascii="Wingdings" w:hAnsi="Wingdings" w:hint="default"/>
      </w:rPr>
    </w:lvl>
    <w:lvl w:ilvl="6" w:tplc="04050001" w:tentative="1">
      <w:start w:val="1"/>
      <w:numFmt w:val="bullet"/>
      <w:lvlText w:val=""/>
      <w:lvlJc w:val="left"/>
      <w:pPr>
        <w:ind w:left="5745" w:hanging="360"/>
      </w:pPr>
      <w:rPr>
        <w:rFonts w:ascii="Symbol" w:hAnsi="Symbol" w:hint="default"/>
      </w:rPr>
    </w:lvl>
    <w:lvl w:ilvl="7" w:tplc="04050003" w:tentative="1">
      <w:start w:val="1"/>
      <w:numFmt w:val="bullet"/>
      <w:lvlText w:val="o"/>
      <w:lvlJc w:val="left"/>
      <w:pPr>
        <w:ind w:left="6465" w:hanging="360"/>
      </w:pPr>
      <w:rPr>
        <w:rFonts w:ascii="Courier New" w:hAnsi="Courier New" w:cs="Courier New" w:hint="default"/>
      </w:rPr>
    </w:lvl>
    <w:lvl w:ilvl="8" w:tplc="04050005" w:tentative="1">
      <w:start w:val="1"/>
      <w:numFmt w:val="bullet"/>
      <w:lvlText w:val=""/>
      <w:lvlJc w:val="left"/>
      <w:pPr>
        <w:ind w:left="7185" w:hanging="360"/>
      </w:pPr>
      <w:rPr>
        <w:rFonts w:ascii="Wingdings" w:hAnsi="Wingdings" w:hint="default"/>
      </w:rPr>
    </w:lvl>
  </w:abstractNum>
  <w:abstractNum w:abstractNumId="4">
    <w:nsid w:val="26B225E6"/>
    <w:multiLevelType w:val="hybridMultilevel"/>
    <w:tmpl w:val="22F80BE2"/>
    <w:lvl w:ilvl="0" w:tplc="04050003">
      <w:start w:val="1"/>
      <w:numFmt w:val="bullet"/>
      <w:lvlText w:val="o"/>
      <w:lvlJc w:val="left"/>
      <w:pPr>
        <w:ind w:left="1428" w:hanging="360"/>
      </w:pPr>
      <w:rPr>
        <w:rFonts w:ascii="Courier New" w:hAnsi="Courier New" w:cs="Courier New" w:hint="default"/>
      </w:rPr>
    </w:lvl>
    <w:lvl w:ilvl="1" w:tplc="04050003">
      <w:start w:val="1"/>
      <w:numFmt w:val="bullet"/>
      <w:lvlText w:val="o"/>
      <w:lvlJc w:val="left"/>
      <w:pPr>
        <w:ind w:left="2148" w:hanging="360"/>
      </w:pPr>
      <w:rPr>
        <w:rFonts w:ascii="Courier New" w:hAnsi="Courier New" w:cs="Courier New" w:hint="default"/>
      </w:rPr>
    </w:lvl>
    <w:lvl w:ilvl="2" w:tplc="04050005">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5">
    <w:nsid w:val="2D0A22EC"/>
    <w:multiLevelType w:val="hybridMultilevel"/>
    <w:tmpl w:val="6DD6308C"/>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6">
    <w:nsid w:val="39BF214A"/>
    <w:multiLevelType w:val="hybridMultilevel"/>
    <w:tmpl w:val="9B3CD5C0"/>
    <w:lvl w:ilvl="0" w:tplc="04050003">
      <w:start w:val="1"/>
      <w:numFmt w:val="bullet"/>
      <w:lvlText w:val="o"/>
      <w:lvlJc w:val="left"/>
      <w:pPr>
        <w:ind w:left="1428" w:hanging="360"/>
      </w:pPr>
      <w:rPr>
        <w:rFonts w:ascii="Courier New" w:hAnsi="Courier New" w:cs="Courier New" w:hint="default"/>
      </w:rPr>
    </w:lvl>
    <w:lvl w:ilvl="1" w:tplc="04050003">
      <w:start w:val="1"/>
      <w:numFmt w:val="bullet"/>
      <w:lvlText w:val="o"/>
      <w:lvlJc w:val="left"/>
      <w:pPr>
        <w:ind w:left="2148" w:hanging="360"/>
      </w:pPr>
      <w:rPr>
        <w:rFonts w:ascii="Courier New" w:hAnsi="Courier New" w:cs="Courier New" w:hint="default"/>
      </w:rPr>
    </w:lvl>
    <w:lvl w:ilvl="2" w:tplc="04050005">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7">
    <w:nsid w:val="40E26507"/>
    <w:multiLevelType w:val="hybridMultilevel"/>
    <w:tmpl w:val="F836F8DA"/>
    <w:lvl w:ilvl="0" w:tplc="04050001">
      <w:start w:val="1"/>
      <w:numFmt w:val="bullet"/>
      <w:lvlText w:val=""/>
      <w:lvlJc w:val="left"/>
      <w:pPr>
        <w:ind w:left="1428" w:hanging="360"/>
      </w:pPr>
      <w:rPr>
        <w:rFonts w:ascii="Symbol" w:hAnsi="Symbol" w:hint="default"/>
      </w:rPr>
    </w:lvl>
    <w:lvl w:ilvl="1" w:tplc="04050003">
      <w:start w:val="1"/>
      <w:numFmt w:val="bullet"/>
      <w:lvlText w:val="o"/>
      <w:lvlJc w:val="left"/>
      <w:pPr>
        <w:ind w:left="2148" w:hanging="360"/>
      </w:pPr>
      <w:rPr>
        <w:rFonts w:ascii="Courier New" w:hAnsi="Courier New" w:cs="Courier New" w:hint="default"/>
      </w:rPr>
    </w:lvl>
    <w:lvl w:ilvl="2" w:tplc="04050005">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8">
    <w:nsid w:val="499406EE"/>
    <w:multiLevelType w:val="hybridMultilevel"/>
    <w:tmpl w:val="14624B74"/>
    <w:lvl w:ilvl="0" w:tplc="04050003">
      <w:start w:val="1"/>
      <w:numFmt w:val="bullet"/>
      <w:lvlText w:val="o"/>
      <w:lvlJc w:val="left"/>
      <w:pPr>
        <w:ind w:left="1434" w:hanging="360"/>
      </w:pPr>
      <w:rPr>
        <w:rFonts w:ascii="Courier New" w:hAnsi="Courier New" w:cs="Courier New" w:hint="default"/>
      </w:rPr>
    </w:lvl>
    <w:lvl w:ilvl="1" w:tplc="04050003" w:tentative="1">
      <w:start w:val="1"/>
      <w:numFmt w:val="bullet"/>
      <w:lvlText w:val="o"/>
      <w:lvlJc w:val="left"/>
      <w:pPr>
        <w:ind w:left="2154" w:hanging="360"/>
      </w:pPr>
      <w:rPr>
        <w:rFonts w:ascii="Courier New" w:hAnsi="Courier New" w:cs="Courier New" w:hint="default"/>
      </w:rPr>
    </w:lvl>
    <w:lvl w:ilvl="2" w:tplc="04050005" w:tentative="1">
      <w:start w:val="1"/>
      <w:numFmt w:val="bullet"/>
      <w:lvlText w:val=""/>
      <w:lvlJc w:val="left"/>
      <w:pPr>
        <w:ind w:left="2874" w:hanging="360"/>
      </w:pPr>
      <w:rPr>
        <w:rFonts w:ascii="Wingdings" w:hAnsi="Wingdings" w:hint="default"/>
      </w:rPr>
    </w:lvl>
    <w:lvl w:ilvl="3" w:tplc="04050001" w:tentative="1">
      <w:start w:val="1"/>
      <w:numFmt w:val="bullet"/>
      <w:lvlText w:val=""/>
      <w:lvlJc w:val="left"/>
      <w:pPr>
        <w:ind w:left="3594" w:hanging="360"/>
      </w:pPr>
      <w:rPr>
        <w:rFonts w:ascii="Symbol" w:hAnsi="Symbol" w:hint="default"/>
      </w:rPr>
    </w:lvl>
    <w:lvl w:ilvl="4" w:tplc="04050003" w:tentative="1">
      <w:start w:val="1"/>
      <w:numFmt w:val="bullet"/>
      <w:lvlText w:val="o"/>
      <w:lvlJc w:val="left"/>
      <w:pPr>
        <w:ind w:left="4314" w:hanging="360"/>
      </w:pPr>
      <w:rPr>
        <w:rFonts w:ascii="Courier New" w:hAnsi="Courier New" w:cs="Courier New" w:hint="default"/>
      </w:rPr>
    </w:lvl>
    <w:lvl w:ilvl="5" w:tplc="04050005" w:tentative="1">
      <w:start w:val="1"/>
      <w:numFmt w:val="bullet"/>
      <w:lvlText w:val=""/>
      <w:lvlJc w:val="left"/>
      <w:pPr>
        <w:ind w:left="5034" w:hanging="360"/>
      </w:pPr>
      <w:rPr>
        <w:rFonts w:ascii="Wingdings" w:hAnsi="Wingdings" w:hint="default"/>
      </w:rPr>
    </w:lvl>
    <w:lvl w:ilvl="6" w:tplc="04050001" w:tentative="1">
      <w:start w:val="1"/>
      <w:numFmt w:val="bullet"/>
      <w:lvlText w:val=""/>
      <w:lvlJc w:val="left"/>
      <w:pPr>
        <w:ind w:left="5754" w:hanging="360"/>
      </w:pPr>
      <w:rPr>
        <w:rFonts w:ascii="Symbol" w:hAnsi="Symbol" w:hint="default"/>
      </w:rPr>
    </w:lvl>
    <w:lvl w:ilvl="7" w:tplc="04050003" w:tentative="1">
      <w:start w:val="1"/>
      <w:numFmt w:val="bullet"/>
      <w:lvlText w:val="o"/>
      <w:lvlJc w:val="left"/>
      <w:pPr>
        <w:ind w:left="6474" w:hanging="360"/>
      </w:pPr>
      <w:rPr>
        <w:rFonts w:ascii="Courier New" w:hAnsi="Courier New" w:cs="Courier New" w:hint="default"/>
      </w:rPr>
    </w:lvl>
    <w:lvl w:ilvl="8" w:tplc="04050005" w:tentative="1">
      <w:start w:val="1"/>
      <w:numFmt w:val="bullet"/>
      <w:lvlText w:val=""/>
      <w:lvlJc w:val="left"/>
      <w:pPr>
        <w:ind w:left="7194" w:hanging="360"/>
      </w:pPr>
      <w:rPr>
        <w:rFonts w:ascii="Wingdings" w:hAnsi="Wingdings" w:hint="default"/>
      </w:rPr>
    </w:lvl>
  </w:abstractNum>
  <w:abstractNum w:abstractNumId="9">
    <w:nsid w:val="4ECD628B"/>
    <w:multiLevelType w:val="hybridMultilevel"/>
    <w:tmpl w:val="4C1A0C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nsid w:val="5790008F"/>
    <w:multiLevelType w:val="hybridMultilevel"/>
    <w:tmpl w:val="6B622E0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nsid w:val="5BD66B69"/>
    <w:multiLevelType w:val="hybridMultilevel"/>
    <w:tmpl w:val="41724204"/>
    <w:lvl w:ilvl="0" w:tplc="04050001">
      <w:start w:val="1"/>
      <w:numFmt w:val="bullet"/>
      <w:lvlText w:val=""/>
      <w:lvlJc w:val="left"/>
      <w:pPr>
        <w:ind w:left="1065" w:hanging="360"/>
      </w:pPr>
      <w:rPr>
        <w:rFonts w:ascii="Symbol" w:hAnsi="Symbol" w:hint="default"/>
      </w:rPr>
    </w:lvl>
    <w:lvl w:ilvl="1" w:tplc="04050003">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2">
    <w:nsid w:val="5F41110E"/>
    <w:multiLevelType w:val="hybridMultilevel"/>
    <w:tmpl w:val="FA1EE34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nsid w:val="64316943"/>
    <w:multiLevelType w:val="hybridMultilevel"/>
    <w:tmpl w:val="CEC0311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nsid w:val="772A6813"/>
    <w:multiLevelType w:val="hybridMultilevel"/>
    <w:tmpl w:val="B91CE18A"/>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num w:numId="1">
    <w:abstractNumId w:val="10"/>
  </w:num>
  <w:num w:numId="2">
    <w:abstractNumId w:val="5"/>
  </w:num>
  <w:num w:numId="3">
    <w:abstractNumId w:val="7"/>
  </w:num>
  <w:num w:numId="4">
    <w:abstractNumId w:val="11"/>
  </w:num>
  <w:num w:numId="5">
    <w:abstractNumId w:val="12"/>
  </w:num>
  <w:num w:numId="6">
    <w:abstractNumId w:val="13"/>
  </w:num>
  <w:num w:numId="7">
    <w:abstractNumId w:val="14"/>
  </w:num>
  <w:num w:numId="8">
    <w:abstractNumId w:val="9"/>
  </w:num>
  <w:num w:numId="9">
    <w:abstractNumId w:val="3"/>
  </w:num>
  <w:num w:numId="10">
    <w:abstractNumId w:val="8"/>
  </w:num>
  <w:num w:numId="11">
    <w:abstractNumId w:val="6"/>
  </w:num>
  <w:num w:numId="12">
    <w:abstractNumId w:val="4"/>
  </w:num>
  <w:num w:numId="13">
    <w:abstractNumId w:val="0"/>
  </w:num>
  <w:num w:numId="14">
    <w:abstractNumId w:val="2"/>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characterSpacingControl w:val="doNotCompress"/>
  <w:footnotePr>
    <w:footnote w:id="0"/>
    <w:footnote w:id="1"/>
  </w:footnotePr>
  <w:endnotePr>
    <w:endnote w:id="0"/>
    <w:endnote w:id="1"/>
  </w:endnotePr>
  <w:compat>
    <w:useFELayout/>
  </w:compat>
  <w:rsids>
    <w:rsidRoot w:val="005B3638"/>
    <w:rsid w:val="001020C1"/>
    <w:rsid w:val="00110BF8"/>
    <w:rsid w:val="0014626C"/>
    <w:rsid w:val="00195508"/>
    <w:rsid w:val="001C4DE2"/>
    <w:rsid w:val="001E419B"/>
    <w:rsid w:val="00230183"/>
    <w:rsid w:val="00235557"/>
    <w:rsid w:val="002877F2"/>
    <w:rsid w:val="002969DC"/>
    <w:rsid w:val="003247B8"/>
    <w:rsid w:val="00330643"/>
    <w:rsid w:val="0037058A"/>
    <w:rsid w:val="003A08CB"/>
    <w:rsid w:val="003A47CC"/>
    <w:rsid w:val="00451FBE"/>
    <w:rsid w:val="004724C4"/>
    <w:rsid w:val="004846F3"/>
    <w:rsid w:val="00542C7D"/>
    <w:rsid w:val="00572926"/>
    <w:rsid w:val="005B3638"/>
    <w:rsid w:val="006336C0"/>
    <w:rsid w:val="006803FD"/>
    <w:rsid w:val="00717379"/>
    <w:rsid w:val="00742ED8"/>
    <w:rsid w:val="00743381"/>
    <w:rsid w:val="008046C1"/>
    <w:rsid w:val="00805729"/>
    <w:rsid w:val="0087512F"/>
    <w:rsid w:val="008A11B6"/>
    <w:rsid w:val="008F6309"/>
    <w:rsid w:val="0097674F"/>
    <w:rsid w:val="009E7EF9"/>
    <w:rsid w:val="009F03F5"/>
    <w:rsid w:val="00A6266F"/>
    <w:rsid w:val="00B44E00"/>
    <w:rsid w:val="00B75B75"/>
    <w:rsid w:val="00B765DF"/>
    <w:rsid w:val="00BD5F8A"/>
    <w:rsid w:val="00BF3B23"/>
    <w:rsid w:val="00C13769"/>
    <w:rsid w:val="00C170F7"/>
    <w:rsid w:val="00CF6EE8"/>
    <w:rsid w:val="00D01A18"/>
    <w:rsid w:val="00DD70B8"/>
    <w:rsid w:val="00E34215"/>
    <w:rsid w:val="00E524EB"/>
    <w:rsid w:val="00E9184B"/>
    <w:rsid w:val="00EE4AEC"/>
    <w:rsid w:val="00F549C8"/>
    <w:rsid w:val="00FA2AE5"/>
    <w:rsid w:val="00FE1A3F"/>
  </w:rsids>
  <m:mathPr>
    <m:mathFont m:val="Cambria Math"/>
    <m:brkBin m:val="before"/>
    <m:brkBinSub m:val="--"/>
    <m:smallFrac/>
    <m:dispDef/>
    <m:lMargin m:val="0"/>
    <m:rMargin m:val="0"/>
    <m:defJc m:val="centerGroup"/>
    <m:wrapIndent m:val="1440"/>
    <m:intLim m:val="subSup"/>
    <m:naryLim m:val="undOvr"/>
  </m:mathPr>
  <w:themeFontLang w:val="cs-CZ" w:eastAsia="ko-KR"/>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cs-CZ"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5B3638"/>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5B3638"/>
    <w:pPr>
      <w:ind w:left="720"/>
      <w:contextualSpacing/>
    </w:pPr>
  </w:style>
  <w:style w:type="paragraph" w:customStyle="1" w:styleId="normal">
    <w:name w:val="normal"/>
    <w:rsid w:val="00EE4AEC"/>
    <w:pPr>
      <w:spacing w:after="0" w:line="276" w:lineRule="auto"/>
    </w:pPr>
    <w:rPr>
      <w:rFonts w:ascii="Arial" w:eastAsia="Arial" w:hAnsi="Arial" w:cs="Arial"/>
      <w:lang w:eastAsia="ko-KR"/>
    </w:rPr>
  </w:style>
  <w:style w:type="paragraph" w:styleId="Zhlav">
    <w:name w:val="header"/>
    <w:basedOn w:val="Normln"/>
    <w:link w:val="ZhlavChar"/>
    <w:uiPriority w:val="99"/>
    <w:semiHidden/>
    <w:unhideWhenUsed/>
    <w:rsid w:val="00572926"/>
    <w:pPr>
      <w:tabs>
        <w:tab w:val="center" w:pos="4536"/>
        <w:tab w:val="right" w:pos="9072"/>
      </w:tabs>
      <w:spacing w:after="0" w:line="240" w:lineRule="auto"/>
    </w:pPr>
  </w:style>
  <w:style w:type="character" w:customStyle="1" w:styleId="ZhlavChar">
    <w:name w:val="Záhlaví Char"/>
    <w:basedOn w:val="Standardnpsmoodstavce"/>
    <w:link w:val="Zhlav"/>
    <w:uiPriority w:val="99"/>
    <w:semiHidden/>
    <w:rsid w:val="00572926"/>
  </w:style>
  <w:style w:type="paragraph" w:styleId="Zpat">
    <w:name w:val="footer"/>
    <w:basedOn w:val="Normln"/>
    <w:link w:val="ZpatChar"/>
    <w:uiPriority w:val="99"/>
    <w:unhideWhenUsed/>
    <w:rsid w:val="00572926"/>
    <w:pPr>
      <w:tabs>
        <w:tab w:val="center" w:pos="4536"/>
        <w:tab w:val="right" w:pos="9072"/>
      </w:tabs>
      <w:spacing w:after="0" w:line="240" w:lineRule="auto"/>
    </w:pPr>
  </w:style>
  <w:style w:type="character" w:customStyle="1" w:styleId="ZpatChar">
    <w:name w:val="Zápatí Char"/>
    <w:basedOn w:val="Standardnpsmoodstavce"/>
    <w:link w:val="Zpat"/>
    <w:uiPriority w:val="99"/>
    <w:rsid w:val="00572926"/>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6</Pages>
  <Words>1452</Words>
  <Characters>8571</Characters>
  <Application>Microsoft Office Word</Application>
  <DocSecurity>0</DocSecurity>
  <Lines>71</Lines>
  <Paragraphs>20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Johny English</dc:creator>
  <cp:keywords/>
  <dc:description/>
  <cp:lastModifiedBy>Admin</cp:lastModifiedBy>
  <cp:revision>15</cp:revision>
  <dcterms:created xsi:type="dcterms:W3CDTF">2015-10-02T15:55:00Z</dcterms:created>
  <dcterms:modified xsi:type="dcterms:W3CDTF">2019-07-29T09:27:00Z</dcterms:modified>
</cp:coreProperties>
</file>