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7D6AB" w14:textId="56DD504D" w:rsidR="00C633B2" w:rsidRPr="00390C9C" w:rsidRDefault="00F252A7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Kytice</w:t>
      </w:r>
    </w:p>
    <w:p w14:paraId="5483491E" w14:textId="758EBEE2" w:rsidR="00C633B2" w:rsidRPr="00390C9C" w:rsidRDefault="00F252A7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Karel Jaromír Erben</w:t>
      </w:r>
    </w:p>
    <w:p w14:paraId="4B98EC6C" w14:textId="77777777" w:rsidR="00C633B2" w:rsidRDefault="00C633B2" w:rsidP="00C633B2">
      <w:pPr>
        <w:pStyle w:val="ListParagraph"/>
      </w:pPr>
    </w:p>
    <w:p w14:paraId="79FF6678" w14:textId="180CD466" w:rsidR="009709A0" w:rsidRPr="009709A0" w:rsidRDefault="00F252A7" w:rsidP="009709A0">
      <w:pPr>
        <w:pStyle w:val="ListParagraph"/>
        <w:numPr>
          <w:ilvl w:val="0"/>
          <w:numId w:val="4"/>
        </w:numPr>
      </w:pPr>
      <w:r>
        <w:t>Poezie</w:t>
      </w:r>
    </w:p>
    <w:p w14:paraId="38F053FB" w14:textId="51CE642A" w:rsidR="009709A0" w:rsidRPr="009709A0" w:rsidRDefault="00F252A7" w:rsidP="009709A0">
      <w:pPr>
        <w:pStyle w:val="ListParagraph"/>
        <w:numPr>
          <w:ilvl w:val="0"/>
          <w:numId w:val="4"/>
        </w:numPr>
      </w:pPr>
      <w:r>
        <w:t>Sbírka balad</w:t>
      </w:r>
    </w:p>
    <w:p w14:paraId="4DCDF8EC" w14:textId="5950AF2F" w:rsidR="009709A0" w:rsidRDefault="00F252A7" w:rsidP="009709A0">
      <w:pPr>
        <w:pStyle w:val="ListParagraph"/>
        <w:numPr>
          <w:ilvl w:val="0"/>
          <w:numId w:val="4"/>
        </w:numPr>
      </w:pPr>
      <w:r>
        <w:t>3. fáze národního obrození, romantismus</w:t>
      </w:r>
    </w:p>
    <w:p w14:paraId="075D7525" w14:textId="1B563AEE" w:rsidR="00F252A7" w:rsidRDefault="00F252A7" w:rsidP="009709A0">
      <w:pPr>
        <w:pStyle w:val="ListParagraph"/>
        <w:numPr>
          <w:ilvl w:val="0"/>
          <w:numId w:val="4"/>
        </w:numPr>
      </w:pPr>
      <w:r>
        <w:t>Vydáno roku 1853</w:t>
      </w:r>
    </w:p>
    <w:p w14:paraId="561F8ECE" w14:textId="1E140115" w:rsidR="00F252A7" w:rsidRPr="009709A0" w:rsidRDefault="00F252A7" w:rsidP="009709A0">
      <w:pPr>
        <w:pStyle w:val="ListParagraph"/>
        <w:numPr>
          <w:ilvl w:val="0"/>
          <w:numId w:val="4"/>
        </w:numPr>
      </w:pPr>
      <w:r>
        <w:t>Vyjadřuje vlastenectví a víru v budoucnost, vztah člověka a přírody</w:t>
      </w:r>
    </w:p>
    <w:p w14:paraId="3A9D4553" w14:textId="5E573DBA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Kompozice:</w:t>
      </w:r>
    </w:p>
    <w:p w14:paraId="53E7EFD2" w14:textId="7D9F00CF" w:rsidR="009709A0" w:rsidRPr="00F252A7" w:rsidRDefault="00F252A7" w:rsidP="009709A0">
      <w:pPr>
        <w:pStyle w:val="ListParagraph"/>
        <w:numPr>
          <w:ilvl w:val="0"/>
          <w:numId w:val="4"/>
        </w:numPr>
        <w:rPr>
          <w:b/>
          <w:u w:val="single"/>
        </w:rPr>
      </w:pPr>
      <w:r>
        <w:t>Dílo se skládá ze 13 balad</w:t>
      </w:r>
    </w:p>
    <w:p w14:paraId="57EF00D4" w14:textId="5A5A559B" w:rsidR="00F252A7" w:rsidRPr="00F252A7" w:rsidRDefault="00F252A7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>Lyrická část = sepjetí s přírodou</w:t>
      </w:r>
    </w:p>
    <w:p w14:paraId="08542EF6" w14:textId="1B135445" w:rsidR="00F252A7" w:rsidRPr="00F252A7" w:rsidRDefault="00F252A7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>Epická část =  mytologii</w:t>
      </w:r>
    </w:p>
    <w:p w14:paraId="4F94A28C" w14:textId="61AFBDB1" w:rsidR="00F252A7" w:rsidRPr="00F252A7" w:rsidRDefault="00F252A7" w:rsidP="00F252A7">
      <w:pPr>
        <w:pStyle w:val="ListParagraph"/>
        <w:numPr>
          <w:ilvl w:val="0"/>
          <w:numId w:val="4"/>
        </w:numPr>
        <w:rPr>
          <w:b/>
          <w:u w:val="single"/>
        </w:rPr>
      </w:pPr>
      <w:r>
        <w:t>Balady spolu korespondují 1+13, 2+12, … (Výjimka = Záhořovo lože)</w:t>
      </w:r>
    </w:p>
    <w:p w14:paraId="2E0D1AF9" w14:textId="511B7BF8" w:rsidR="00F252A7" w:rsidRPr="00F252A7" w:rsidRDefault="00F252A7" w:rsidP="00F252A7">
      <w:pPr>
        <w:pStyle w:val="ListParagraph"/>
        <w:numPr>
          <w:ilvl w:val="0"/>
          <w:numId w:val="4"/>
        </w:numPr>
        <w:rPr>
          <w:b/>
          <w:u w:val="single"/>
        </w:rPr>
      </w:pPr>
      <w:r>
        <w:t>První sloka koresponduje s druhou</w:t>
      </w:r>
    </w:p>
    <w:p w14:paraId="5943973B" w14:textId="7B3964E3" w:rsidR="00F252A7" w:rsidRPr="00F252A7" w:rsidRDefault="00F252A7" w:rsidP="00F252A7">
      <w:pPr>
        <w:pStyle w:val="ListParagraph"/>
        <w:numPr>
          <w:ilvl w:val="0"/>
          <w:numId w:val="4"/>
        </w:numPr>
        <w:rPr>
          <w:b/>
          <w:u w:val="single"/>
        </w:rPr>
      </w:pPr>
      <w:r>
        <w:t>Prudký dějový spád</w:t>
      </w:r>
    </w:p>
    <w:p w14:paraId="63E063AE" w14:textId="5C5032D0" w:rsidR="00F252A7" w:rsidRPr="00F252A7" w:rsidRDefault="00F252A7" w:rsidP="00F252A7">
      <w:pPr>
        <w:pStyle w:val="ListParagraph"/>
        <w:numPr>
          <w:ilvl w:val="0"/>
          <w:numId w:val="4"/>
        </w:numPr>
        <w:rPr>
          <w:b/>
          <w:u w:val="single"/>
        </w:rPr>
      </w:pPr>
      <w:r>
        <w:t>Dynamické opakování celých veršů</w:t>
      </w:r>
    </w:p>
    <w:p w14:paraId="0BBA2D28" w14:textId="617EC685" w:rsidR="00F252A7" w:rsidRPr="009709A0" w:rsidRDefault="00F252A7" w:rsidP="00F252A7">
      <w:pPr>
        <w:pStyle w:val="ListParagraph"/>
        <w:numPr>
          <w:ilvl w:val="0"/>
          <w:numId w:val="4"/>
        </w:numPr>
        <w:rPr>
          <w:b/>
          <w:u w:val="single"/>
        </w:rPr>
      </w:pPr>
      <w:r>
        <w:t>Místně ani časově neurčené (Zdá se, že každá odpovídá jednomu měsíci v roce, kromě kytice)</w:t>
      </w:r>
    </w:p>
    <w:p w14:paraId="4C3958DA" w14:textId="2279896F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 xml:space="preserve">Postavy: </w:t>
      </w:r>
    </w:p>
    <w:p w14:paraId="2B9A2059" w14:textId="25BB3E6A" w:rsidR="009709A0" w:rsidRPr="009709A0" w:rsidRDefault="00F252A7" w:rsidP="009709A0">
      <w:pPr>
        <w:pStyle w:val="ListParagraph"/>
        <w:numPr>
          <w:ilvl w:val="0"/>
          <w:numId w:val="4"/>
        </w:numPr>
        <w:rPr>
          <w:b/>
          <w:u w:val="single"/>
        </w:rPr>
      </w:pPr>
      <w:r>
        <w:t>V každé baladě se vyskytují jiné postavy</w:t>
      </w:r>
    </w:p>
    <w:p w14:paraId="34F7215A" w14:textId="3B5F4C57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Tematická stránky:</w:t>
      </w:r>
    </w:p>
    <w:p w14:paraId="5200818B" w14:textId="6558BC56" w:rsidR="009709A0" w:rsidRPr="00F252A7" w:rsidRDefault="00F252A7" w:rsidP="009709A0">
      <w:pPr>
        <w:pStyle w:val="ListParagraph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 xml:space="preserve">Téma: </w:t>
      </w:r>
      <w:r>
        <w:t>morální problémy, nadčasovost, nadosobnost</w:t>
      </w:r>
    </w:p>
    <w:p w14:paraId="183E2AE0" w14:textId="4748E114" w:rsidR="00F252A7" w:rsidRPr="00F252A7" w:rsidRDefault="00F252A7" w:rsidP="009709A0">
      <w:pPr>
        <w:pStyle w:val="ListParagraph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Symboly</w:t>
      </w:r>
      <w:r>
        <w:t>: mytycké, pohádkové, náboženské</w:t>
      </w:r>
    </w:p>
    <w:p w14:paraId="51EF962E" w14:textId="0058249B" w:rsidR="00F252A7" w:rsidRPr="00F252A7" w:rsidRDefault="00F252A7" w:rsidP="009709A0">
      <w:pPr>
        <w:pStyle w:val="ListParagraph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Motivy:</w:t>
      </w:r>
      <w:r>
        <w:t xml:space="preserve"> </w:t>
      </w:r>
    </w:p>
    <w:p w14:paraId="5081103F" w14:textId="49D9FB7D" w:rsidR="00F252A7" w:rsidRPr="00F252A7" w:rsidRDefault="00F252A7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>Hlavní hrdinky jsou ženy (kromě záhořovo lože)</w:t>
      </w:r>
    </w:p>
    <w:p w14:paraId="4A91C812" w14:textId="3BD59DCF" w:rsidR="00F252A7" w:rsidRPr="00F252A7" w:rsidRDefault="00F252A7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>Osudovost (hrdinky se nemůžou vyhnout svému osudu a přijímají ho)</w:t>
      </w:r>
    </w:p>
    <w:p w14:paraId="0D13ECD6" w14:textId="33A922D9" w:rsidR="00F252A7" w:rsidRPr="00F252A7" w:rsidRDefault="00F252A7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>Motivi rodičovství (Poklad, Polednice) a motivi mileneckých vztahů (holoubek)</w:t>
      </w:r>
    </w:p>
    <w:p w14:paraId="7AAABB24" w14:textId="1A9163A0" w:rsidR="00F252A7" w:rsidRPr="00F252A7" w:rsidRDefault="00F252A7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 xml:space="preserve">Nadčasovost </w:t>
      </w:r>
    </w:p>
    <w:p w14:paraId="56A7A174" w14:textId="6066C12B" w:rsidR="00F252A7" w:rsidRPr="00F252A7" w:rsidRDefault="00F252A7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>Nadosobní problémy</w:t>
      </w:r>
    </w:p>
    <w:p w14:paraId="610D750C" w14:textId="226B2B44" w:rsidR="00F252A7" w:rsidRPr="00F252A7" w:rsidRDefault="00F252A7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>otázka viny a trestu</w:t>
      </w:r>
    </w:p>
    <w:p w14:paraId="046786C8" w14:textId="66A06F7A" w:rsidR="00F252A7" w:rsidRPr="00F252A7" w:rsidRDefault="00F252A7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>Vykoupení (Poklad, Svatební košile)</w:t>
      </w:r>
    </w:p>
    <w:p w14:paraId="33E18F16" w14:textId="1DE51CC9" w:rsidR="00F252A7" w:rsidRPr="000B388D" w:rsidRDefault="000B388D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>Nadpřirozenost (Zlatý kolovrat, Vodník)</w:t>
      </w:r>
    </w:p>
    <w:p w14:paraId="798E12F3" w14:textId="54325EED" w:rsidR="000B388D" w:rsidRPr="000B388D" w:rsidRDefault="000B388D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>Sepjetí člověka s přírodou (Lilie, Kytice, Vrba)</w:t>
      </w:r>
    </w:p>
    <w:p w14:paraId="2B709386" w14:textId="655C2586" w:rsidR="000B388D" w:rsidRPr="000B388D" w:rsidRDefault="000B388D" w:rsidP="00F252A7">
      <w:pPr>
        <w:pStyle w:val="ListParagraph"/>
        <w:numPr>
          <w:ilvl w:val="1"/>
          <w:numId w:val="4"/>
        </w:numPr>
        <w:rPr>
          <w:b/>
          <w:u w:val="single"/>
        </w:rPr>
      </w:pPr>
      <w:r>
        <w:t xml:space="preserve">Symbolika čísla 3 </w:t>
      </w:r>
    </w:p>
    <w:p w14:paraId="1B1872C7" w14:textId="2621F038" w:rsidR="000B388D" w:rsidRPr="000B388D" w:rsidRDefault="000B388D" w:rsidP="000B388D">
      <w:pPr>
        <w:pStyle w:val="ListParagraph"/>
        <w:numPr>
          <w:ilvl w:val="2"/>
          <w:numId w:val="4"/>
        </w:numPr>
        <w:rPr>
          <w:b/>
          <w:u w:val="single"/>
        </w:rPr>
      </w:pPr>
      <w:r>
        <w:t>Zlatý kolovrat – 3 části = kolovrátek, přeslice, kuželíček</w:t>
      </w:r>
    </w:p>
    <w:p w14:paraId="7F096BEE" w14:textId="4E424EF7" w:rsidR="000B388D" w:rsidRPr="000B388D" w:rsidRDefault="000B388D" w:rsidP="000B388D">
      <w:pPr>
        <w:pStyle w:val="ListParagraph"/>
        <w:numPr>
          <w:ilvl w:val="2"/>
          <w:numId w:val="4"/>
        </w:numPr>
        <w:rPr>
          <w:b/>
          <w:u w:val="single"/>
        </w:rPr>
      </w:pPr>
      <w:r>
        <w:t>Polednice – 3 napomenutí</w:t>
      </w:r>
    </w:p>
    <w:p w14:paraId="39D77AC8" w14:textId="2B672887" w:rsidR="000B388D" w:rsidRPr="000B388D" w:rsidRDefault="000B388D" w:rsidP="000B388D">
      <w:pPr>
        <w:pStyle w:val="ListParagraph"/>
        <w:numPr>
          <w:ilvl w:val="2"/>
          <w:numId w:val="4"/>
        </w:numPr>
        <w:rPr>
          <w:b/>
          <w:u w:val="single"/>
        </w:rPr>
      </w:pPr>
      <w:r>
        <w:t>Vodník – 3x ždá o její návrat</w:t>
      </w:r>
    </w:p>
    <w:p w14:paraId="264B397D" w14:textId="54BC9342" w:rsidR="000B388D" w:rsidRPr="000B388D" w:rsidRDefault="000B388D" w:rsidP="000B388D">
      <w:pPr>
        <w:pStyle w:val="ListParagraph"/>
        <w:numPr>
          <w:ilvl w:val="1"/>
          <w:numId w:val="4"/>
        </w:numPr>
        <w:rPr>
          <w:b/>
          <w:u w:val="single"/>
        </w:rPr>
      </w:pPr>
      <w:r>
        <w:t>Křesťanské motivy – Poklad (Velký pátek), Svatební košile (,,Maria, panno přemocná, ach budiž…“</w:t>
      </w:r>
    </w:p>
    <w:p w14:paraId="3145CFB8" w14:textId="3E793F8D" w:rsidR="009709A0" w:rsidRDefault="00387F8F" w:rsidP="000B388D">
      <w:pPr>
        <w:rPr>
          <w:b/>
          <w:u w:val="single"/>
        </w:rPr>
      </w:pPr>
      <w:r w:rsidRPr="00D51EC2">
        <w:rPr>
          <w:b/>
          <w:u w:val="single"/>
        </w:rPr>
        <w:t>Jazykové prostředky:</w:t>
      </w:r>
    </w:p>
    <w:p w14:paraId="4C87D31F" w14:textId="55A0AAC3" w:rsidR="000B388D" w:rsidRPr="000B388D" w:rsidRDefault="000B388D" w:rsidP="000B388D">
      <w:pPr>
        <w:pStyle w:val="ListParagraph"/>
        <w:numPr>
          <w:ilvl w:val="0"/>
          <w:numId w:val="4"/>
        </w:numPr>
        <w:rPr>
          <w:b/>
          <w:u w:val="single"/>
        </w:rPr>
      </w:pPr>
      <w:r>
        <w:t>Umělecký funkční styl</w:t>
      </w:r>
    </w:p>
    <w:p w14:paraId="0FC3DF9F" w14:textId="5016C561" w:rsidR="000B388D" w:rsidRPr="000B388D" w:rsidRDefault="000B388D" w:rsidP="000B388D">
      <w:pPr>
        <w:pStyle w:val="ListParagraph"/>
        <w:numPr>
          <w:ilvl w:val="0"/>
          <w:numId w:val="4"/>
        </w:numPr>
        <w:rPr>
          <w:b/>
          <w:u w:val="single"/>
        </w:rPr>
      </w:pPr>
      <w:r>
        <w:t>Popisný slohový postup</w:t>
      </w:r>
    </w:p>
    <w:p w14:paraId="149F0491" w14:textId="52F59458" w:rsidR="000B388D" w:rsidRPr="000B388D" w:rsidRDefault="000B388D" w:rsidP="000B388D">
      <w:pPr>
        <w:pStyle w:val="ListParagraph"/>
        <w:numPr>
          <w:ilvl w:val="0"/>
          <w:numId w:val="4"/>
        </w:numPr>
        <w:rPr>
          <w:b/>
          <w:u w:val="single"/>
        </w:rPr>
      </w:pPr>
      <w:r>
        <w:t>Lyrické pasáže</w:t>
      </w:r>
    </w:p>
    <w:p w14:paraId="3248C425" w14:textId="2E40B16C" w:rsidR="000B388D" w:rsidRPr="000B388D" w:rsidRDefault="000B388D" w:rsidP="000B388D">
      <w:pPr>
        <w:pStyle w:val="ListParagraph"/>
        <w:numPr>
          <w:ilvl w:val="0"/>
          <w:numId w:val="4"/>
        </w:numPr>
        <w:rPr>
          <w:b/>
          <w:u w:val="single"/>
        </w:rPr>
      </w:pPr>
      <w:r>
        <w:t>Líčení</w:t>
      </w:r>
    </w:p>
    <w:p w14:paraId="02E357F3" w14:textId="30F78673" w:rsidR="000B388D" w:rsidRPr="000B388D" w:rsidRDefault="000B388D" w:rsidP="000B388D">
      <w:pPr>
        <w:pStyle w:val="ListParagraph"/>
        <w:numPr>
          <w:ilvl w:val="0"/>
          <w:numId w:val="4"/>
        </w:numPr>
        <w:rPr>
          <w:b/>
          <w:u w:val="single"/>
        </w:rPr>
      </w:pPr>
      <w:r>
        <w:t>Spisovná čeština, jednoduché metafory, pravidelný rytmus, sdružený rým</w:t>
      </w:r>
    </w:p>
    <w:p w14:paraId="616E9C0F" w14:textId="77777777" w:rsidR="000B388D" w:rsidRDefault="000B388D" w:rsidP="00F340C6">
      <w:pPr>
        <w:rPr>
          <w:b/>
          <w:u w:val="single"/>
        </w:rPr>
      </w:pPr>
    </w:p>
    <w:p w14:paraId="3B934AF1" w14:textId="77777777" w:rsidR="000B388D" w:rsidRDefault="000B388D" w:rsidP="00F340C6">
      <w:pPr>
        <w:rPr>
          <w:b/>
          <w:u w:val="single"/>
        </w:rPr>
      </w:pPr>
    </w:p>
    <w:p w14:paraId="4A454922" w14:textId="6B65CDC1" w:rsidR="00F340C6" w:rsidRDefault="00F340C6" w:rsidP="000B388D">
      <w:pPr>
        <w:rPr>
          <w:b/>
          <w:u w:val="single"/>
        </w:rPr>
      </w:pPr>
      <w:r w:rsidRPr="00D51EC2">
        <w:rPr>
          <w:b/>
          <w:u w:val="single"/>
        </w:rPr>
        <w:lastRenderedPageBreak/>
        <w:t>Děj:</w:t>
      </w:r>
    </w:p>
    <w:p w14:paraId="7AA4A80E" w14:textId="77777777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  <w:b/>
        </w:rPr>
        <w:t>Kytice:</w:t>
      </w:r>
      <w:r w:rsidRPr="000B388D">
        <w:rPr>
          <w:rFonts w:asciiTheme="minorHAnsi" w:hAnsiTheme="minorHAnsi" w:cstheme="minorHAnsi"/>
        </w:rPr>
        <w:t xml:space="preserve"> </w:t>
      </w:r>
    </w:p>
    <w:p w14:paraId="64C7C450" w14:textId="1381EE6E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Úvodní báseň, má dvě části. Symbol mateřídoušky na hrobě matky je útěchou pro sirotky. Ve druhé části vyjadřuje poslání sbírky, balady přirovnává ke kytici, matka je symbolem vlasti a národa.</w:t>
      </w:r>
    </w:p>
    <w:p w14:paraId="5EC31757" w14:textId="1201FE9E" w:rsidR="000B388D" w:rsidRDefault="000B388D" w:rsidP="000B388D">
      <w:pPr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ab/>
        <w:t xml:space="preserve">-není baladou – vlastenectví, sepjetí s přírodou, oslava mateřství </w:t>
      </w:r>
    </w:p>
    <w:p w14:paraId="71919E7B" w14:textId="77777777" w:rsidR="000B388D" w:rsidRPr="000B388D" w:rsidRDefault="000B388D" w:rsidP="000B388D">
      <w:pPr>
        <w:rPr>
          <w:rFonts w:asciiTheme="minorHAnsi" w:hAnsiTheme="minorHAnsi" w:cstheme="minorHAnsi"/>
        </w:rPr>
      </w:pPr>
    </w:p>
    <w:p w14:paraId="79FC2CD3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 xml:space="preserve">Poklad: </w:t>
      </w:r>
    </w:p>
    <w:p w14:paraId="7D63531F" w14:textId="1CAED3B3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 xml:space="preserve">Na Velký pátek, když šla chudá matka s dítětem na mši, spatřila otevřenou skálu, kde našla poklad. Zaslepena touhou po zlatě, odložila své dítě, aby si mohla odnést co nejvíce zlata. Skála se zavře i s dítětem, a když dorazí domů, zlato se promění v kámen. Po roce utrpení se s dítětem setkává opět na Velký pátek. </w:t>
      </w:r>
    </w:p>
    <w:p w14:paraId="6678C964" w14:textId="7A79BF87" w:rsidR="000B388D" w:rsidRDefault="000B388D" w:rsidP="000B388D">
      <w:pPr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ab/>
        <w:t>--vztah matka x dítě, křesťanské symboly,pohanské symboly, otázka viny a trestu</w:t>
      </w:r>
    </w:p>
    <w:p w14:paraId="2BB59F25" w14:textId="77777777" w:rsidR="000B388D" w:rsidRPr="000B388D" w:rsidRDefault="000B388D" w:rsidP="000B388D">
      <w:pPr>
        <w:rPr>
          <w:rFonts w:asciiTheme="minorHAnsi" w:hAnsiTheme="minorHAnsi" w:cstheme="minorHAnsi"/>
        </w:rPr>
      </w:pPr>
    </w:p>
    <w:p w14:paraId="6231CB37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>Svatební košile:</w:t>
      </w:r>
    </w:p>
    <w:p w14:paraId="42D2E85B" w14:textId="5A50A0B3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 xml:space="preserve"> Žena se rouhá a prosí Panu Marii, aby jí navrátila milého. Ten se jí zjeví, ale jako mrtví a unáší jí směrem ke hřbitovu, kde usiluje o její život.</w:t>
      </w:r>
    </w:p>
    <w:p w14:paraId="3028BB88" w14:textId="71A72714" w:rsid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ab/>
        <w:t>--milostný vztah, náboženské motivy, symbolika čísla 3</w:t>
      </w:r>
    </w:p>
    <w:p w14:paraId="349325E6" w14:textId="77777777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</w:p>
    <w:p w14:paraId="68C33395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 xml:space="preserve">Polednice: </w:t>
      </w:r>
    </w:p>
    <w:p w14:paraId="25AF2D65" w14:textId="2B4DF52B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Mladá žena v afektu zavolá na své dítě polednici a ve strachu před ní dítě nechtěně udusí.</w:t>
      </w:r>
    </w:p>
    <w:p w14:paraId="4C6D3F20" w14:textId="0C21B74F" w:rsid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ab/>
        <w:t>--vztah matka x dítě, symbolika čísla 3, pohanské symboly</w:t>
      </w:r>
    </w:p>
    <w:p w14:paraId="04820182" w14:textId="77777777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</w:p>
    <w:p w14:paraId="1D575FD3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 xml:space="preserve">Zlatý kolovrat: </w:t>
      </w:r>
    </w:p>
    <w:p w14:paraId="161B9AC0" w14:textId="239EC77A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Příběh o Dorničce, kterou požádá o ruku král, který zabloudil v lese na lovu. Nevlastní matka králi nabídne svou vlastní dceru, ten ji však odmítne a nařídí jí, aby druhý den přivedla na hrad svou nevlastní dceru. Matka s dcerou zavraždí Doru po cestě na hrad. Vyloupnou jí oči a usekají končetiny, které si pak s sebou odnášejí. Vlastní dcera se vydává za Doru, ale král to nepozná.  Stařeček a pachole najdou v lese tělo Dory a postupně získají končetiny a oči a oživí Doru živou vodou.  Král se vrací z války a žena mu předvádí zlatý kolovrat, který vyměnila za končetiny a oči Dory. Kolovrat prozradí, že ho dcera s matkou podvedly a zabily Doru. Král Doru nalezne a vezme si ji za ženu. Dceři a matce nechá useknout končetiny a vydloubnout oči.</w:t>
      </w:r>
    </w:p>
    <w:p w14:paraId="3C0C6F59" w14:textId="77777777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ab/>
        <w:t>--vztah macechy a nevlastní dcery x vztah matky a vlastní dcery, symbolika čísla 3,</w:t>
      </w:r>
    </w:p>
    <w:p w14:paraId="44187AA1" w14:textId="0A80875C" w:rsid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ab/>
        <w:t>Pohádkové motivy, symbolika vody</w:t>
      </w:r>
    </w:p>
    <w:p w14:paraId="7FD5918F" w14:textId="77777777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</w:p>
    <w:p w14:paraId="7CB1E686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 xml:space="preserve">Štědrý den:  </w:t>
      </w:r>
    </w:p>
    <w:p w14:paraId="7A254F65" w14:textId="3C03E696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Mladá žena si přeje muže. Ženich opravdu přijde a ona začne šít svatební košili. Druhá část popisuje staré vánoční zvyky, které se dodržovaly. Ve třetí části se objevují dvě dívky, Hana a Marie, které se podle tradice dívají do jezera, aby se dozvěděly, co je čeká. Jednu čeká štěstí a druhou smrt. Zatím co se Hana ve čtvrté části vdá za švarného jinocha, Marie podle věštby z jezera zemře. V páté části se opakuje děj části první. Pouze je zde navíc oplakávání Marie.</w:t>
      </w:r>
    </w:p>
    <w:p w14:paraId="0463DEE4" w14:textId="3F3E238B" w:rsid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ab/>
        <w:t>--pohanské, náboženské motivy, motiv osudu, symbolika vody</w:t>
      </w:r>
    </w:p>
    <w:p w14:paraId="4DE66A6E" w14:textId="77777777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</w:p>
    <w:p w14:paraId="376A2CA4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 xml:space="preserve">Holoubek: </w:t>
      </w:r>
    </w:p>
    <w:p w14:paraId="066A746C" w14:textId="4FE5A14F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 xml:space="preserve">U hřbitova oplakává mladá vdova svého zesnulého manžela. Když tu jede okolo mladý panic, který ji nabídne, aby se stala jeho ženou. První den žena proplakala, druhý den již bylo ticho a třetího dne pominul její žal. A tak se konala svatba (veselá a hlučná). Nový manžel k sobě tiskl svou manželku a povídal jí, že nebožtík již ničeho neslyší, nemůže se v hrobě otočit a ani z mrtvých vstát. A jak běžel čas, na místě hrobu prvního manžela vyrostl statný dub, na kterém sedával holoubek. Pokaždé, když sem </w:t>
      </w:r>
      <w:r w:rsidRPr="000B388D">
        <w:rPr>
          <w:rFonts w:asciiTheme="minorHAnsi" w:hAnsiTheme="minorHAnsi" w:cstheme="minorHAnsi"/>
        </w:rPr>
        <w:lastRenderedPageBreak/>
        <w:t>žena přišla, vrkal pravdu o nebožtíkovi. Že byl svou ženou otráven, a ta neunese vinu. Jednou to již nemůže vydržet, a proto se sama utopí v blízkém potoce.</w:t>
      </w:r>
    </w:p>
    <w:p w14:paraId="3D01116D" w14:textId="1B8DDD1F" w:rsid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ab/>
        <w:t>--milostný vztah, nešťastný konec, symbolika vody</w:t>
      </w:r>
    </w:p>
    <w:p w14:paraId="2C68BBF7" w14:textId="77777777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</w:p>
    <w:p w14:paraId="3C7A398A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>Záhořovo lože:</w:t>
      </w:r>
    </w:p>
    <w:p w14:paraId="6D06534B" w14:textId="7F3F5A5A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 xml:space="preserve"> Otec upíše svého syna ďáblu. Syn se pak vydá do pekla, aby se osvobodil a dostal listinu, na které je upsán. Cestou potká Záhoře, který ho chce zabít (podobně jako ostatní kolemjdoucí), ale poutník mu vysvětlí, kam a proč jde a musí Záhořovi slíbit, že mu potom poví, jak to v pekle vypadá. Uplyne rok a poutník se vrací z pekla. Vypráví Záhořovi, jak pochodil a co viděl, že Satana znamením kříže přiměl, aby mu úpis vrátil, ale ďábel ho vrátit nechtěl, proto ho Satan dal nejprve do pekelné koupele, pak na něj poslal železnou pannu, a teprve pod výhružkou Záhořova lože ho donutil listinu vydat. Záhoř se zděsí, poví poutníkovi vše o svých vraždách a začne svých činů litovat. Poutník mu řekne, ať se kaje a modlí k Bohu. Za 90 let se poutník (už jako biskup) vrátí na ono místo, kde najde Záhoře v podobě pařezu, ve stejný okamžik oba umírají a jejich duše se vznesou jako bílé holubice k nebi.</w:t>
      </w:r>
    </w:p>
    <w:p w14:paraId="26B65624" w14:textId="48FFB411" w:rsidR="000B388D" w:rsidRDefault="000B388D" w:rsidP="000B388D">
      <w:pPr>
        <w:spacing w:after="0"/>
        <w:ind w:left="705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--nejstarší báseň, vznikla jako polemická reakce na Máchův Máj, hrdinou je pouze muž, křesťanské motivy</w:t>
      </w:r>
    </w:p>
    <w:p w14:paraId="14ABD901" w14:textId="77777777" w:rsidR="000B388D" w:rsidRPr="000B388D" w:rsidRDefault="000B388D" w:rsidP="000B388D">
      <w:pPr>
        <w:spacing w:after="0"/>
        <w:ind w:left="705"/>
        <w:rPr>
          <w:rFonts w:asciiTheme="minorHAnsi" w:hAnsiTheme="minorHAnsi" w:cstheme="minorHAnsi"/>
        </w:rPr>
      </w:pPr>
    </w:p>
    <w:p w14:paraId="2D0EC9CE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 xml:space="preserve">Vodník: </w:t>
      </w:r>
    </w:p>
    <w:p w14:paraId="3C135A27" w14:textId="37FE2CF0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Vodník sedí na vrbě u jezera a šije si svatební oblečení. Mezitím se mladá slečna z nedaleké vísky rozhodne, že si v jezeře vypere prádlo. Její matka ale měla zlý sen a proto se o svou dceru bojí a nechce ji k jezeru pustit. Dcera nedbá matčina snu a jde opravdu prát. Jenže jakmile namočí první kus prádla, stáhne ji voda pod hladinu. A od té chvíle žije s vodníkem a porodí mu dokonce i dítko. Po nějaké době se jí zasteskne po matce a chce ji jít navštívit. Vodník je zásadně proti ale po dlouhém přesvědčování a po mnoha podmínkách přece jen může jít. Když spatří matku, zapomene na všechna pravidla dokonce i na dítě a schová se před vodníkem u matky v chalupě. Když se od matky nevrací, dojde si vodník pro ni k její matce. Ta ji ovšem nechce vydat a vodníkovi neotevře. Vodník zkouší všemožné výmluvy, jen aby se mu manželka vrátila. A když na poslední výzvu obě ženy odpoví, aby dítě přinesl do chalupy, rozhodne se vodník dítě přinést. Dítě skutečně přinese, ale hodí ho na práh s oddělenou hlavičkou od zbytku malého tělíčka.</w:t>
      </w:r>
    </w:p>
    <w:p w14:paraId="4D76510D" w14:textId="1FB0B343" w:rsidR="000B388D" w:rsidRDefault="000B388D" w:rsidP="000B388D">
      <w:pPr>
        <w:spacing w:after="0"/>
        <w:ind w:left="705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--Milostný vztah, vztah matka x dítě, končí tragicky, motiv vody, číslo 3, pohádkové postavy</w:t>
      </w:r>
    </w:p>
    <w:p w14:paraId="58D9D825" w14:textId="77777777" w:rsidR="000B388D" w:rsidRPr="000B388D" w:rsidRDefault="000B388D" w:rsidP="000B388D">
      <w:pPr>
        <w:spacing w:after="0"/>
        <w:ind w:left="705"/>
        <w:rPr>
          <w:rFonts w:asciiTheme="minorHAnsi" w:hAnsiTheme="minorHAnsi" w:cstheme="minorHAnsi"/>
        </w:rPr>
      </w:pPr>
    </w:p>
    <w:p w14:paraId="3936E912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 xml:space="preserve">Vrba: </w:t>
      </w:r>
    </w:p>
    <w:p w14:paraId="4F10331E" w14:textId="2B60BCC7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U snídaně se manžel ptá své ženy, proč je přes den úplně zdravá, ale přes noc je jako tělo bez ducha? Odpovídá, že je to její prokletí, na které není lék a poradí mu, aby se vydal za její sudičkou. Ta mu prozradí, že duše jeho ženy se v noci mění na duši stromu (vrby). Muž se nechce s vrbou dělit o svou ženu a rozhodne se strom pokácet. Ale jakmile strom porazí, umírá jeho žena jako podťatá. Muž se zděsí svého činu a chce jej napravit. Duše jeho ženy mu poradí, aby utrhl jeden prut z vrby a ten zasadil. Poté co vyroste, aby z jejího proutí dal zhotovit pro jejich dítě kolébku a až dítě povyroste, tak si z vrby bude moci dělat píšťalky, aby mohla být jeho matka stále s ním.</w:t>
      </w:r>
    </w:p>
    <w:p w14:paraId="3B85E61B" w14:textId="3845F63B" w:rsidR="000B388D" w:rsidRDefault="000B388D" w:rsidP="000B388D">
      <w:pPr>
        <w:spacing w:after="0"/>
        <w:ind w:left="705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--Milostný vztha do kterého zasahuje matka, symbolika matky, velice těsné spojení s přírodou, tragický konec</w:t>
      </w:r>
    </w:p>
    <w:p w14:paraId="6F0419C3" w14:textId="77777777" w:rsidR="000B388D" w:rsidRPr="000B388D" w:rsidRDefault="000B388D" w:rsidP="000B388D">
      <w:pPr>
        <w:spacing w:after="0"/>
        <w:ind w:left="705"/>
        <w:rPr>
          <w:rFonts w:asciiTheme="minorHAnsi" w:hAnsiTheme="minorHAnsi" w:cstheme="minorHAnsi"/>
        </w:rPr>
      </w:pPr>
    </w:p>
    <w:p w14:paraId="0D43558D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 xml:space="preserve">Lilie: </w:t>
      </w:r>
    </w:p>
    <w:p w14:paraId="1AD97C58" w14:textId="0A983C06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Dívka si nepřála být pohřbena na hřbitově, kde bývá plno nářku, ale chtěla do lesa, aby jí ptáčci zpívali. Na jejím hrobě vyrostl květ bílé lilie, a když ji někdo uviděl, hned ji chtěl.</w:t>
      </w:r>
      <w:r w:rsidRPr="000B388D">
        <w:rPr>
          <w:rFonts w:asciiTheme="minorHAnsi" w:hAnsiTheme="minorHAnsi" w:cstheme="minorHAnsi"/>
        </w:rPr>
        <w:br/>
        <w:t>Místní pán se vydal na hon, potkal bílou laň, už se ji chystal zabít, když si všiml lilie. Poručil sluhovi, aby ji vykopal a na jeho zahradě střežil. Třetí den sluha budí pána, že lilie chodí po sadě a podivně mluví. Ona se obává slunečních paprsků, pán ji tedy nabídne úkryt, když se za něj vdá.</w:t>
      </w:r>
    </w:p>
    <w:p w14:paraId="2483E9FA" w14:textId="5C3FB7FB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Dobře se měla a syna mu dala, přišel ale královský posel, že pán musí do boje. Loučí se se svou ženou a jejím strážcem určuje svou matku.</w:t>
      </w:r>
      <w:r>
        <w:rPr>
          <w:rFonts w:asciiTheme="minorHAnsi" w:hAnsiTheme="minorHAnsi" w:cstheme="minorHAnsi"/>
        </w:rPr>
        <w:t xml:space="preserve"> </w:t>
      </w:r>
      <w:r w:rsidRPr="000B388D">
        <w:rPr>
          <w:rFonts w:asciiTheme="minorHAnsi" w:hAnsiTheme="minorHAnsi" w:cstheme="minorHAnsi"/>
        </w:rPr>
        <w:t>Ta si ale přála její smrt, takže nechala, aby se k ní dostalo slunce. Když se pán vrátil, jeho žena i syn byli mrtví. Hněvá se na matku a přeje jí to, co ona jemu udělala.</w:t>
      </w:r>
    </w:p>
    <w:p w14:paraId="73B3E386" w14:textId="0B5D3000" w:rsidR="000B388D" w:rsidRDefault="000B388D" w:rsidP="000B388D">
      <w:pPr>
        <w:spacing w:after="0"/>
        <w:ind w:left="708" w:firstLine="45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--stejný výstavbový princip jako u básně Vrba – milostný vztah, do kterého zasahuje 3. Osoba</w:t>
      </w:r>
    </w:p>
    <w:p w14:paraId="110721AE" w14:textId="77777777" w:rsidR="000B388D" w:rsidRPr="000B388D" w:rsidRDefault="000B388D" w:rsidP="000B388D">
      <w:pPr>
        <w:spacing w:after="0"/>
        <w:ind w:left="708" w:firstLine="45"/>
        <w:rPr>
          <w:rFonts w:asciiTheme="minorHAnsi" w:hAnsiTheme="minorHAnsi" w:cstheme="minorHAnsi"/>
        </w:rPr>
      </w:pPr>
    </w:p>
    <w:p w14:paraId="572C855D" w14:textId="77777777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</w:p>
    <w:p w14:paraId="0501774B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 xml:space="preserve">Dceřina kletba: </w:t>
      </w:r>
    </w:p>
    <w:p w14:paraId="62051A06" w14:textId="6B35AB81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Dcera stařeny zabila své dítě a je smutná. Jako řešení zvolila oprátku a proklela zrádného milence. Po otázce "A co necháš svojí matce, jež tě milovala sladce a draze tě chovala?" proklela mladá vražedkyně svojí matku, kvůli její zlovůli.</w:t>
      </w:r>
    </w:p>
    <w:p w14:paraId="78C43ED4" w14:textId="59A3D418" w:rsid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ab/>
        <w:t>--náboženské motivy, vztah matka x dítě, matka x dcera</w:t>
      </w:r>
    </w:p>
    <w:p w14:paraId="7D0C8C49" w14:textId="77777777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</w:p>
    <w:p w14:paraId="4A31C443" w14:textId="77777777" w:rsidR="000B388D" w:rsidRPr="000B388D" w:rsidRDefault="000B388D" w:rsidP="000B388D">
      <w:pPr>
        <w:spacing w:after="0"/>
        <w:rPr>
          <w:rFonts w:asciiTheme="minorHAnsi" w:hAnsiTheme="minorHAnsi" w:cstheme="minorHAnsi"/>
          <w:b/>
        </w:rPr>
      </w:pPr>
      <w:r w:rsidRPr="000B388D">
        <w:rPr>
          <w:rFonts w:asciiTheme="minorHAnsi" w:hAnsiTheme="minorHAnsi" w:cstheme="minorHAnsi"/>
          <w:b/>
        </w:rPr>
        <w:t xml:space="preserve">Věstkyně:  </w:t>
      </w:r>
    </w:p>
    <w:p w14:paraId="1BAB4560" w14:textId="244A1C70" w:rsidR="000B388D" w:rsidRPr="000B388D" w:rsidRDefault="000B388D" w:rsidP="000B388D">
      <w:pPr>
        <w:spacing w:after="0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 xml:space="preserve">V nešťastných chvílích přináší národu naději v lepší časy. Vyvozuje tak z nebeských a přírodních zákonitostí. </w:t>
      </w:r>
    </w:p>
    <w:p w14:paraId="2EB69F52" w14:textId="2ACDEBD7" w:rsidR="000B388D" w:rsidRDefault="000B388D" w:rsidP="000B388D">
      <w:pPr>
        <w:spacing w:after="0"/>
        <w:ind w:left="1065"/>
        <w:rPr>
          <w:rFonts w:asciiTheme="minorHAnsi" w:hAnsiTheme="minorHAnsi" w:cstheme="minorHAnsi"/>
        </w:rPr>
      </w:pPr>
      <w:r w:rsidRPr="000B388D">
        <w:rPr>
          <w:rFonts w:asciiTheme="minorHAnsi" w:hAnsiTheme="minorHAnsi" w:cstheme="minorHAnsi"/>
        </w:rPr>
        <w:t>-- Není balada, vlastenecká báseň, oslava národa a směřování do budoucnosti</w:t>
      </w:r>
    </w:p>
    <w:p w14:paraId="38DD4DE1" w14:textId="77777777" w:rsidR="000B388D" w:rsidRPr="000B388D" w:rsidRDefault="000B388D" w:rsidP="000B388D">
      <w:pPr>
        <w:spacing w:after="0"/>
        <w:ind w:left="1065"/>
        <w:rPr>
          <w:rFonts w:asciiTheme="minorHAnsi" w:hAnsiTheme="minorHAnsi" w:cstheme="minorHAnsi"/>
        </w:rPr>
      </w:pPr>
    </w:p>
    <w:p w14:paraId="409B7BC0" w14:textId="3A7BD5C1" w:rsidR="00D51EC2" w:rsidRDefault="009709A0" w:rsidP="009709A0">
      <w:pPr>
        <w:rPr>
          <w:b/>
          <w:u w:val="single"/>
        </w:rPr>
      </w:pPr>
      <w:r>
        <w:rPr>
          <w:b/>
          <w:u w:val="single"/>
        </w:rPr>
        <w:t>Autor:</w:t>
      </w:r>
    </w:p>
    <w:p w14:paraId="3BC420E2" w14:textId="532688C4" w:rsidR="009709A0" w:rsidRPr="00A848C9" w:rsidRDefault="00A848C9" w:rsidP="009709A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u w:val="single"/>
        </w:rPr>
      </w:pPr>
      <w:r w:rsidRPr="00A848C9">
        <w:rPr>
          <w:rFonts w:asciiTheme="minorHAnsi" w:hAnsiTheme="minorHAnsi" w:cstheme="minorHAnsi"/>
        </w:rPr>
        <w:t>Narozen 1811</w:t>
      </w:r>
    </w:p>
    <w:p w14:paraId="0859ADA2" w14:textId="7C2C12F0" w:rsidR="00A848C9" w:rsidRPr="00A848C9" w:rsidRDefault="00A848C9" w:rsidP="009709A0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A848C9">
        <w:rPr>
          <w:rFonts w:asciiTheme="minorHAnsi" w:hAnsiTheme="minorHAnsi" w:cstheme="minorHAnsi"/>
        </w:rPr>
        <w:t>Archivář hlavního města Prahy</w:t>
      </w:r>
    </w:p>
    <w:p w14:paraId="1A565399" w14:textId="77777777" w:rsidR="00A848C9" w:rsidRPr="00A848C9" w:rsidRDefault="00A848C9" w:rsidP="00A848C9">
      <w:pPr>
        <w:numPr>
          <w:ilvl w:val="0"/>
          <w:numId w:val="5"/>
        </w:numPr>
        <w:spacing w:after="0" w:line="276" w:lineRule="auto"/>
        <w:jc w:val="left"/>
        <w:rPr>
          <w:rFonts w:asciiTheme="minorHAnsi" w:hAnsiTheme="minorHAnsi" w:cstheme="minorHAnsi"/>
        </w:rPr>
      </w:pPr>
      <w:r w:rsidRPr="00A848C9">
        <w:rPr>
          <w:rFonts w:asciiTheme="minorHAnsi" w:hAnsiTheme="minorHAnsi" w:cstheme="minorHAnsi"/>
        </w:rPr>
        <w:t xml:space="preserve">Sbíral lidovou tvorbu - </w:t>
      </w:r>
      <w:r w:rsidRPr="00A848C9">
        <w:rPr>
          <w:rFonts w:asciiTheme="minorHAnsi" w:hAnsiTheme="minorHAnsi" w:cstheme="minorHAnsi"/>
          <w:b/>
          <w:bCs/>
        </w:rPr>
        <w:t>Prostonárodní české písně a říkadla</w:t>
      </w:r>
      <w:r w:rsidRPr="00A848C9">
        <w:rPr>
          <w:rFonts w:asciiTheme="minorHAnsi" w:hAnsiTheme="minorHAnsi" w:cstheme="minorHAnsi"/>
        </w:rPr>
        <w:t> </w:t>
      </w:r>
    </w:p>
    <w:p w14:paraId="4CB81ADB" w14:textId="77777777" w:rsidR="00A848C9" w:rsidRPr="00A848C9" w:rsidRDefault="00A848C9" w:rsidP="00A848C9">
      <w:pPr>
        <w:numPr>
          <w:ilvl w:val="1"/>
          <w:numId w:val="5"/>
        </w:numPr>
        <w:spacing w:after="0" w:line="276" w:lineRule="auto"/>
        <w:jc w:val="left"/>
        <w:rPr>
          <w:rFonts w:asciiTheme="minorHAnsi" w:hAnsiTheme="minorHAnsi" w:cstheme="minorHAnsi"/>
        </w:rPr>
      </w:pPr>
      <w:r w:rsidRPr="00A848C9">
        <w:rPr>
          <w:rFonts w:asciiTheme="minorHAnsi" w:hAnsiTheme="minorHAnsi" w:cstheme="minorHAnsi"/>
        </w:rPr>
        <w:t>shromáždil více než 2 200 písní – roztřídil je podle funkce v životě člověka od narození až do smrti</w:t>
      </w:r>
    </w:p>
    <w:p w14:paraId="111F50AE" w14:textId="77777777" w:rsidR="00A848C9" w:rsidRPr="00A848C9" w:rsidRDefault="00A848C9" w:rsidP="00A848C9">
      <w:pPr>
        <w:pStyle w:val="ListParagraph"/>
        <w:numPr>
          <w:ilvl w:val="0"/>
          <w:numId w:val="5"/>
        </w:numPr>
        <w:spacing w:after="0" w:line="276" w:lineRule="auto"/>
        <w:jc w:val="left"/>
        <w:rPr>
          <w:rFonts w:asciiTheme="minorHAnsi" w:hAnsiTheme="minorHAnsi" w:cstheme="minorHAnsi"/>
        </w:rPr>
      </w:pPr>
      <w:r w:rsidRPr="00A848C9">
        <w:rPr>
          <w:rFonts w:asciiTheme="minorHAnsi" w:hAnsiTheme="minorHAnsi" w:cstheme="minorHAnsi"/>
        </w:rPr>
        <w:t>vydával pohádky: </w:t>
      </w:r>
    </w:p>
    <w:p w14:paraId="101E9F28" w14:textId="4C7A7675" w:rsidR="00A848C9" w:rsidRPr="00A848C9" w:rsidRDefault="00A848C9" w:rsidP="00A848C9">
      <w:pPr>
        <w:pStyle w:val="ListParagraph"/>
        <w:numPr>
          <w:ilvl w:val="1"/>
          <w:numId w:val="5"/>
        </w:numPr>
        <w:spacing w:after="0" w:line="276" w:lineRule="auto"/>
        <w:jc w:val="left"/>
        <w:rPr>
          <w:rFonts w:asciiTheme="minorHAnsi" w:hAnsiTheme="minorHAnsi" w:cstheme="minorHAnsi"/>
        </w:rPr>
      </w:pPr>
      <w:r w:rsidRPr="00A848C9">
        <w:rPr>
          <w:rFonts w:asciiTheme="minorHAnsi" w:hAnsiTheme="minorHAnsi" w:cstheme="minorHAnsi"/>
          <w:b/>
          <w:bCs/>
        </w:rPr>
        <w:t>České pohádky</w:t>
      </w:r>
    </w:p>
    <w:p w14:paraId="01CC8CB0" w14:textId="77777777" w:rsidR="00A848C9" w:rsidRPr="00A848C9" w:rsidRDefault="00A848C9" w:rsidP="00A848C9">
      <w:pPr>
        <w:numPr>
          <w:ilvl w:val="1"/>
          <w:numId w:val="5"/>
        </w:numPr>
        <w:spacing w:after="0" w:line="276" w:lineRule="auto"/>
        <w:jc w:val="left"/>
        <w:rPr>
          <w:rFonts w:asciiTheme="minorHAnsi" w:hAnsiTheme="minorHAnsi" w:cstheme="minorHAnsi"/>
        </w:rPr>
      </w:pPr>
      <w:r w:rsidRPr="00A848C9">
        <w:rPr>
          <w:rFonts w:asciiTheme="minorHAnsi" w:hAnsiTheme="minorHAnsi" w:cstheme="minorHAnsi"/>
          <w:b/>
          <w:bCs/>
        </w:rPr>
        <w:t>Hrnečku, vař</w:t>
      </w:r>
    </w:p>
    <w:p w14:paraId="1F3DF689" w14:textId="77777777" w:rsidR="00A848C9" w:rsidRPr="00A848C9" w:rsidRDefault="00A848C9" w:rsidP="00A848C9">
      <w:pPr>
        <w:numPr>
          <w:ilvl w:val="1"/>
          <w:numId w:val="5"/>
        </w:numPr>
        <w:spacing w:after="0" w:line="276" w:lineRule="auto"/>
        <w:jc w:val="left"/>
        <w:rPr>
          <w:rFonts w:asciiTheme="minorHAnsi" w:hAnsiTheme="minorHAnsi" w:cstheme="minorHAnsi"/>
        </w:rPr>
      </w:pPr>
      <w:r w:rsidRPr="00A848C9">
        <w:rPr>
          <w:rFonts w:asciiTheme="minorHAnsi" w:hAnsiTheme="minorHAnsi" w:cstheme="minorHAnsi"/>
          <w:b/>
          <w:bCs/>
        </w:rPr>
        <w:t>Otesánek</w:t>
      </w:r>
    </w:p>
    <w:p w14:paraId="27279AE6" w14:textId="77777777" w:rsidR="00A848C9" w:rsidRPr="00A848C9" w:rsidRDefault="00A848C9" w:rsidP="00A848C9">
      <w:pPr>
        <w:numPr>
          <w:ilvl w:val="1"/>
          <w:numId w:val="5"/>
        </w:numPr>
        <w:spacing w:after="0" w:line="276" w:lineRule="auto"/>
        <w:jc w:val="left"/>
        <w:rPr>
          <w:rFonts w:asciiTheme="minorHAnsi" w:hAnsiTheme="minorHAnsi" w:cstheme="minorHAnsi"/>
        </w:rPr>
      </w:pPr>
      <w:r w:rsidRPr="00A848C9">
        <w:rPr>
          <w:rFonts w:asciiTheme="minorHAnsi" w:hAnsiTheme="minorHAnsi" w:cstheme="minorHAnsi"/>
          <w:b/>
          <w:bCs/>
        </w:rPr>
        <w:t>Tři zlaté vlasy děda Vševěda</w:t>
      </w:r>
    </w:p>
    <w:p w14:paraId="356E2BB8" w14:textId="77777777" w:rsidR="00A848C9" w:rsidRPr="00A848C9" w:rsidRDefault="00A848C9" w:rsidP="00A848C9">
      <w:pPr>
        <w:numPr>
          <w:ilvl w:val="1"/>
          <w:numId w:val="5"/>
        </w:numPr>
        <w:spacing w:after="0" w:line="276" w:lineRule="auto"/>
        <w:jc w:val="left"/>
        <w:rPr>
          <w:rFonts w:asciiTheme="minorHAnsi" w:hAnsiTheme="minorHAnsi" w:cstheme="minorHAnsi"/>
        </w:rPr>
      </w:pPr>
      <w:r w:rsidRPr="00A848C9">
        <w:rPr>
          <w:rFonts w:asciiTheme="minorHAnsi" w:hAnsiTheme="minorHAnsi" w:cstheme="minorHAnsi"/>
          <w:b/>
          <w:bCs/>
        </w:rPr>
        <w:t>Dlouhý, široký a Bystrozraký</w:t>
      </w:r>
    </w:p>
    <w:p w14:paraId="5E8FF43B" w14:textId="77777777" w:rsidR="00A848C9" w:rsidRPr="00A848C9" w:rsidRDefault="00A848C9" w:rsidP="00A848C9">
      <w:pPr>
        <w:numPr>
          <w:ilvl w:val="1"/>
          <w:numId w:val="5"/>
        </w:numPr>
        <w:spacing w:after="0" w:line="276" w:lineRule="auto"/>
        <w:jc w:val="left"/>
        <w:rPr>
          <w:rFonts w:asciiTheme="minorHAnsi" w:hAnsiTheme="minorHAnsi" w:cstheme="minorHAnsi"/>
        </w:rPr>
      </w:pPr>
      <w:r w:rsidRPr="00A848C9">
        <w:rPr>
          <w:rFonts w:asciiTheme="minorHAnsi" w:hAnsiTheme="minorHAnsi" w:cstheme="minorHAnsi"/>
          <w:b/>
          <w:bCs/>
        </w:rPr>
        <w:t>Zlatovláska</w:t>
      </w:r>
    </w:p>
    <w:p w14:paraId="539952B9" w14:textId="77777777" w:rsidR="00A848C9" w:rsidRPr="00A848C9" w:rsidRDefault="00A848C9" w:rsidP="00A848C9">
      <w:pPr>
        <w:spacing w:after="0"/>
        <w:rPr>
          <w:rFonts w:asciiTheme="minorHAnsi" w:hAnsiTheme="minorHAnsi" w:cstheme="minorHAnsi"/>
        </w:rPr>
      </w:pPr>
      <w:r w:rsidRPr="00A848C9">
        <w:rPr>
          <w:rFonts w:asciiTheme="minorHAnsi" w:hAnsiTheme="minorHAnsi" w:cstheme="minorHAnsi"/>
          <w:i/>
          <w:iCs/>
        </w:rPr>
        <w:t>básnická tvorba</w:t>
      </w:r>
    </w:p>
    <w:p w14:paraId="41DF8DC1" w14:textId="5E9F6BB2" w:rsidR="00A848C9" w:rsidRPr="00A848C9" w:rsidRDefault="00A848C9" w:rsidP="00A848C9">
      <w:pPr>
        <w:pStyle w:val="ListParagraph"/>
        <w:numPr>
          <w:ilvl w:val="0"/>
          <w:numId w:val="7"/>
        </w:numPr>
        <w:spacing w:after="0"/>
        <w:rPr>
          <w:rFonts w:asciiTheme="minorHAnsi" w:hAnsiTheme="minorHAnsi" w:cstheme="minorHAnsi"/>
          <w:b/>
          <w:bCs/>
          <w:u w:val="single"/>
        </w:rPr>
      </w:pPr>
      <w:r w:rsidRPr="00A848C9">
        <w:rPr>
          <w:rFonts w:asciiTheme="minorHAnsi" w:hAnsiTheme="minorHAnsi" w:cstheme="minorHAnsi"/>
          <w:b/>
          <w:bCs/>
          <w:u w:val="single"/>
        </w:rPr>
        <w:t>Kytice</w:t>
      </w:r>
    </w:p>
    <w:p w14:paraId="24F36A00" w14:textId="77777777" w:rsidR="00A848C9" w:rsidRPr="00A848C9" w:rsidRDefault="00A848C9" w:rsidP="00A848C9">
      <w:pPr>
        <w:pStyle w:val="ListParagraph"/>
        <w:spacing w:after="0"/>
        <w:ind w:left="121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77C0AD3" w14:textId="29364FC7" w:rsidR="00D51EC2" w:rsidRDefault="009709A0" w:rsidP="00D51EC2">
      <w:pPr>
        <w:rPr>
          <w:b/>
          <w:u w:val="single"/>
        </w:rPr>
      </w:pPr>
      <w:r>
        <w:rPr>
          <w:b/>
          <w:u w:val="single"/>
        </w:rPr>
        <w:t>Období vzniku</w:t>
      </w:r>
      <w:r w:rsidR="00D51EC2" w:rsidRPr="00D51EC2">
        <w:rPr>
          <w:b/>
          <w:u w:val="single"/>
        </w:rPr>
        <w:t>:</w:t>
      </w:r>
    </w:p>
    <w:p w14:paraId="239F4D9A" w14:textId="1B619FD2" w:rsidR="00A848C9" w:rsidRDefault="00A848C9" w:rsidP="00A848C9">
      <w:pPr>
        <w:pStyle w:val="ListParagraph"/>
        <w:numPr>
          <w:ilvl w:val="0"/>
          <w:numId w:val="4"/>
        </w:numPr>
        <w:rPr>
          <w:b/>
        </w:rPr>
      </w:pPr>
      <w:r w:rsidRPr="00A848C9">
        <w:rPr>
          <w:b/>
        </w:rPr>
        <w:t>Národní obrození:</w:t>
      </w:r>
    </w:p>
    <w:p w14:paraId="0B3CF1D7" w14:textId="1C27A19F" w:rsidR="00A848C9" w:rsidRPr="00A848C9" w:rsidRDefault="00A848C9" w:rsidP="00A848C9">
      <w:pPr>
        <w:pStyle w:val="ListParagraph"/>
        <w:numPr>
          <w:ilvl w:val="1"/>
          <w:numId w:val="4"/>
        </w:numPr>
        <w:rPr>
          <w:b/>
        </w:rPr>
      </w:pPr>
      <w:r>
        <w:t>Dochází ke znovuobnovení národní kultury a literatury</w:t>
      </w:r>
    </w:p>
    <w:p w14:paraId="377016F8" w14:textId="2DC2D6C6" w:rsidR="00A848C9" w:rsidRPr="00A848C9" w:rsidRDefault="00A848C9" w:rsidP="00A848C9">
      <w:pPr>
        <w:pStyle w:val="ListParagraph"/>
        <w:numPr>
          <w:ilvl w:val="1"/>
          <w:numId w:val="4"/>
        </w:numPr>
        <w:rPr>
          <w:b/>
        </w:rPr>
      </w:pPr>
      <w:r>
        <w:t>Období vlády Marie Terezie a Josefa II. – germanizace, josefinismus, obsolutismus</w:t>
      </w:r>
    </w:p>
    <w:p w14:paraId="26B63CE1" w14:textId="60DD49C8" w:rsidR="00A848C9" w:rsidRPr="00A848C9" w:rsidRDefault="00A848C9" w:rsidP="00A848C9">
      <w:pPr>
        <w:pStyle w:val="ListParagraph"/>
        <w:numPr>
          <w:ilvl w:val="1"/>
          <w:numId w:val="4"/>
        </w:numPr>
        <w:rPr>
          <w:b/>
        </w:rPr>
      </w:pPr>
      <w:r>
        <w:t>Zdroje: ÚLS, divadlo, panslavismus (idea jednoty Slovanských národů), vzdělávací próza</w:t>
      </w:r>
    </w:p>
    <w:p w14:paraId="24647ADD" w14:textId="48925F9A" w:rsidR="00A848C9" w:rsidRPr="00A848C9" w:rsidRDefault="00A848C9" w:rsidP="00A848C9">
      <w:pPr>
        <w:pStyle w:val="ListParagraph"/>
        <w:numPr>
          <w:ilvl w:val="1"/>
          <w:numId w:val="4"/>
        </w:numPr>
        <w:rPr>
          <w:b/>
        </w:rPr>
      </w:pPr>
      <w:r>
        <w:t>3 fáze</w:t>
      </w:r>
    </w:p>
    <w:p w14:paraId="326A83BE" w14:textId="0DF2A876" w:rsidR="00A848C9" w:rsidRPr="00A848C9" w:rsidRDefault="00A848C9" w:rsidP="00A848C9">
      <w:pPr>
        <w:pStyle w:val="ListParagraph"/>
        <w:numPr>
          <w:ilvl w:val="2"/>
          <w:numId w:val="4"/>
        </w:numPr>
        <w:rPr>
          <w:b/>
        </w:rPr>
      </w:pPr>
      <w:r>
        <w:t>1. fáze = obranná – osvícenství, klasicismus</w:t>
      </w:r>
    </w:p>
    <w:p w14:paraId="64E35E10" w14:textId="75A54327" w:rsidR="00A848C9" w:rsidRPr="00A848C9" w:rsidRDefault="00A848C9" w:rsidP="00A848C9">
      <w:pPr>
        <w:pStyle w:val="ListParagraph"/>
        <w:numPr>
          <w:ilvl w:val="3"/>
          <w:numId w:val="4"/>
        </w:numPr>
        <w:rPr>
          <w:b/>
        </w:rPr>
      </w:pPr>
      <w:r>
        <w:t>Věděcká a jazyková tvorba</w:t>
      </w:r>
    </w:p>
    <w:p w14:paraId="600E1F09" w14:textId="7F4F7122" w:rsidR="00A848C9" w:rsidRPr="007D05FE" w:rsidRDefault="00A848C9" w:rsidP="00A848C9">
      <w:pPr>
        <w:pStyle w:val="ListParagraph"/>
        <w:numPr>
          <w:ilvl w:val="2"/>
          <w:numId w:val="4"/>
        </w:numPr>
        <w:rPr>
          <w:b/>
        </w:rPr>
      </w:pPr>
      <w:r>
        <w:t xml:space="preserve">2. fáze = </w:t>
      </w:r>
      <w:r w:rsidR="007D05FE">
        <w:t>ofenzivní – preromantismus</w:t>
      </w:r>
    </w:p>
    <w:p w14:paraId="25B41333" w14:textId="26097406" w:rsidR="007D05FE" w:rsidRPr="007D05FE" w:rsidRDefault="007D05FE" w:rsidP="007D05FE">
      <w:pPr>
        <w:pStyle w:val="ListParagraph"/>
        <w:numPr>
          <w:ilvl w:val="3"/>
          <w:numId w:val="4"/>
        </w:numPr>
        <w:rPr>
          <w:b/>
        </w:rPr>
      </w:pPr>
      <w:r>
        <w:t>Vědecká a umělecká tvorba</w:t>
      </w:r>
    </w:p>
    <w:p w14:paraId="2C819AF8" w14:textId="4011BC72" w:rsidR="007D05FE" w:rsidRPr="007D05FE" w:rsidRDefault="007D05FE" w:rsidP="007D05FE">
      <w:pPr>
        <w:pStyle w:val="ListParagraph"/>
        <w:numPr>
          <w:ilvl w:val="2"/>
          <w:numId w:val="4"/>
        </w:numPr>
        <w:rPr>
          <w:b/>
        </w:rPr>
      </w:pPr>
      <w:r>
        <w:t>3. fáze =  romantismus, biedermeier</w:t>
      </w:r>
    </w:p>
    <w:p w14:paraId="037735A3" w14:textId="27FE0A5F" w:rsidR="007D05FE" w:rsidRPr="007D05FE" w:rsidRDefault="007D05FE" w:rsidP="007D05FE">
      <w:pPr>
        <w:pStyle w:val="ListParagraph"/>
        <w:numPr>
          <w:ilvl w:val="3"/>
          <w:numId w:val="4"/>
        </w:numPr>
        <w:rPr>
          <w:b/>
        </w:rPr>
      </w:pPr>
      <w:r>
        <w:t>Snaha o reálné zobrazení skutečnosti</w:t>
      </w:r>
    </w:p>
    <w:p w14:paraId="57E09C07" w14:textId="22D6C6D8" w:rsidR="007D05FE" w:rsidRPr="007D05FE" w:rsidRDefault="007D05FE" w:rsidP="007D05FE">
      <w:pPr>
        <w:pStyle w:val="ListParagraph"/>
        <w:numPr>
          <w:ilvl w:val="3"/>
          <w:numId w:val="4"/>
        </w:numPr>
        <w:rPr>
          <w:b/>
        </w:rPr>
      </w:pPr>
      <w:r>
        <w:t>Vrchol rozkvětu české literatury, rozvoj školství a kultury</w:t>
      </w:r>
    </w:p>
    <w:p w14:paraId="249720D7" w14:textId="5C537815" w:rsidR="007D05FE" w:rsidRPr="007D05FE" w:rsidRDefault="007D05FE" w:rsidP="007D05FE">
      <w:pPr>
        <w:pStyle w:val="ListParagraph"/>
        <w:numPr>
          <w:ilvl w:val="3"/>
          <w:numId w:val="4"/>
        </w:numPr>
        <w:rPr>
          <w:b/>
        </w:rPr>
      </w:pPr>
      <w:r>
        <w:t>1831 – Matice česká</w:t>
      </w:r>
    </w:p>
    <w:p w14:paraId="0932B837" w14:textId="72A37D0D" w:rsidR="007D05FE" w:rsidRPr="007D05FE" w:rsidRDefault="007D05FE" w:rsidP="007D05FE">
      <w:pPr>
        <w:pStyle w:val="ListParagraph"/>
        <w:numPr>
          <w:ilvl w:val="3"/>
          <w:numId w:val="4"/>
        </w:numPr>
        <w:rPr>
          <w:b/>
        </w:rPr>
      </w:pPr>
      <w:r>
        <w:t>1845 – Měšťanská beseda</w:t>
      </w:r>
    </w:p>
    <w:p w14:paraId="05014CCB" w14:textId="3B9D4043" w:rsidR="007D05FE" w:rsidRPr="007D05FE" w:rsidRDefault="007D05FE" w:rsidP="007D05FE">
      <w:pPr>
        <w:pStyle w:val="ListParagraph"/>
        <w:numPr>
          <w:ilvl w:val="3"/>
          <w:numId w:val="4"/>
        </w:numPr>
        <w:rPr>
          <w:b/>
        </w:rPr>
      </w:pPr>
      <w:r>
        <w:t>Rozvoj národní politiky</w:t>
      </w:r>
    </w:p>
    <w:p w14:paraId="1AB70B75" w14:textId="5075F396" w:rsidR="007D05FE" w:rsidRPr="007D05FE" w:rsidRDefault="007D05FE" w:rsidP="007D05FE">
      <w:pPr>
        <w:pStyle w:val="ListParagraph"/>
        <w:numPr>
          <w:ilvl w:val="3"/>
          <w:numId w:val="4"/>
        </w:numPr>
        <w:rPr>
          <w:b/>
        </w:rPr>
      </w:pPr>
      <w:r>
        <w:t>Témata: Národní minulost, rozpor mezi snem a skutečností</w:t>
      </w:r>
    </w:p>
    <w:p w14:paraId="580EAB97" w14:textId="1BA69A45" w:rsidR="007D05FE" w:rsidRPr="007D05FE" w:rsidRDefault="007D05FE" w:rsidP="007D05FE">
      <w:pPr>
        <w:pStyle w:val="ListParagraph"/>
        <w:numPr>
          <w:ilvl w:val="3"/>
          <w:numId w:val="4"/>
        </w:numPr>
        <w:rPr>
          <w:b/>
        </w:rPr>
      </w:pPr>
      <w:r>
        <w:lastRenderedPageBreak/>
        <w:t>J. K. Tyl = zaklaatel moderního českéo dramatu, dramaturg ve stavovském divadle</w:t>
      </w:r>
    </w:p>
    <w:p w14:paraId="6178FF76" w14:textId="13E72785" w:rsidR="007D05FE" w:rsidRPr="007D05FE" w:rsidRDefault="007D05FE" w:rsidP="007D05FE">
      <w:pPr>
        <w:pStyle w:val="ListParagraph"/>
        <w:numPr>
          <w:ilvl w:val="4"/>
          <w:numId w:val="4"/>
        </w:numPr>
        <w:rPr>
          <w:b/>
        </w:rPr>
      </w:pPr>
      <w:r>
        <w:t>Fidlovačka, aneb žádný hněv a žádná rvačka</w:t>
      </w:r>
    </w:p>
    <w:p w14:paraId="25E3E525" w14:textId="72F3FD3A" w:rsidR="007D05FE" w:rsidRPr="007D05FE" w:rsidRDefault="007D05FE" w:rsidP="007D05FE">
      <w:pPr>
        <w:pStyle w:val="ListParagraph"/>
        <w:numPr>
          <w:ilvl w:val="4"/>
          <w:numId w:val="4"/>
        </w:numPr>
        <w:rPr>
          <w:b/>
        </w:rPr>
      </w:pPr>
      <w:r>
        <w:t>Paličova Dcera</w:t>
      </w:r>
    </w:p>
    <w:p w14:paraId="15467F14" w14:textId="019F5596" w:rsidR="007D05FE" w:rsidRPr="007D05FE" w:rsidRDefault="007D05FE" w:rsidP="007D05FE">
      <w:pPr>
        <w:pStyle w:val="ListParagraph"/>
        <w:numPr>
          <w:ilvl w:val="4"/>
          <w:numId w:val="4"/>
        </w:numPr>
        <w:rPr>
          <w:b/>
        </w:rPr>
      </w:pPr>
      <w:r>
        <w:t>Pražský Flamendr,</w:t>
      </w:r>
    </w:p>
    <w:p w14:paraId="58A30BE5" w14:textId="5CFE6169" w:rsidR="007D05FE" w:rsidRPr="007D05FE" w:rsidRDefault="007D05FE" w:rsidP="007D05FE">
      <w:pPr>
        <w:pStyle w:val="ListParagraph"/>
        <w:numPr>
          <w:ilvl w:val="4"/>
          <w:numId w:val="4"/>
        </w:numPr>
        <w:rPr>
          <w:b/>
        </w:rPr>
      </w:pPr>
      <w:r>
        <w:t>Jiříkovo vidění</w:t>
      </w:r>
    </w:p>
    <w:p w14:paraId="25EBE651" w14:textId="52C626BD" w:rsidR="007D05FE" w:rsidRPr="007D05FE" w:rsidRDefault="007D05FE" w:rsidP="007D05FE">
      <w:pPr>
        <w:pStyle w:val="ListParagraph"/>
        <w:numPr>
          <w:ilvl w:val="4"/>
          <w:numId w:val="4"/>
        </w:numPr>
        <w:rPr>
          <w:b/>
        </w:rPr>
      </w:pPr>
      <w:r>
        <w:t>Strakonický dudák</w:t>
      </w:r>
    </w:p>
    <w:p w14:paraId="4B373E39" w14:textId="26BDE036" w:rsidR="007D05FE" w:rsidRPr="007D05FE" w:rsidRDefault="007D05FE" w:rsidP="007D05FE">
      <w:pPr>
        <w:pStyle w:val="ListParagraph"/>
        <w:numPr>
          <w:ilvl w:val="3"/>
          <w:numId w:val="4"/>
        </w:numPr>
        <w:rPr>
          <w:b/>
        </w:rPr>
      </w:pPr>
      <w:r>
        <w:t>K. H. Mácha = nejvýznamější autor romantismu, revoluční romantismus, světobol, žal nad pomíjivostí světa</w:t>
      </w:r>
    </w:p>
    <w:p w14:paraId="5D4F3AFA" w14:textId="7CB65212" w:rsidR="007D05FE" w:rsidRPr="007D05FE" w:rsidRDefault="007D05FE" w:rsidP="007D05FE">
      <w:pPr>
        <w:pStyle w:val="ListParagraph"/>
        <w:numPr>
          <w:ilvl w:val="4"/>
          <w:numId w:val="4"/>
        </w:numPr>
        <w:rPr>
          <w:b/>
        </w:rPr>
      </w:pPr>
      <w:r>
        <w:t>Máj</w:t>
      </w:r>
    </w:p>
    <w:p w14:paraId="79776BA8" w14:textId="7B5A29D6" w:rsidR="007D05FE" w:rsidRPr="007D05FE" w:rsidRDefault="007D05FE" w:rsidP="007D05FE">
      <w:pPr>
        <w:pStyle w:val="ListParagraph"/>
        <w:numPr>
          <w:ilvl w:val="4"/>
          <w:numId w:val="4"/>
        </w:numPr>
        <w:rPr>
          <w:b/>
        </w:rPr>
      </w:pPr>
      <w:r>
        <w:t>Večer na Bezdězu</w:t>
      </w:r>
    </w:p>
    <w:p w14:paraId="4D03DDEB" w14:textId="7D9F9B39" w:rsidR="007D05FE" w:rsidRPr="007D05FE" w:rsidRDefault="007D05FE" w:rsidP="007D05FE">
      <w:pPr>
        <w:pStyle w:val="ListParagraph"/>
        <w:numPr>
          <w:ilvl w:val="4"/>
          <w:numId w:val="4"/>
        </w:numPr>
        <w:rPr>
          <w:b/>
        </w:rPr>
      </w:pPr>
      <w:r>
        <w:t>Kat</w:t>
      </w:r>
    </w:p>
    <w:p w14:paraId="6F12D7CF" w14:textId="1086B5F4" w:rsidR="007D05FE" w:rsidRPr="007D05FE" w:rsidRDefault="007D05FE" w:rsidP="007D05FE">
      <w:pPr>
        <w:pStyle w:val="ListParagraph"/>
        <w:numPr>
          <w:ilvl w:val="4"/>
          <w:numId w:val="4"/>
        </w:numPr>
        <w:rPr>
          <w:b/>
        </w:rPr>
      </w:pPr>
      <w:r>
        <w:t>Cikáni</w:t>
      </w:r>
    </w:p>
    <w:p w14:paraId="23FD628F" w14:textId="4D848C2A" w:rsidR="009709A0" w:rsidRPr="007D05FE" w:rsidRDefault="007D05FE" w:rsidP="002E4DF0">
      <w:pPr>
        <w:pStyle w:val="ListParagraph"/>
        <w:numPr>
          <w:ilvl w:val="0"/>
          <w:numId w:val="4"/>
        </w:numPr>
      </w:pPr>
      <w:r>
        <w:rPr>
          <w:b/>
        </w:rPr>
        <w:t>Romantismus:</w:t>
      </w:r>
    </w:p>
    <w:p w14:paraId="71021600" w14:textId="7F142FEC" w:rsidR="007D05FE" w:rsidRDefault="007D05FE" w:rsidP="007D05FE">
      <w:pPr>
        <w:pStyle w:val="ListParagraph"/>
        <w:numPr>
          <w:ilvl w:val="1"/>
          <w:numId w:val="4"/>
        </w:numPr>
      </w:pPr>
      <w:r>
        <w:t>Období mezi 2 rovolučními obdobími 1789-1848</w:t>
      </w:r>
    </w:p>
    <w:p w14:paraId="447F6F23" w14:textId="1DE85DD5" w:rsidR="007D05FE" w:rsidRDefault="007D05FE" w:rsidP="007D05FE">
      <w:pPr>
        <w:pStyle w:val="ListParagraph"/>
        <w:numPr>
          <w:ilvl w:val="1"/>
          <w:numId w:val="4"/>
        </w:numPr>
      </w:pPr>
      <w:r>
        <w:t>Navazuje na preromantismus</w:t>
      </w:r>
    </w:p>
    <w:p w14:paraId="76646C6C" w14:textId="40C4E8A8" w:rsidR="007D05FE" w:rsidRDefault="007D05FE" w:rsidP="007D05FE">
      <w:pPr>
        <w:pStyle w:val="ListParagraph"/>
        <w:numPr>
          <w:ilvl w:val="1"/>
          <w:numId w:val="4"/>
        </w:numPr>
      </w:pPr>
      <w:r>
        <w:t>Tvůrčí originalita</w:t>
      </w:r>
    </w:p>
    <w:p w14:paraId="5D1E4235" w14:textId="6164110A" w:rsidR="007D05FE" w:rsidRDefault="007D05FE" w:rsidP="007D05FE">
      <w:pPr>
        <w:pStyle w:val="ListParagraph"/>
        <w:numPr>
          <w:ilvl w:val="1"/>
          <w:numId w:val="4"/>
        </w:numPr>
      </w:pPr>
      <w:r>
        <w:t>Rozpor mezi snem a skutečností</w:t>
      </w:r>
    </w:p>
    <w:p w14:paraId="56EE929C" w14:textId="740ECB14" w:rsidR="007D05FE" w:rsidRDefault="007D05FE" w:rsidP="007D05FE">
      <w:pPr>
        <w:pStyle w:val="ListParagraph"/>
        <w:numPr>
          <w:ilvl w:val="1"/>
          <w:numId w:val="4"/>
        </w:numPr>
      </w:pPr>
      <w:r>
        <w:t>Konflikt jedince a společnosti</w:t>
      </w:r>
    </w:p>
    <w:p w14:paraId="7691C49C" w14:textId="3AEC8085" w:rsidR="007D05FE" w:rsidRDefault="007D05FE" w:rsidP="007D05FE">
      <w:pPr>
        <w:pStyle w:val="ListParagraph"/>
        <w:numPr>
          <w:ilvl w:val="2"/>
          <w:numId w:val="4"/>
        </w:numPr>
      </w:pPr>
      <w:r>
        <w:t>Únik do nezkaženého světa minulosti</w:t>
      </w:r>
    </w:p>
    <w:p w14:paraId="6B5843E4" w14:textId="77777777" w:rsidR="007D05FE" w:rsidRDefault="007D05FE" w:rsidP="007D05FE">
      <w:pPr>
        <w:pStyle w:val="ListParagraph"/>
        <w:numPr>
          <w:ilvl w:val="2"/>
          <w:numId w:val="4"/>
        </w:numPr>
      </w:pPr>
      <w:r>
        <w:t>Únik k legendám a mystice křesťanství</w:t>
      </w:r>
    </w:p>
    <w:p w14:paraId="1E0B337A" w14:textId="295CE209" w:rsidR="007D05FE" w:rsidRDefault="007D05FE" w:rsidP="007D05FE">
      <w:pPr>
        <w:pStyle w:val="ListParagraph"/>
        <w:numPr>
          <w:ilvl w:val="2"/>
          <w:numId w:val="4"/>
        </w:numPr>
      </w:pPr>
      <w:r>
        <w:t>Únik do exotiky a fantazie</w:t>
      </w:r>
    </w:p>
    <w:p w14:paraId="64224C51" w14:textId="6B540C39" w:rsidR="007D05FE" w:rsidRDefault="007D05FE" w:rsidP="007D05FE">
      <w:pPr>
        <w:pStyle w:val="ListParagraph"/>
        <w:numPr>
          <w:ilvl w:val="2"/>
          <w:numId w:val="4"/>
        </w:numPr>
      </w:pPr>
      <w:r>
        <w:t>Příklon k národu a lidu</w:t>
      </w:r>
    </w:p>
    <w:p w14:paraId="1265C63E" w14:textId="2D90F509" w:rsidR="007D05FE" w:rsidRDefault="007D05FE" w:rsidP="007D05FE">
      <w:pPr>
        <w:pStyle w:val="ListParagraph"/>
        <w:numPr>
          <w:ilvl w:val="2"/>
          <w:numId w:val="4"/>
        </w:numPr>
      </w:pPr>
      <w:r>
        <w:t>Příklon k lásce jako nejmocnější síle</w:t>
      </w:r>
    </w:p>
    <w:p w14:paraId="2D152BA5" w14:textId="62E37D69" w:rsidR="007D05FE" w:rsidRDefault="007D05FE" w:rsidP="007D05FE">
      <w:pPr>
        <w:pStyle w:val="ListParagraph"/>
        <w:numPr>
          <w:ilvl w:val="1"/>
          <w:numId w:val="4"/>
        </w:numPr>
      </w:pPr>
      <w:r>
        <w:t xml:space="preserve">Pasivní a </w:t>
      </w:r>
      <w:r w:rsidR="00260C63">
        <w:t>revoluční romatismus</w:t>
      </w:r>
    </w:p>
    <w:p w14:paraId="4C4F1E4E" w14:textId="21785FE3" w:rsidR="00260C63" w:rsidRDefault="00260C63" w:rsidP="00260C63">
      <w:pPr>
        <w:pStyle w:val="ListParagraph"/>
        <w:numPr>
          <w:ilvl w:val="2"/>
          <w:numId w:val="4"/>
        </w:numPr>
      </w:pPr>
      <w:r>
        <w:t>Pasivní – hrdinové přijímají svůj osud</w:t>
      </w:r>
    </w:p>
    <w:p w14:paraId="22035B3D" w14:textId="2274CCC7" w:rsidR="00260C63" w:rsidRDefault="00260C63" w:rsidP="00260C63">
      <w:pPr>
        <w:pStyle w:val="ListParagraph"/>
        <w:numPr>
          <w:ilvl w:val="2"/>
          <w:numId w:val="4"/>
        </w:numPr>
      </w:pPr>
      <w:r>
        <w:t>Aktivní – hrdinové se bouří prozi řádu a společnosti</w:t>
      </w:r>
    </w:p>
    <w:p w14:paraId="75E0B732" w14:textId="042ECAA9" w:rsidR="00260C63" w:rsidRDefault="00260C63" w:rsidP="00260C63">
      <w:pPr>
        <w:pStyle w:val="ListParagraph"/>
        <w:numPr>
          <w:ilvl w:val="1"/>
          <w:numId w:val="4"/>
        </w:numPr>
      </w:pPr>
      <w:r>
        <w:t>Romatický hrdina často splývá s autorem, je výjimečný, výstřední, osamělý, neschopný přizpůsobit se, vždy touží po lásce</w:t>
      </w:r>
    </w:p>
    <w:p w14:paraId="12215DDC" w14:textId="7CA4C522" w:rsidR="00260C63" w:rsidRDefault="00260C63" w:rsidP="00260C63">
      <w:pPr>
        <w:pStyle w:val="ListParagraph"/>
        <w:numPr>
          <w:ilvl w:val="1"/>
          <w:numId w:val="4"/>
        </w:numPr>
      </w:pPr>
      <w:r>
        <w:t>Romantické prostředí: tajemné místo, zříceniny hradů, jezera, temné lesy, hřbitov, kostel</w:t>
      </w:r>
    </w:p>
    <w:p w14:paraId="582BAD00" w14:textId="3B909928" w:rsidR="00260C63" w:rsidRDefault="00260C63" w:rsidP="00260C63">
      <w:pPr>
        <w:pStyle w:val="ListParagraph"/>
        <w:numPr>
          <w:ilvl w:val="1"/>
          <w:numId w:val="4"/>
        </w:numPr>
      </w:pPr>
      <w:r>
        <w:t>Walter Scott – Panna Jezerní</w:t>
      </w:r>
    </w:p>
    <w:p w14:paraId="35507517" w14:textId="4E242A6F" w:rsidR="00260C63" w:rsidRDefault="00260C63" w:rsidP="00260C63">
      <w:pPr>
        <w:pStyle w:val="ListParagraph"/>
        <w:numPr>
          <w:ilvl w:val="1"/>
          <w:numId w:val="4"/>
        </w:numPr>
      </w:pPr>
      <w:r>
        <w:t>Jane Austenová –Pýcha a předsudek</w:t>
      </w:r>
    </w:p>
    <w:p w14:paraId="5C7CD191" w14:textId="43DF9841" w:rsidR="00260C63" w:rsidRDefault="00260C63" w:rsidP="00260C63">
      <w:pPr>
        <w:pStyle w:val="ListParagraph"/>
        <w:numPr>
          <w:ilvl w:val="1"/>
          <w:numId w:val="4"/>
        </w:numPr>
      </w:pPr>
      <w:r>
        <w:t>G. G. Byron – Childe Haroldova pouť – základní dílo romantismu</w:t>
      </w:r>
    </w:p>
    <w:p w14:paraId="73E0D18C" w14:textId="7BB70646" w:rsidR="00260C63" w:rsidRDefault="00260C63" w:rsidP="00260C63">
      <w:pPr>
        <w:pStyle w:val="ListParagraph"/>
        <w:numPr>
          <w:ilvl w:val="1"/>
          <w:numId w:val="4"/>
        </w:numPr>
      </w:pPr>
      <w:r>
        <w:t>Viktor Hugo – Chrám matky boží v Paříži</w:t>
      </w:r>
    </w:p>
    <w:p w14:paraId="47B2E0E6" w14:textId="265210AE" w:rsidR="00260C63" w:rsidRDefault="00260C63" w:rsidP="00260C63">
      <w:pPr>
        <w:pStyle w:val="ListParagraph"/>
        <w:numPr>
          <w:ilvl w:val="1"/>
          <w:numId w:val="4"/>
        </w:numPr>
      </w:pPr>
      <w:r>
        <w:t>Alexandre Dumas – Tři mušketýři</w:t>
      </w:r>
    </w:p>
    <w:p w14:paraId="3556A05A" w14:textId="1579C33E" w:rsidR="00260C63" w:rsidRDefault="00260C63" w:rsidP="00260C63">
      <w:pPr>
        <w:pStyle w:val="ListParagraph"/>
        <w:numPr>
          <w:ilvl w:val="1"/>
          <w:numId w:val="4"/>
        </w:numPr>
      </w:pPr>
      <w:r>
        <w:t>Puškin – Alexandr Sergejevič Puškin – Evžen Oněgin</w:t>
      </w:r>
    </w:p>
    <w:p w14:paraId="58A321B6" w14:textId="41915662" w:rsidR="00260C63" w:rsidRDefault="00260C63" w:rsidP="00260C63">
      <w:pPr>
        <w:pStyle w:val="ListParagraph"/>
        <w:numPr>
          <w:ilvl w:val="1"/>
          <w:numId w:val="4"/>
        </w:numPr>
      </w:pPr>
      <w:r>
        <w:t>Edgar Alan Poe – Jáma a kyvadlo, Vraždy v ulici Morgue</w:t>
      </w:r>
      <w:bookmarkStart w:id="0" w:name="_GoBack"/>
      <w:bookmarkEnd w:id="0"/>
    </w:p>
    <w:sectPr w:rsidR="00260C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A27E2"/>
    <w:multiLevelType w:val="hybridMultilevel"/>
    <w:tmpl w:val="50AC3260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12834"/>
    <w:multiLevelType w:val="hybridMultilevel"/>
    <w:tmpl w:val="0772E818"/>
    <w:lvl w:ilvl="0" w:tplc="0405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47D33BBA"/>
    <w:multiLevelType w:val="hybridMultilevel"/>
    <w:tmpl w:val="E3A8659A"/>
    <w:lvl w:ilvl="0" w:tplc="2FDEA2C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859A1"/>
    <w:multiLevelType w:val="multilevel"/>
    <w:tmpl w:val="056695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3495A"/>
    <w:multiLevelType w:val="hybridMultilevel"/>
    <w:tmpl w:val="53A4485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725192"/>
    <w:multiLevelType w:val="hybridMultilevel"/>
    <w:tmpl w:val="2F982F44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657B7C"/>
    <w:multiLevelType w:val="multilevel"/>
    <w:tmpl w:val="4E00DA60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3B2"/>
    <w:rsid w:val="000B388D"/>
    <w:rsid w:val="000D2B81"/>
    <w:rsid w:val="00260C63"/>
    <w:rsid w:val="00385058"/>
    <w:rsid w:val="00387F8F"/>
    <w:rsid w:val="007D05FE"/>
    <w:rsid w:val="007F44A3"/>
    <w:rsid w:val="009709A0"/>
    <w:rsid w:val="00A577BD"/>
    <w:rsid w:val="00A848C9"/>
    <w:rsid w:val="00C633B2"/>
    <w:rsid w:val="00D51EC2"/>
    <w:rsid w:val="00F252A7"/>
    <w:rsid w:val="00F3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1DC0A"/>
  <w15:chartTrackingRefBased/>
  <w15:docId w15:val="{F49CBF8B-BD5C-43F6-93CC-DE2DA22C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3B2"/>
    <w:pPr>
      <w:spacing w:after="120" w:line="240" w:lineRule="auto"/>
      <w:jc w:val="both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1643</Words>
  <Characters>9699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English</dc:creator>
  <cp:keywords/>
  <dc:description/>
  <cp:lastModifiedBy>Honza Pašek</cp:lastModifiedBy>
  <cp:revision>5</cp:revision>
  <dcterms:created xsi:type="dcterms:W3CDTF">2015-09-08T15:33:00Z</dcterms:created>
  <dcterms:modified xsi:type="dcterms:W3CDTF">2017-02-15T12:28:00Z</dcterms:modified>
</cp:coreProperties>
</file>