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77777777" w:rsidR="00C633B2" w:rsidRPr="00390C9C" w:rsidRDefault="00C633B2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0C9C">
        <w:rPr>
          <w:rFonts w:ascii="Times New Roman" w:hAnsi="Times New Roman" w:cs="Times New Roman"/>
          <w:b/>
          <w:bCs/>
          <w:sz w:val="28"/>
          <w:szCs w:val="28"/>
          <w:u w:val="single"/>
        </w:rPr>
        <w:t>Maryša</w:t>
      </w:r>
    </w:p>
    <w:p w14:paraId="5483491E" w14:textId="77777777" w:rsidR="00C633B2" w:rsidRPr="00390C9C" w:rsidRDefault="00C633B2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0C9C">
        <w:rPr>
          <w:rFonts w:ascii="Times New Roman" w:hAnsi="Times New Roman" w:cs="Times New Roman"/>
          <w:b/>
          <w:bCs/>
          <w:sz w:val="28"/>
          <w:szCs w:val="28"/>
          <w:u w:val="single"/>
        </w:rPr>
        <w:t>Alois a Vilém Mrštíkové</w:t>
      </w:r>
    </w:p>
    <w:p w14:paraId="4B98EC6C" w14:textId="77777777" w:rsidR="00C633B2" w:rsidRDefault="00C633B2" w:rsidP="00C633B2">
      <w:pPr>
        <w:pStyle w:val="Odstavecseseznamem"/>
      </w:pPr>
    </w:p>
    <w:p w14:paraId="44B2D3FC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Realistické drama – tragédie (dalo by se zařadit k sociálnímu dramatu)</w:t>
      </w:r>
    </w:p>
    <w:p w14:paraId="1B7B41D7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1894 – Český realismus</w:t>
      </w:r>
    </w:p>
    <w:p w14:paraId="6299A008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Umělecký styl</w:t>
      </w:r>
    </w:p>
    <w:p w14:paraId="3EEE8097" w14:textId="53D71713" w:rsidR="00D51EC2" w:rsidRDefault="00D51EC2" w:rsidP="00C633B2">
      <w:pPr>
        <w:pStyle w:val="Odstavecseseznamem"/>
        <w:numPr>
          <w:ilvl w:val="0"/>
          <w:numId w:val="1"/>
        </w:numPr>
      </w:pPr>
      <w:r>
        <w:t>Inspirace skutečností</w:t>
      </w:r>
    </w:p>
    <w:p w14:paraId="3A9D4553" w14:textId="77777777" w:rsidR="00C633B2" w:rsidRPr="00D51EC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14:paraId="3E7942A4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Drama je psáno v pěti jednáních</w:t>
      </w:r>
    </w:p>
    <w:p w14:paraId="4CFE5DFA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Děj dramatu se odehrává na Moravské vesnici blízko Brna</w:t>
      </w:r>
    </w:p>
    <w:p w14:paraId="556815D6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Odehrává se na konci 19 stl., přičemž první dvě jednání se odehrávají o 2 roky dříve než zbylá jednání.</w:t>
      </w:r>
    </w:p>
    <w:p w14:paraId="151AA0AA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Děj je vyprávěn chronologicky</w:t>
      </w:r>
    </w:p>
    <w:p w14:paraId="39925F24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 xml:space="preserve">Autoři využívají princi klasického dramatu (expozice, kolize, krize, peripetie a katastrofa) </w:t>
      </w:r>
    </w:p>
    <w:p w14:paraId="3F58C98F" w14:textId="77777777" w:rsidR="00C633B2" w:rsidRDefault="00C633B2" w:rsidP="00C633B2">
      <w:pPr>
        <w:pStyle w:val="Odstavecseseznamem"/>
        <w:numPr>
          <w:ilvl w:val="0"/>
          <w:numId w:val="1"/>
        </w:numPr>
      </w:pPr>
      <w:r>
        <w:t>Drama je psáno v přímé řeči, a vyskytují se zde scénické poznámky</w:t>
      </w:r>
    </w:p>
    <w:p w14:paraId="4C3958DA" w14:textId="77777777" w:rsidR="00C633B2" w:rsidRPr="00D51EC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14:paraId="4F127E3C" w14:textId="77777777" w:rsidR="00C633B2" w:rsidRDefault="00C633B2" w:rsidP="00C633B2">
      <w:pPr>
        <w:pStyle w:val="Odstavecseseznamem"/>
        <w:numPr>
          <w:ilvl w:val="0"/>
          <w:numId w:val="2"/>
        </w:numPr>
      </w:pPr>
      <w:r>
        <w:t>Maryša-Lízalova20-ti letá dcera (později Vávrova manželka). Milující žena, trpící pro svou lásku</w:t>
      </w:r>
    </w:p>
    <w:p w14:paraId="138191E0" w14:textId="77777777" w:rsidR="00C633B2" w:rsidRDefault="00C633B2" w:rsidP="00C633B2">
      <w:pPr>
        <w:pStyle w:val="Odstavecseseznamem"/>
        <w:numPr>
          <w:ilvl w:val="0"/>
          <w:numId w:val="2"/>
        </w:numPr>
      </w:pPr>
      <w:r>
        <w:t>Lízal- postava sedláka, který viděl dřív peníze a potom štěstí svého dítěte</w:t>
      </w:r>
    </w:p>
    <w:p w14:paraId="6CC5FC30" w14:textId="77777777" w:rsidR="00C633B2" w:rsidRDefault="00C633B2" w:rsidP="00C633B2">
      <w:pPr>
        <w:pStyle w:val="Odstavecseseznamem"/>
        <w:numPr>
          <w:ilvl w:val="0"/>
          <w:numId w:val="2"/>
        </w:numPr>
      </w:pPr>
      <w:r>
        <w:t>Jeho žena Lízalka- matka, žena s kamennou tváří, nezná lítosti a pochopení dcery</w:t>
      </w:r>
    </w:p>
    <w:p w14:paraId="0268B806" w14:textId="77777777" w:rsidR="00C633B2" w:rsidRDefault="00C633B2" w:rsidP="00C633B2">
      <w:pPr>
        <w:pStyle w:val="Odstavecseseznamem"/>
        <w:numPr>
          <w:ilvl w:val="0"/>
          <w:numId w:val="2"/>
        </w:numPr>
      </w:pPr>
      <w:r>
        <w:t>Vávra Filip- Muž, který nehledí na štěstí své ženy, ale na její věno. Vdovec se 3-mi dětmi</w:t>
      </w:r>
    </w:p>
    <w:p w14:paraId="066877F4" w14:textId="77777777" w:rsidR="00C633B2" w:rsidRDefault="00C633B2" w:rsidP="00C633B2">
      <w:pPr>
        <w:pStyle w:val="Odstavecseseznamem"/>
        <w:numPr>
          <w:ilvl w:val="0"/>
          <w:numId w:val="2"/>
        </w:numPr>
      </w:pPr>
      <w:r>
        <w:t>Francek (František)- muž, kterého Maryša miluje a který říká jen to, co si myslí</w:t>
      </w:r>
    </w:p>
    <w:p w14:paraId="70CE80D7" w14:textId="77777777" w:rsidR="00C633B2" w:rsidRDefault="00C633B2" w:rsidP="00C633B2">
      <w:pPr>
        <w:pStyle w:val="Odstavecseseznamem"/>
        <w:numPr>
          <w:ilvl w:val="0"/>
          <w:numId w:val="2"/>
        </w:numPr>
      </w:pPr>
      <w:r>
        <w:t>Rozárka (služka u Vávrů), babička, stařena, hospodský, Franckova matka Horačka, Hrdlička</w:t>
      </w:r>
    </w:p>
    <w:p w14:paraId="3D31A797" w14:textId="77777777" w:rsidR="00C633B2" w:rsidRDefault="00C633B2" w:rsidP="00C633B2">
      <w:pPr>
        <w:pStyle w:val="Odstavecseseznamem"/>
      </w:pPr>
      <w:r>
        <w:t>(obecný sluha), rekruti, muzikanti</w:t>
      </w:r>
    </w:p>
    <w:p w14:paraId="34F7215A" w14:textId="77777777" w:rsidR="00C633B2" w:rsidRPr="00D51EC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07C736D7" w14:textId="77777777" w:rsidR="00387F8F" w:rsidRDefault="00387F8F" w:rsidP="00387F8F">
      <w:pPr>
        <w:pStyle w:val="Odstavecseseznamem"/>
        <w:numPr>
          <w:ilvl w:val="0"/>
          <w:numId w:val="2"/>
        </w:numPr>
      </w:pPr>
      <w:r>
        <w:t>Hlavním tématem dramatu je realistické zobrazení života na vesnici na konci 19. stl a zobrazení tehdejších zvyků a sociálních poměrů.</w:t>
      </w:r>
    </w:p>
    <w:p w14:paraId="008F91FA" w14:textId="77777777" w:rsidR="00C633B2" w:rsidRDefault="00387F8F" w:rsidP="00387F8F">
      <w:pPr>
        <w:pStyle w:val="Odstavecseseznamem"/>
        <w:numPr>
          <w:ilvl w:val="0"/>
          <w:numId w:val="2"/>
        </w:numPr>
      </w:pPr>
      <w:r>
        <w:t xml:space="preserve">Námětem je postavení žen na vesnici 19. stl. a nadřazenost peněz v tehdejší společnosti (majetek byl cenější než štěstí vlastní dcery) </w:t>
      </w:r>
    </w:p>
    <w:p w14:paraId="1EDFDC52" w14:textId="77777777" w:rsidR="00387F8F" w:rsidRDefault="00387F8F" w:rsidP="00387F8F">
      <w:pPr>
        <w:pStyle w:val="Odstavecseseznamem"/>
        <w:numPr>
          <w:ilvl w:val="0"/>
          <w:numId w:val="2"/>
        </w:numPr>
      </w:pPr>
      <w:r>
        <w:t>Motivy: vynucené manželství, sociální nerovnosti, nerovný vztah muže X ženy a vztah rodičů X dětí, sociální i majetkové poměry lidí na vesnici</w:t>
      </w:r>
    </w:p>
    <w:p w14:paraId="0D13E79F" w14:textId="77777777" w:rsidR="00387F8F" w:rsidRPr="00D51EC2" w:rsidRDefault="00387F8F" w:rsidP="00387F8F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14:paraId="4FA975B9" w14:textId="77777777" w:rsidR="00387F8F" w:rsidRDefault="00387F8F" w:rsidP="00387F8F">
      <w:pPr>
        <w:pStyle w:val="Odstavecseseznamem"/>
        <w:numPr>
          <w:ilvl w:val="0"/>
          <w:numId w:val="2"/>
        </w:numPr>
      </w:pPr>
      <w:r w:rsidRPr="00387F8F">
        <w:t xml:space="preserve">Autoři používali nářečí z Jižní Moravy (ou -&gt;o, </w:t>
      </w:r>
      <w:proofErr w:type="spellStart"/>
      <w:r w:rsidRPr="00387F8F">
        <w:t>šť</w:t>
      </w:r>
      <w:proofErr w:type="spellEnd"/>
      <w:r w:rsidRPr="00387F8F">
        <w:t xml:space="preserve"> -&gt;</w:t>
      </w:r>
      <w:proofErr w:type="spellStart"/>
      <w:r w:rsidRPr="00387F8F">
        <w:t>šč</w:t>
      </w:r>
      <w:proofErr w:type="spellEnd"/>
      <w:r w:rsidRPr="00387F8F">
        <w:t xml:space="preserve">) = Slovácké nářečí z okolí </w:t>
      </w:r>
      <w:proofErr w:type="spellStart"/>
      <w:r w:rsidRPr="00387F8F">
        <w:t>Sloveských</w:t>
      </w:r>
      <w:proofErr w:type="spellEnd"/>
      <w:r w:rsidRPr="00387F8F">
        <w:t xml:space="preserve"> hranic.</w:t>
      </w:r>
    </w:p>
    <w:p w14:paraId="331609D2" w14:textId="77777777" w:rsidR="00387F8F" w:rsidRDefault="00387F8F" w:rsidP="00387F8F">
      <w:pPr>
        <w:pStyle w:val="Odstavecseseznamem"/>
        <w:numPr>
          <w:ilvl w:val="0"/>
          <w:numId w:val="2"/>
        </w:numPr>
      </w:pPr>
      <w:r>
        <w:t>Používají stylizované moravské nářečí, jazyk s prvky hanáckého a moravsko-slovanského nářečí- nářečí</w:t>
      </w:r>
    </w:p>
    <w:p w14:paraId="6F8383B8" w14:textId="77777777" w:rsidR="00387F8F" w:rsidRDefault="00387F8F" w:rsidP="00387F8F">
      <w:pPr>
        <w:pStyle w:val="Odstavecseseznamem"/>
      </w:pPr>
      <w:r>
        <w:t xml:space="preserve">Brněnska (včil, </w:t>
      </w:r>
      <w:proofErr w:type="spellStart"/>
      <w:r>
        <w:t>šak</w:t>
      </w:r>
      <w:proofErr w:type="spellEnd"/>
      <w:r>
        <w:t>), konkrétně nářečí slovácké (</w:t>
      </w:r>
      <w:proofErr w:type="spellStart"/>
      <w:r>
        <w:t>vlažnó</w:t>
      </w:r>
      <w:proofErr w:type="spellEnd"/>
      <w:r>
        <w:t xml:space="preserve">, </w:t>
      </w:r>
      <w:proofErr w:type="spellStart"/>
      <w:r>
        <w:t>vodó</w:t>
      </w:r>
      <w:proofErr w:type="spellEnd"/>
      <w:r>
        <w:t xml:space="preserve">, </w:t>
      </w:r>
      <w:proofErr w:type="spellStart"/>
      <w:r>
        <w:t>pustijó</w:t>
      </w:r>
      <w:proofErr w:type="spellEnd"/>
      <w:r>
        <w:t>)</w:t>
      </w:r>
    </w:p>
    <w:p w14:paraId="4A454922" w14:textId="13AE06BA" w:rsidR="00F340C6" w:rsidRPr="00D51EC2" w:rsidRDefault="00F340C6" w:rsidP="00F340C6">
      <w:pPr>
        <w:rPr>
          <w:b/>
          <w:u w:val="single"/>
        </w:rPr>
      </w:pPr>
      <w:r w:rsidRPr="00D51EC2">
        <w:rPr>
          <w:b/>
          <w:u w:val="single"/>
        </w:rPr>
        <w:t>Děj:</w:t>
      </w:r>
    </w:p>
    <w:p w14:paraId="2B414568" w14:textId="77777777" w:rsidR="00F340C6" w:rsidRPr="00D51EC2" w:rsidRDefault="00F340C6" w:rsidP="00F340C6">
      <w:pPr>
        <w:pStyle w:val="Odstavecseseznamem"/>
        <w:numPr>
          <w:ilvl w:val="0"/>
          <w:numId w:val="3"/>
        </w:numPr>
        <w:rPr>
          <w:b/>
        </w:rPr>
      </w:pPr>
      <w:r w:rsidRPr="00D51EC2">
        <w:rPr>
          <w:b/>
        </w:rPr>
        <w:t>První jednání</w:t>
      </w:r>
    </w:p>
    <w:p w14:paraId="02106E0B" w14:textId="77777777" w:rsidR="00F340C6" w:rsidRDefault="00F340C6" w:rsidP="00D51EC2">
      <w:pPr>
        <w:ind w:firstLine="360"/>
      </w:pPr>
      <w:r>
        <w:t>Lízal a Vávra</w:t>
      </w:r>
    </w:p>
    <w:p w14:paraId="568F1E4B" w14:textId="5DF2A7A0" w:rsidR="00F340C6" w:rsidRDefault="00F340C6" w:rsidP="00D51EC2">
      <w:pPr>
        <w:ind w:left="360"/>
      </w:pPr>
      <w:r>
        <w:t xml:space="preserve">Před domem Lízala si povídají Vávra A Lízal. </w:t>
      </w:r>
      <w:r w:rsidR="00D51EC2">
        <w:t>Lízal, lituje</w:t>
      </w:r>
      <w:r>
        <w:t>, že svému synovi Josefovi dal půl lán, když je</w:t>
      </w:r>
      <w:r w:rsidR="00D51EC2">
        <w:t xml:space="preserve"> </w:t>
      </w:r>
      <w:r>
        <w:t>to takový lunt. Domluví si s Vávrou, že mu dá Maryšu maximálně za 3.700, i když chce Vávra víc,</w:t>
      </w:r>
      <w:r w:rsidR="00D51EC2">
        <w:t xml:space="preserve"> </w:t>
      </w:r>
      <w:r>
        <w:t>protože má dluhy. Fracek jde na 3 léta na vojnu a chce se rozloučit s Maryšou, ale starý Lízal mu to</w:t>
      </w:r>
      <w:r w:rsidR="00D51EC2">
        <w:t xml:space="preserve"> </w:t>
      </w:r>
      <w:r>
        <w:t>zatrhne. Než Francek odjede, prosí Maryšu, aby na něho počkala.</w:t>
      </w:r>
    </w:p>
    <w:p w14:paraId="272D21CC" w14:textId="77777777" w:rsidR="00D51EC2" w:rsidRDefault="00D51EC2" w:rsidP="00D51EC2">
      <w:pPr>
        <w:ind w:left="360"/>
      </w:pPr>
    </w:p>
    <w:p w14:paraId="097665BB" w14:textId="77777777" w:rsidR="00D51EC2" w:rsidRDefault="00D51EC2" w:rsidP="00D51EC2">
      <w:pPr>
        <w:ind w:left="360"/>
      </w:pPr>
    </w:p>
    <w:p w14:paraId="4B89F7D7" w14:textId="77777777" w:rsidR="00F340C6" w:rsidRPr="00D51EC2" w:rsidRDefault="00F340C6" w:rsidP="00D51EC2">
      <w:pPr>
        <w:pStyle w:val="Odstavecseseznamem"/>
        <w:numPr>
          <w:ilvl w:val="0"/>
          <w:numId w:val="3"/>
        </w:numPr>
        <w:rPr>
          <w:b/>
        </w:rPr>
      </w:pPr>
      <w:r w:rsidRPr="00D51EC2">
        <w:rPr>
          <w:b/>
        </w:rPr>
        <w:t>Druhé jednání</w:t>
      </w:r>
    </w:p>
    <w:p w14:paraId="06B01496" w14:textId="1B6FE9E6" w:rsidR="00F340C6" w:rsidRDefault="00F340C6" w:rsidP="00D51EC2">
      <w:pPr>
        <w:ind w:left="426"/>
      </w:pPr>
      <w:r>
        <w:t>Maryša je zoufalá, nechce Vávru za muže, nechce vdovce, říká se o něm, že je zlý a jeho ženu dohnal ke</w:t>
      </w:r>
      <w:r w:rsidR="00D51EC2">
        <w:t xml:space="preserve"> </w:t>
      </w:r>
      <w:r>
        <w:t>smrti. Baví se svojí tetkou Strouhalkou, která ji radí, aby si Vávru vzala.</w:t>
      </w:r>
      <w:r w:rsidR="00D51EC2">
        <w:t xml:space="preserve"> </w:t>
      </w:r>
      <w:r>
        <w:t>Lízal se dohaduje s Lízalkou, začne uvažovat, že je to škoda – dávat ji Vávrovi. Ale maminka ho</w:t>
      </w:r>
      <w:r w:rsidR="00D51EC2">
        <w:t xml:space="preserve"> </w:t>
      </w:r>
      <w:r>
        <w:t>přesvědčí, že to tak bude lepší. A tak přišel jednoho dne Vávra pro Maryšu. Dává mu najevo, že ho</w:t>
      </w:r>
      <w:r w:rsidR="00D51EC2">
        <w:t xml:space="preserve"> </w:t>
      </w:r>
      <w:r>
        <w:t>nechce a Vávra jen poznamená, že se o ni bude dobře starat. Nakonec se šla tedy obléct do svatebního,</w:t>
      </w:r>
      <w:r w:rsidR="00D51EC2">
        <w:t xml:space="preserve"> </w:t>
      </w:r>
      <w:r>
        <w:t>aby neudělala ostudu rodině a aby nebyla špatná dcera.</w:t>
      </w:r>
    </w:p>
    <w:p w14:paraId="2C1271AB" w14:textId="77777777" w:rsidR="00F340C6" w:rsidRPr="00D51EC2" w:rsidRDefault="00F340C6" w:rsidP="00D51EC2">
      <w:pPr>
        <w:pStyle w:val="Odstavecseseznamem"/>
        <w:numPr>
          <w:ilvl w:val="0"/>
          <w:numId w:val="3"/>
        </w:numPr>
        <w:rPr>
          <w:b/>
        </w:rPr>
      </w:pPr>
      <w:r w:rsidRPr="00D51EC2">
        <w:rPr>
          <w:b/>
        </w:rPr>
        <w:t>Třetí jednání – o 2 roky později</w:t>
      </w:r>
    </w:p>
    <w:p w14:paraId="30605B10" w14:textId="4B6B7156" w:rsidR="00F340C6" w:rsidRDefault="00F340C6" w:rsidP="00D51EC2">
      <w:pPr>
        <w:ind w:left="426"/>
      </w:pPr>
      <w:r>
        <w:t>Fracek se vrátil z vojny a dozvídá se, že je Maryša vdaná. Sedí v hospodě a najednou tam přijde</w:t>
      </w:r>
      <w:r w:rsidR="00D51EC2">
        <w:t xml:space="preserve"> </w:t>
      </w:r>
      <w:r>
        <w:t>Maryša-Vávrová. Všichni si povídají a vzpomínají, jaká byla krásná, plná života a teď je bílá jako zeď, je</w:t>
      </w:r>
      <w:r w:rsidR="00D51EC2">
        <w:t xml:space="preserve"> </w:t>
      </w:r>
      <w:r>
        <w:t xml:space="preserve">kost a kůže, bez života. Snaží se to říkat nahlas, aby to </w:t>
      </w:r>
      <w:r w:rsidR="00D51EC2">
        <w:t>Lízal, slyšel</w:t>
      </w:r>
      <w:r>
        <w:t>, ale ten dělá, že to neslyší. Nakonec</w:t>
      </w:r>
      <w:r w:rsidR="00D51EC2">
        <w:t xml:space="preserve"> </w:t>
      </w:r>
      <w:r>
        <w:t>mu všichni poví, jak to je a Lízalovi je to líto, ví, že ji Vávra bije a chce pořád po ni peníze, tak začal pít.</w:t>
      </w:r>
      <w:r w:rsidR="00D51EC2">
        <w:t xml:space="preserve"> </w:t>
      </w:r>
      <w:r>
        <w:t>Přišel k němu sluha, který přinesl od císařského okresního soudu dopis – Vávra ho žaluje. Pak přijde</w:t>
      </w:r>
      <w:r w:rsidR="00D51EC2">
        <w:t xml:space="preserve"> </w:t>
      </w:r>
      <w:r>
        <w:t>Vávra do hospody, pohádají se s Lízalem, ten mu nechce nic dát. Pak přijde Francek a vyhrožuje</w:t>
      </w:r>
      <w:r w:rsidR="00D51EC2">
        <w:t xml:space="preserve"> </w:t>
      </w:r>
      <w:r>
        <w:t>(oznamuje) Vávrovi, že mu za Maryšou chodit bude.</w:t>
      </w:r>
    </w:p>
    <w:p w14:paraId="7B923134" w14:textId="77777777" w:rsidR="00F340C6" w:rsidRPr="00D51EC2" w:rsidRDefault="00F340C6" w:rsidP="00D51EC2">
      <w:pPr>
        <w:pStyle w:val="Odstavecseseznamem"/>
        <w:numPr>
          <w:ilvl w:val="0"/>
          <w:numId w:val="3"/>
        </w:numPr>
        <w:rPr>
          <w:b/>
        </w:rPr>
      </w:pPr>
      <w:r w:rsidRPr="00D51EC2">
        <w:rPr>
          <w:b/>
        </w:rPr>
        <w:t>Čtvrté jednání</w:t>
      </w:r>
    </w:p>
    <w:p w14:paraId="70630394" w14:textId="3DC1F530" w:rsidR="00F340C6" w:rsidRDefault="00F340C6" w:rsidP="00D51EC2">
      <w:pPr>
        <w:ind w:left="426"/>
      </w:pPr>
      <w:r>
        <w:t xml:space="preserve">Francek přijde za Maryšou, nechce, aby byla pošpiněná, že má milence, i když všichni </w:t>
      </w:r>
      <w:r w:rsidR="00D51EC2">
        <w:t>vědí</w:t>
      </w:r>
      <w:r>
        <w:t>, že má ráda jen</w:t>
      </w:r>
      <w:r w:rsidR="00D51EC2">
        <w:t xml:space="preserve"> </w:t>
      </w:r>
      <w:r>
        <w:t xml:space="preserve">Francka. Vykládá mu, že v ní dříme hřích, aby bylo po trápení – otrávím buď </w:t>
      </w:r>
      <w:r w:rsidR="00D51EC2">
        <w:t>sebe, nebo</w:t>
      </w:r>
      <w:r>
        <w:t xml:space="preserve"> jé. František chce</w:t>
      </w:r>
      <w:r w:rsidR="00D51EC2">
        <w:t xml:space="preserve"> </w:t>
      </w:r>
      <w:r>
        <w:t xml:space="preserve">s ní odjed do Brna – nabízí ji, že buď přijde do půlnoci ke </w:t>
      </w:r>
      <w:r w:rsidR="00D51EC2">
        <w:t>splavu, nebo</w:t>
      </w:r>
      <w:r>
        <w:t xml:space="preserve"> si jinak přijde pro ni v bílý den.</w:t>
      </w:r>
      <w:r w:rsidR="00D51EC2">
        <w:t xml:space="preserve"> </w:t>
      </w:r>
      <w:r>
        <w:t>Když přišel Vávra domů, ptal se, kdo tam byl, když se dozvěděl, že František a že mají sraz u splavu, vzal</w:t>
      </w:r>
      <w:r w:rsidR="00D51EC2">
        <w:t xml:space="preserve"> </w:t>
      </w:r>
      <w:r>
        <w:t>pušku a šel, vystřelil, ale Francek stihl ještě uhnout.</w:t>
      </w:r>
    </w:p>
    <w:p w14:paraId="4F7027F7" w14:textId="77777777" w:rsidR="00D51EC2" w:rsidRPr="00D51EC2" w:rsidRDefault="00D51EC2" w:rsidP="00D51EC2">
      <w:pPr>
        <w:pStyle w:val="Odstavecseseznamem"/>
        <w:numPr>
          <w:ilvl w:val="0"/>
          <w:numId w:val="3"/>
        </w:numPr>
        <w:rPr>
          <w:b/>
        </w:rPr>
      </w:pPr>
      <w:r w:rsidRPr="00D51EC2">
        <w:rPr>
          <w:b/>
        </w:rPr>
        <w:t>Páté jednání</w:t>
      </w:r>
    </w:p>
    <w:p w14:paraId="2F6CCBC3" w14:textId="1CBA1562" w:rsidR="00D51EC2" w:rsidRDefault="00D51EC2" w:rsidP="00D51EC2">
      <w:pPr>
        <w:ind w:left="426"/>
      </w:pPr>
      <w:r>
        <w:t>Maryša dá do kávy jed a otráví Vávru, a pak se přizná, že ho otrávila.</w:t>
      </w:r>
    </w:p>
    <w:p w14:paraId="6514D7AC" w14:textId="77777777" w:rsidR="00D51EC2" w:rsidRDefault="00D51EC2" w:rsidP="00D51EC2">
      <w:pPr>
        <w:ind w:left="426"/>
      </w:pPr>
    </w:p>
    <w:p w14:paraId="6BA2C968" w14:textId="3947E1BA" w:rsidR="00D51EC2" w:rsidRDefault="00D51EC2" w:rsidP="00D51EC2">
      <w:pPr>
        <w:ind w:left="426"/>
      </w:pPr>
      <w:r>
        <w:t>Bratři Mrštíkové připsali později i jiné závěry své hry – v jednom končí Maryša sebevraždou skokem ze srázu po hádce s Vávrou, v druhém je Vávra zastřelen nešťastnou náhodou z pušky.</w:t>
      </w:r>
    </w:p>
    <w:p w14:paraId="2892FBA2" w14:textId="1DBB2F3E" w:rsidR="00D51EC2" w:rsidRPr="00D51EC2" w:rsidRDefault="00D51EC2" w:rsidP="00D51EC2">
      <w:pPr>
        <w:rPr>
          <w:b/>
          <w:u w:val="single"/>
        </w:rPr>
      </w:pPr>
      <w:r w:rsidRPr="00D51EC2">
        <w:rPr>
          <w:b/>
          <w:u w:val="single"/>
        </w:rPr>
        <w:t xml:space="preserve">Autoři: </w:t>
      </w:r>
    </w:p>
    <w:p w14:paraId="4363C417" w14:textId="77777777" w:rsidR="00D51EC2" w:rsidRDefault="00D51EC2" w:rsidP="00D51EC2"/>
    <w:p w14:paraId="65667002" w14:textId="77777777" w:rsidR="00D51EC2" w:rsidRPr="00D51EC2" w:rsidRDefault="00D51EC2" w:rsidP="00D51EC2">
      <w:pPr>
        <w:rPr>
          <w:b/>
        </w:rPr>
      </w:pPr>
      <w:r w:rsidRPr="00D51EC2">
        <w:rPr>
          <w:b/>
        </w:rPr>
        <w:t xml:space="preserve">Alois Mrštík: </w:t>
      </w:r>
    </w:p>
    <w:p w14:paraId="25E3EBC6" w14:textId="77777777" w:rsidR="00D51EC2" w:rsidRDefault="00D51EC2" w:rsidP="00D51EC2">
      <w:r>
        <w:t>Prozaik a dramatik, po vystudování učitelského ústavu působil jako učitel v jihomoravských obcích; spolu s bratrem je autorem románové kroniky Rok na vsi, spolu s ním napsal i drama Maryša a Bavlníkovy ženy a jiné povídky; samostatná tvorba – povídky Dobré duše, Hore Váhom, Nit stříbrná</w:t>
      </w:r>
    </w:p>
    <w:p w14:paraId="7D9D0A37" w14:textId="3C7D4893" w:rsidR="00D51EC2" w:rsidRDefault="00D51EC2" w:rsidP="00D51EC2">
      <w:pPr>
        <w:pStyle w:val="Odstavecseseznamem"/>
        <w:numPr>
          <w:ilvl w:val="0"/>
          <w:numId w:val="2"/>
        </w:numPr>
      </w:pPr>
      <w:r>
        <w:t>Rok na Vsi</w:t>
      </w:r>
    </w:p>
    <w:p w14:paraId="33D8C5C0" w14:textId="77777777" w:rsidR="00D51EC2" w:rsidRDefault="00D51EC2" w:rsidP="00D51EC2"/>
    <w:p w14:paraId="1E2720C8" w14:textId="77777777" w:rsidR="00D51EC2" w:rsidRPr="00D51EC2" w:rsidRDefault="00D51EC2" w:rsidP="00D51EC2">
      <w:pPr>
        <w:rPr>
          <w:b/>
        </w:rPr>
      </w:pPr>
      <w:r w:rsidRPr="00D51EC2">
        <w:rPr>
          <w:b/>
        </w:rPr>
        <w:t xml:space="preserve">Vilém Mrštík: </w:t>
      </w:r>
    </w:p>
    <w:p w14:paraId="29CC4D38" w14:textId="5E215DD0" w:rsidR="00D51EC2" w:rsidRDefault="00D51EC2" w:rsidP="00D51EC2">
      <w:r>
        <w:t>Spisovatel a překladatel, po nedokončeném studiu se věnoval literární a publicistické dráze; psal povídky – Stíny, Babetta, Kniha cest, Zlatá nit, Verunka a drobné povídky; romány – Santa Lucia, Pohádka Máje; dramata – Paní Urbanová, Anežka; překládal hlavně z ruštiny (Dostojevského, Tolstého, Puškina), s bratrem vytvořil Maryšu, Rok na vsi a některé povídky.</w:t>
      </w:r>
    </w:p>
    <w:p w14:paraId="2D55FD1B" w14:textId="56B7792B" w:rsidR="00D51EC2" w:rsidRDefault="00D51EC2" w:rsidP="00D51EC2">
      <w:pPr>
        <w:pStyle w:val="Odstavecseseznamem"/>
        <w:numPr>
          <w:ilvl w:val="0"/>
          <w:numId w:val="2"/>
        </w:numPr>
      </w:pPr>
      <w:r>
        <w:t>Pohádka máje</w:t>
      </w:r>
    </w:p>
    <w:p w14:paraId="157A1667" w14:textId="77777777" w:rsidR="00D51EC2" w:rsidRDefault="00D51EC2" w:rsidP="00D51EC2"/>
    <w:p w14:paraId="07BA3C06" w14:textId="73D49F41" w:rsidR="00D51EC2" w:rsidRDefault="00D51EC2" w:rsidP="00D51EC2">
      <w:pPr>
        <w:pStyle w:val="Odstavecseseznamem"/>
        <w:numPr>
          <w:ilvl w:val="0"/>
          <w:numId w:val="2"/>
        </w:numPr>
      </w:pPr>
      <w:r>
        <w:lastRenderedPageBreak/>
        <w:t>Autoři městské i venkovské tematiky</w:t>
      </w:r>
    </w:p>
    <w:p w14:paraId="409B7BC0" w14:textId="77777777" w:rsidR="00D51EC2" w:rsidRDefault="00D51EC2" w:rsidP="00D51EC2">
      <w:pPr>
        <w:pStyle w:val="Odstavecseseznamem"/>
      </w:pPr>
    </w:p>
    <w:p w14:paraId="277C0AD3" w14:textId="77777777" w:rsidR="00D51EC2" w:rsidRPr="00D51EC2" w:rsidRDefault="00D51EC2" w:rsidP="00D51EC2">
      <w:pPr>
        <w:rPr>
          <w:b/>
          <w:u w:val="single"/>
        </w:rPr>
      </w:pPr>
      <w:r w:rsidRPr="00D51EC2">
        <w:rPr>
          <w:b/>
          <w:u w:val="single"/>
        </w:rPr>
        <w:t>Český realismus:</w:t>
      </w:r>
    </w:p>
    <w:p w14:paraId="5CB8159F" w14:textId="77777777" w:rsidR="00D51EC2" w:rsidRDefault="00D51EC2" w:rsidP="00D51EC2">
      <w:pPr>
        <w:pStyle w:val="Odstavecseseznamem"/>
        <w:numPr>
          <w:ilvl w:val="0"/>
          <w:numId w:val="2"/>
        </w:numPr>
      </w:pPr>
      <w:r>
        <w:t>vzniká v 19. století jako reakce na rozvoj přírodních a technických věd, vychází z životní teorie pozitivismu – filosofický směr, který dokazuje, že skutečnost je to, co lze poznat našimi smysly. Realistická umělecká díla obhajují tuto filosofii a píší jen o tom, co lze poznat smysly.</w:t>
      </w:r>
    </w:p>
    <w:p w14:paraId="1D224DDB" w14:textId="77777777" w:rsidR="00D51EC2" w:rsidRDefault="00D51EC2" w:rsidP="00D51EC2">
      <w:pPr>
        <w:pStyle w:val="Odstavecseseznamem"/>
        <w:numPr>
          <w:ilvl w:val="0"/>
          <w:numId w:val="2"/>
        </w:numPr>
      </w:pPr>
      <w:r>
        <w:t>všechny společenské i světové události se odrážejí v literatuře, v dílech jsou hodnoceny společenské jevy, autoři vytvářejí typy – postavy, které mají společné vlastnosti s větším počtem lidí</w:t>
      </w:r>
    </w:p>
    <w:p w14:paraId="48117CE9" w14:textId="77777777" w:rsidR="00D51EC2" w:rsidRDefault="00D51EC2" w:rsidP="00D51EC2">
      <w:pPr>
        <w:pStyle w:val="Odstavecseseznamem"/>
        <w:numPr>
          <w:ilvl w:val="0"/>
          <w:numId w:val="2"/>
        </w:numPr>
      </w:pPr>
      <w:r>
        <w:t xml:space="preserve">v Čechách spisovatelé reagovali především na Bachův absolutismus a slovanský sjezd 1848. </w:t>
      </w:r>
    </w:p>
    <w:p w14:paraId="61F1D2E1" w14:textId="77777777" w:rsidR="00D51EC2" w:rsidRDefault="00D51EC2" w:rsidP="00D51EC2">
      <w:pPr>
        <w:pStyle w:val="Odstavecseseznamem"/>
        <w:numPr>
          <w:ilvl w:val="0"/>
          <w:numId w:val="2"/>
        </w:numPr>
      </w:pPr>
      <w:r>
        <w:t>neexistuje přesné ohraničení mezi romantismem a realismem</w:t>
      </w:r>
    </w:p>
    <w:p w14:paraId="41AA62C2" w14:textId="1533F295" w:rsidR="00D51EC2" w:rsidRDefault="00D51EC2" w:rsidP="00D51EC2">
      <w:pPr>
        <w:pStyle w:val="Odstavecseseznamem"/>
        <w:numPr>
          <w:ilvl w:val="0"/>
          <w:numId w:val="2"/>
        </w:numPr>
      </w:pPr>
      <w:r>
        <w:t>autoři se zaměřují na problémy vesnice = kritický realismus, ztrátu křesťanských a morálních hodnot, ztrácí se idealistický obraz venkova, typický např. pro díla Němcové. Objevuje se naturalismus – od světového se liší tématy, nezaměřuje se na patologické jevy ani vysokou společenskou vrstvu, zachycuje maloměsto a venkov, vztahy mezi lidmi – J.K.Šlejhar – Kuře melancholik, K.M.Čapek Chod – Turbína, Kašpar Lén mstitel:</w:t>
      </w:r>
    </w:p>
    <w:p w14:paraId="0835D160" w14:textId="16C34485" w:rsidR="00F340C6" w:rsidRDefault="00D51EC2" w:rsidP="00D51EC2">
      <w:pPr>
        <w:pStyle w:val="Odstavecseseznamem"/>
        <w:numPr>
          <w:ilvl w:val="0"/>
          <w:numId w:val="2"/>
        </w:numPr>
      </w:pPr>
      <w:r>
        <w:t>Průkopníci českého realismu = májovci</w:t>
      </w:r>
    </w:p>
    <w:p w14:paraId="341B4F70" w14:textId="7A20AF5D" w:rsidR="00D51EC2" w:rsidRDefault="00D51EC2" w:rsidP="00D51EC2">
      <w:pPr>
        <w:pStyle w:val="Odstavecseseznamem"/>
        <w:numPr>
          <w:ilvl w:val="0"/>
          <w:numId w:val="2"/>
        </w:numPr>
      </w:pPr>
      <w:r>
        <w:t>Období Bachovského absolutismu</w:t>
      </w:r>
    </w:p>
    <w:p w14:paraId="5FE4A82A" w14:textId="64C7B230" w:rsidR="00D51EC2" w:rsidRDefault="00D51EC2" w:rsidP="00D51EC2">
      <w:pPr>
        <w:pStyle w:val="Odstavecseseznamem"/>
        <w:numPr>
          <w:ilvl w:val="0"/>
          <w:numId w:val="2"/>
        </w:numPr>
      </w:pPr>
      <w:r>
        <w:t>Vysoká cenzura</w:t>
      </w:r>
    </w:p>
    <w:p w14:paraId="75D2C7DB" w14:textId="0FB726AA" w:rsidR="00D51EC2" w:rsidRDefault="00D51EC2" w:rsidP="00D51EC2">
      <w:pPr>
        <w:pStyle w:val="Odstavecseseznamem"/>
        <w:numPr>
          <w:ilvl w:val="0"/>
          <w:numId w:val="2"/>
        </w:numPr>
      </w:pPr>
      <w:r>
        <w:t>Rozvoj novinářské a nakladatelské činnosti</w:t>
      </w:r>
    </w:p>
    <w:p w14:paraId="39EEE1F1" w14:textId="5AAD43CF" w:rsidR="00D51EC2" w:rsidRDefault="00D51EC2" w:rsidP="00D51EC2">
      <w:pPr>
        <w:pStyle w:val="Odstavecseseznamem"/>
        <w:numPr>
          <w:ilvl w:val="0"/>
          <w:numId w:val="2"/>
        </w:numPr>
      </w:pPr>
      <w:r>
        <w:t>Rozvoj spolkového života, Vznik Umělecké besedy</w:t>
      </w:r>
    </w:p>
    <w:p w14:paraId="60CD9B63" w14:textId="77777777" w:rsidR="005B445A" w:rsidRPr="003232E2" w:rsidRDefault="005B445A" w:rsidP="005B445A">
      <w:pPr>
        <w:rPr>
          <w:rFonts w:cstheme="minorHAnsi"/>
          <w:i/>
          <w:sz w:val="20"/>
          <w:szCs w:val="20"/>
        </w:rPr>
      </w:pPr>
      <w:r w:rsidRPr="003232E2">
        <w:rPr>
          <w:rFonts w:cstheme="minorHAnsi"/>
          <w:b/>
          <w:i/>
          <w:sz w:val="20"/>
          <w:szCs w:val="20"/>
        </w:rPr>
        <w:t>Období</w:t>
      </w:r>
      <w:r w:rsidRPr="003232E2">
        <w:rPr>
          <w:rFonts w:cstheme="minorHAnsi"/>
          <w:sz w:val="20"/>
          <w:szCs w:val="20"/>
        </w:rPr>
        <w:t xml:space="preserve">: </w:t>
      </w:r>
      <w:r w:rsidRPr="003232E2">
        <w:rPr>
          <w:rFonts w:cstheme="minorHAnsi"/>
          <w:i/>
          <w:sz w:val="20"/>
          <w:szCs w:val="20"/>
        </w:rPr>
        <w:t>ČESKÉ DIVADLO 19. STOLETÍ – ČESKÉ DRAMA 2. POL 19. STOLETÍ</w:t>
      </w:r>
    </w:p>
    <w:p w14:paraId="4ACF0C97" w14:textId="77777777" w:rsidR="005B445A" w:rsidRPr="003232E2" w:rsidRDefault="005B445A" w:rsidP="005B445A">
      <w:pPr>
        <w:rPr>
          <w:rFonts w:cstheme="minorHAnsi"/>
          <w:i/>
          <w:sz w:val="20"/>
          <w:szCs w:val="20"/>
        </w:rPr>
      </w:pPr>
      <w:r w:rsidRPr="003232E2">
        <w:rPr>
          <w:rFonts w:cstheme="minorHAnsi"/>
          <w:i/>
          <w:sz w:val="20"/>
          <w:szCs w:val="20"/>
        </w:rPr>
        <w:t>*definuj realismus, naturalismus (</w:t>
      </w:r>
      <w:proofErr w:type="spellStart"/>
      <w:r w:rsidRPr="003232E2">
        <w:rPr>
          <w:rFonts w:cstheme="minorHAnsi"/>
          <w:i/>
          <w:sz w:val="20"/>
          <w:szCs w:val="20"/>
        </w:rPr>
        <w:t>Šlejhar</w:t>
      </w:r>
      <w:proofErr w:type="spellEnd"/>
      <w:r w:rsidRPr="003232E2">
        <w:rPr>
          <w:rFonts w:cstheme="minorHAnsi"/>
          <w:i/>
          <w:sz w:val="20"/>
          <w:szCs w:val="20"/>
        </w:rPr>
        <w:t>) viz Revizor</w:t>
      </w:r>
    </w:p>
    <w:p w14:paraId="0422DEB7" w14:textId="77777777" w:rsidR="005B445A" w:rsidRPr="003232E2" w:rsidRDefault="005B445A" w:rsidP="005B445A">
      <w:pPr>
        <w:pStyle w:val="Odstavecseseznamem"/>
        <w:numPr>
          <w:ilvl w:val="0"/>
          <w:numId w:val="4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1771 první pokus o českou hru – Kníže Honzík</w:t>
      </w:r>
    </w:p>
    <w:p w14:paraId="48C6CE7F" w14:textId="77777777" w:rsidR="005B445A" w:rsidRPr="003232E2" w:rsidRDefault="005B445A" w:rsidP="005B445A">
      <w:pPr>
        <w:pStyle w:val="Odstavecseseznamem"/>
        <w:numPr>
          <w:ilvl w:val="0"/>
          <w:numId w:val="4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1786 – divadlo Bouda – V. Thám (Vlasta a Šárka) – německé i české hry,</w:t>
      </w:r>
    </w:p>
    <w:p w14:paraId="0DECCAF0" w14:textId="77777777" w:rsidR="005B445A" w:rsidRPr="003232E2" w:rsidRDefault="005B445A" w:rsidP="005B445A">
      <w:pPr>
        <w:pStyle w:val="Odstavecseseznamem"/>
        <w:numPr>
          <w:ilvl w:val="3"/>
          <w:numId w:val="4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Václav Klement Klicpera – Blaník</w:t>
      </w:r>
    </w:p>
    <w:p w14:paraId="503202C6" w14:textId="77777777" w:rsidR="005B445A" w:rsidRPr="003232E2" w:rsidRDefault="005B445A" w:rsidP="005B445A">
      <w:pPr>
        <w:pStyle w:val="Odstavecseseznamem"/>
        <w:numPr>
          <w:ilvl w:val="0"/>
          <w:numId w:val="5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JOSEF KAJETÁN TYL</w:t>
      </w:r>
    </w:p>
    <w:p w14:paraId="29A13881" w14:textId="77777777" w:rsidR="005B445A" w:rsidRPr="003232E2" w:rsidRDefault="005B445A" w:rsidP="005B445A">
      <w:pPr>
        <w:pStyle w:val="Odstavecseseznamem"/>
        <w:numPr>
          <w:ilvl w:val="0"/>
          <w:numId w:val="6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první moderní dramatik</w:t>
      </w:r>
    </w:p>
    <w:p w14:paraId="290166C9" w14:textId="77777777" w:rsidR="005B445A" w:rsidRPr="003232E2" w:rsidRDefault="005B445A" w:rsidP="005B445A">
      <w:pPr>
        <w:pStyle w:val="Odstavecseseznamem"/>
        <w:numPr>
          <w:ilvl w:val="0"/>
          <w:numId w:val="6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Fidlovačka, aneb žádný hněv a žádná rvačka</w:t>
      </w:r>
    </w:p>
    <w:p w14:paraId="35D0F028" w14:textId="77777777" w:rsidR="005B445A" w:rsidRPr="003232E2" w:rsidRDefault="005B445A" w:rsidP="005B445A">
      <w:pPr>
        <w:pStyle w:val="Odstavecseseznamem"/>
        <w:numPr>
          <w:ilvl w:val="0"/>
          <w:numId w:val="6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Pražský flamendr</w:t>
      </w:r>
    </w:p>
    <w:p w14:paraId="2B99FEC8" w14:textId="77777777" w:rsidR="005B445A" w:rsidRPr="003232E2" w:rsidRDefault="005B445A" w:rsidP="005B445A">
      <w:pPr>
        <w:pStyle w:val="Odstavecseseznamem"/>
        <w:numPr>
          <w:ilvl w:val="0"/>
          <w:numId w:val="6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Paličova dcera</w:t>
      </w:r>
    </w:p>
    <w:p w14:paraId="4DD006BD" w14:textId="77777777" w:rsidR="005B445A" w:rsidRPr="003232E2" w:rsidRDefault="005B445A" w:rsidP="005B445A">
      <w:pPr>
        <w:pStyle w:val="Odstavecseseznamem"/>
        <w:numPr>
          <w:ilvl w:val="0"/>
          <w:numId w:val="6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Jan Hus</w:t>
      </w:r>
    </w:p>
    <w:p w14:paraId="409F5076" w14:textId="77777777" w:rsidR="005B445A" w:rsidRPr="003232E2" w:rsidRDefault="005B445A" w:rsidP="005B445A">
      <w:pPr>
        <w:pStyle w:val="Odstavecseseznamem"/>
        <w:numPr>
          <w:ilvl w:val="0"/>
          <w:numId w:val="6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sz w:val="20"/>
          <w:szCs w:val="20"/>
        </w:rPr>
        <w:t>Jiříkovo vidění</w:t>
      </w:r>
    </w:p>
    <w:p w14:paraId="3ADE8381" w14:textId="77777777" w:rsidR="005B445A" w:rsidRPr="003232E2" w:rsidRDefault="005B445A" w:rsidP="005B445A">
      <w:pPr>
        <w:pStyle w:val="Odstavecseseznamem"/>
        <w:numPr>
          <w:ilvl w:val="0"/>
          <w:numId w:val="5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i/>
          <w:sz w:val="20"/>
          <w:szCs w:val="20"/>
        </w:rPr>
        <w:t>50. léta</w:t>
      </w:r>
      <w:r w:rsidRPr="003232E2">
        <w:rPr>
          <w:rFonts w:cstheme="minorHAnsi"/>
          <w:sz w:val="20"/>
          <w:szCs w:val="20"/>
        </w:rPr>
        <w:t xml:space="preserve"> </w:t>
      </w:r>
      <w:r w:rsidRPr="003232E2">
        <w:rPr>
          <w:rFonts w:cstheme="minorHAnsi"/>
          <w:sz w:val="20"/>
          <w:szCs w:val="20"/>
        </w:rPr>
        <w:sym w:font="Wingdings" w:char="F0E0"/>
      </w:r>
      <w:r w:rsidRPr="003232E2">
        <w:rPr>
          <w:rFonts w:cstheme="minorHAnsi"/>
          <w:sz w:val="20"/>
          <w:szCs w:val="20"/>
        </w:rPr>
        <w:t xml:space="preserve"> útlum dramatické činnosti</w:t>
      </w:r>
    </w:p>
    <w:p w14:paraId="0567AE07" w14:textId="77777777" w:rsidR="005B445A" w:rsidRPr="003232E2" w:rsidRDefault="005B445A" w:rsidP="005B445A">
      <w:pPr>
        <w:pStyle w:val="Odstavecseseznamem"/>
        <w:numPr>
          <w:ilvl w:val="0"/>
          <w:numId w:val="5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i/>
          <w:sz w:val="20"/>
          <w:szCs w:val="20"/>
        </w:rPr>
        <w:t xml:space="preserve">60. léta – </w:t>
      </w:r>
      <w:r w:rsidRPr="003232E2">
        <w:rPr>
          <w:rFonts w:cstheme="minorHAnsi"/>
          <w:sz w:val="20"/>
          <w:szCs w:val="20"/>
        </w:rPr>
        <w:t>rozmach –</w:t>
      </w:r>
    </w:p>
    <w:p w14:paraId="758C04ED" w14:textId="77777777" w:rsidR="005B445A" w:rsidRPr="003232E2" w:rsidRDefault="005B445A" w:rsidP="005B445A">
      <w:pPr>
        <w:pStyle w:val="Odstavecseseznamem"/>
        <w:numPr>
          <w:ilvl w:val="0"/>
          <w:numId w:val="5"/>
        </w:numPr>
        <w:spacing w:after="0"/>
        <w:jc w:val="left"/>
        <w:rPr>
          <w:rFonts w:cstheme="minorHAnsi"/>
          <w:i/>
          <w:sz w:val="20"/>
          <w:szCs w:val="20"/>
        </w:rPr>
      </w:pPr>
      <w:r w:rsidRPr="003232E2">
        <w:rPr>
          <w:rFonts w:cstheme="minorHAnsi"/>
          <w:i/>
          <w:sz w:val="20"/>
          <w:szCs w:val="20"/>
        </w:rPr>
        <w:t>1882</w:t>
      </w:r>
      <w:r w:rsidRPr="003232E2">
        <w:rPr>
          <w:rFonts w:cstheme="minorHAnsi"/>
          <w:sz w:val="20"/>
          <w:szCs w:val="20"/>
        </w:rPr>
        <w:t xml:space="preserve"> – </w:t>
      </w:r>
      <w:proofErr w:type="spellStart"/>
      <w:r w:rsidRPr="003232E2">
        <w:rPr>
          <w:rFonts w:cstheme="minorHAnsi"/>
          <w:b/>
          <w:sz w:val="20"/>
          <w:szCs w:val="20"/>
        </w:rPr>
        <w:t>Prozatimní</w:t>
      </w:r>
      <w:proofErr w:type="spellEnd"/>
      <w:r w:rsidRPr="003232E2">
        <w:rPr>
          <w:rFonts w:cstheme="minorHAnsi"/>
          <w:b/>
          <w:sz w:val="20"/>
          <w:szCs w:val="20"/>
        </w:rPr>
        <w:t xml:space="preserve"> divadlo</w:t>
      </w:r>
    </w:p>
    <w:p w14:paraId="17A5F5C1" w14:textId="77777777" w:rsidR="005B445A" w:rsidRPr="003232E2" w:rsidRDefault="005B445A" w:rsidP="005B445A">
      <w:pPr>
        <w:pStyle w:val="Odstavecseseznamem"/>
        <w:ind w:left="1416"/>
        <w:rPr>
          <w:rFonts w:cstheme="minorHAnsi"/>
          <w:sz w:val="20"/>
          <w:szCs w:val="20"/>
        </w:rPr>
      </w:pPr>
      <w:r w:rsidRPr="003232E2">
        <w:rPr>
          <w:rFonts w:cstheme="minorHAnsi"/>
          <w:i/>
          <w:sz w:val="20"/>
          <w:szCs w:val="20"/>
        </w:rPr>
        <w:t xml:space="preserve">= </w:t>
      </w:r>
      <w:r w:rsidRPr="003232E2">
        <w:rPr>
          <w:rFonts w:cstheme="minorHAnsi"/>
          <w:sz w:val="20"/>
          <w:szCs w:val="20"/>
        </w:rPr>
        <w:t>první samostatné české divadlo</w:t>
      </w:r>
    </w:p>
    <w:p w14:paraId="54D1B81E" w14:textId="77777777" w:rsidR="005B445A" w:rsidRPr="003232E2" w:rsidRDefault="005B445A" w:rsidP="005B445A">
      <w:pPr>
        <w:pStyle w:val="Odstavecseseznamem"/>
        <w:ind w:left="1416"/>
        <w:rPr>
          <w:rFonts w:cstheme="minorHAnsi"/>
          <w:sz w:val="20"/>
          <w:szCs w:val="20"/>
        </w:rPr>
      </w:pPr>
      <w:r w:rsidRPr="003232E2">
        <w:rPr>
          <w:rFonts w:cstheme="minorHAnsi"/>
          <w:sz w:val="20"/>
          <w:szCs w:val="20"/>
        </w:rPr>
        <w:t xml:space="preserve">- 1. hra: Král </w:t>
      </w:r>
      <w:proofErr w:type="spellStart"/>
      <w:r w:rsidRPr="003232E2">
        <w:rPr>
          <w:rFonts w:cstheme="minorHAnsi"/>
          <w:sz w:val="20"/>
          <w:szCs w:val="20"/>
        </w:rPr>
        <w:t>Vukašín</w:t>
      </w:r>
      <w:proofErr w:type="spellEnd"/>
    </w:p>
    <w:p w14:paraId="0C9129EC" w14:textId="77777777" w:rsidR="005B445A" w:rsidRDefault="005B445A" w:rsidP="005B445A">
      <w:pPr>
        <w:pStyle w:val="Odstavecseseznamem"/>
        <w:numPr>
          <w:ilvl w:val="0"/>
          <w:numId w:val="7"/>
        </w:numPr>
        <w:spacing w:after="0"/>
        <w:jc w:val="left"/>
        <w:rPr>
          <w:rFonts w:cstheme="minorHAnsi"/>
          <w:sz w:val="20"/>
          <w:szCs w:val="20"/>
        </w:rPr>
      </w:pPr>
      <w:r w:rsidRPr="003232E2">
        <w:rPr>
          <w:rFonts w:cstheme="minorHAnsi"/>
          <w:sz w:val="20"/>
          <w:szCs w:val="20"/>
        </w:rPr>
        <w:t xml:space="preserve">Jan Neruda: Prodaná Láska, Jaroslav Vrchlický: Noc na Karlštejně, </w:t>
      </w:r>
      <w:proofErr w:type="spellStart"/>
      <w:r w:rsidRPr="003232E2">
        <w:rPr>
          <w:rFonts w:cstheme="minorHAnsi"/>
          <w:sz w:val="20"/>
          <w:szCs w:val="20"/>
        </w:rPr>
        <w:t>Hippodamie</w:t>
      </w:r>
      <w:proofErr w:type="spellEnd"/>
    </w:p>
    <w:p w14:paraId="3802001A" w14:textId="77777777" w:rsidR="005B445A" w:rsidRPr="003232E2" w:rsidRDefault="005B445A" w:rsidP="005B445A">
      <w:pPr>
        <w:pStyle w:val="Odstavecseseznamem"/>
        <w:rPr>
          <w:rFonts w:cstheme="minorHAnsi"/>
          <w:sz w:val="20"/>
          <w:szCs w:val="20"/>
        </w:rPr>
      </w:pPr>
    </w:p>
    <w:p w14:paraId="3FCAB638" w14:textId="77777777" w:rsidR="005B445A" w:rsidRPr="003232E2" w:rsidRDefault="005B445A" w:rsidP="005B445A">
      <w:pPr>
        <w:rPr>
          <w:rFonts w:cstheme="minorHAnsi"/>
          <w:b/>
          <w:sz w:val="20"/>
          <w:szCs w:val="20"/>
          <w:u w:val="single"/>
        </w:rPr>
      </w:pPr>
      <w:r w:rsidRPr="003232E2">
        <w:rPr>
          <w:rFonts w:cstheme="minorHAnsi"/>
          <w:b/>
          <w:sz w:val="20"/>
          <w:szCs w:val="20"/>
          <w:u w:val="single"/>
        </w:rPr>
        <w:t>Generace ND 70-80. léta</w:t>
      </w:r>
    </w:p>
    <w:p w14:paraId="5EBD54D7" w14:textId="77777777" w:rsidR="005B445A" w:rsidRPr="003232E2" w:rsidRDefault="005B445A" w:rsidP="005B445A">
      <w:pPr>
        <w:pStyle w:val="Odstavecseseznamem"/>
        <w:numPr>
          <w:ilvl w:val="0"/>
          <w:numId w:val="8"/>
        </w:numPr>
        <w:spacing w:after="0" w:line="256" w:lineRule="auto"/>
        <w:jc w:val="left"/>
        <w:rPr>
          <w:sz w:val="20"/>
          <w:szCs w:val="20"/>
        </w:rPr>
      </w:pPr>
      <w:r w:rsidRPr="003232E2">
        <w:rPr>
          <w:sz w:val="20"/>
          <w:szCs w:val="20"/>
        </w:rPr>
        <w:t>1868 – první kámen ND, 1881 otevřeni, 1881 vyhoření, 1883 znovuotevření</w:t>
      </w:r>
    </w:p>
    <w:p w14:paraId="206C956C" w14:textId="77777777" w:rsidR="005B445A" w:rsidRPr="003232E2" w:rsidRDefault="005B445A" w:rsidP="005B445A">
      <w:pPr>
        <w:pStyle w:val="Odstavecseseznamem"/>
        <w:numPr>
          <w:ilvl w:val="0"/>
          <w:numId w:val="8"/>
        </w:numPr>
        <w:spacing w:after="0" w:line="256" w:lineRule="auto"/>
        <w:jc w:val="left"/>
        <w:rPr>
          <w:sz w:val="20"/>
          <w:szCs w:val="20"/>
        </w:rPr>
      </w:pPr>
      <w:r w:rsidRPr="003232E2">
        <w:rPr>
          <w:sz w:val="20"/>
          <w:szCs w:val="20"/>
        </w:rPr>
        <w:t>Architekti: Zítek, Schulz</w:t>
      </w:r>
    </w:p>
    <w:p w14:paraId="00AD177F" w14:textId="77777777" w:rsidR="005B445A" w:rsidRPr="003232E2" w:rsidRDefault="005B445A" w:rsidP="005B445A">
      <w:pPr>
        <w:pStyle w:val="Odstavecseseznamem"/>
        <w:numPr>
          <w:ilvl w:val="0"/>
          <w:numId w:val="8"/>
        </w:numPr>
        <w:spacing w:after="0" w:line="256" w:lineRule="auto"/>
        <w:jc w:val="left"/>
        <w:rPr>
          <w:sz w:val="20"/>
          <w:szCs w:val="20"/>
        </w:rPr>
      </w:pPr>
      <w:r w:rsidRPr="003232E2">
        <w:rPr>
          <w:sz w:val="20"/>
          <w:szCs w:val="20"/>
        </w:rPr>
        <w:t xml:space="preserve">Malíř: </w:t>
      </w:r>
      <w:proofErr w:type="spellStart"/>
      <w:r w:rsidRPr="003232E2">
        <w:rPr>
          <w:sz w:val="20"/>
          <w:szCs w:val="20"/>
        </w:rPr>
        <w:t>Hynais</w:t>
      </w:r>
      <w:proofErr w:type="spellEnd"/>
      <w:r w:rsidRPr="003232E2">
        <w:rPr>
          <w:sz w:val="20"/>
          <w:szCs w:val="20"/>
        </w:rPr>
        <w:t>, Mikoláš Aleš</w:t>
      </w:r>
    </w:p>
    <w:p w14:paraId="0B6B0CA7" w14:textId="77777777" w:rsidR="005B445A" w:rsidRPr="003232E2" w:rsidRDefault="005B445A" w:rsidP="005B445A">
      <w:pPr>
        <w:pStyle w:val="Odstavecseseznamem"/>
        <w:numPr>
          <w:ilvl w:val="0"/>
          <w:numId w:val="8"/>
        </w:numPr>
        <w:spacing w:after="0" w:line="256" w:lineRule="auto"/>
        <w:jc w:val="left"/>
        <w:rPr>
          <w:sz w:val="20"/>
          <w:szCs w:val="20"/>
        </w:rPr>
      </w:pPr>
      <w:r w:rsidRPr="003232E2">
        <w:rPr>
          <w:sz w:val="20"/>
          <w:szCs w:val="20"/>
        </w:rPr>
        <w:t xml:space="preserve">Sochař: </w:t>
      </w:r>
      <w:proofErr w:type="spellStart"/>
      <w:r w:rsidRPr="003232E2">
        <w:rPr>
          <w:sz w:val="20"/>
          <w:szCs w:val="20"/>
        </w:rPr>
        <w:t>Myslbek</w:t>
      </w:r>
      <w:proofErr w:type="spellEnd"/>
      <w:r w:rsidRPr="003232E2">
        <w:rPr>
          <w:sz w:val="20"/>
          <w:szCs w:val="20"/>
        </w:rPr>
        <w:t>, Wagner</w:t>
      </w:r>
    </w:p>
    <w:p w14:paraId="24D107E9" w14:textId="77777777" w:rsidR="005B445A" w:rsidRDefault="005B445A" w:rsidP="005B445A">
      <w:pPr>
        <w:pStyle w:val="Odstavecseseznamem"/>
        <w:numPr>
          <w:ilvl w:val="0"/>
          <w:numId w:val="8"/>
        </w:numPr>
        <w:spacing w:after="0"/>
        <w:jc w:val="left"/>
        <w:rPr>
          <w:rFonts w:cstheme="minorHAnsi"/>
          <w:sz w:val="20"/>
          <w:szCs w:val="20"/>
        </w:rPr>
      </w:pPr>
      <w:r w:rsidRPr="003232E2">
        <w:rPr>
          <w:rFonts w:cstheme="minorHAnsi"/>
          <w:sz w:val="20"/>
          <w:szCs w:val="20"/>
        </w:rPr>
        <w:t>diferenciace české literatury =&gt;venkovská, městská, historická tématika</w:t>
      </w:r>
    </w:p>
    <w:p w14:paraId="02293F31" w14:textId="77777777" w:rsidR="005B445A" w:rsidRDefault="005B445A" w:rsidP="005B445A">
      <w:pPr>
        <w:rPr>
          <w:rFonts w:cstheme="minorHAnsi"/>
          <w:sz w:val="20"/>
          <w:szCs w:val="20"/>
        </w:rPr>
      </w:pPr>
    </w:p>
    <w:p w14:paraId="0369E5DA" w14:textId="77777777" w:rsidR="005B445A" w:rsidRDefault="005B445A" w:rsidP="005B445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májovci: Hálek – Král </w:t>
      </w:r>
      <w:proofErr w:type="spellStart"/>
      <w:r>
        <w:rPr>
          <w:rFonts w:cstheme="minorHAnsi"/>
          <w:sz w:val="20"/>
          <w:szCs w:val="20"/>
        </w:rPr>
        <w:t>Vukašín</w:t>
      </w:r>
      <w:proofErr w:type="spellEnd"/>
      <w:r>
        <w:rPr>
          <w:rFonts w:cstheme="minorHAnsi"/>
          <w:sz w:val="20"/>
          <w:szCs w:val="20"/>
        </w:rPr>
        <w:t>, Záviš z </w:t>
      </w:r>
      <w:proofErr w:type="spellStart"/>
      <w:r>
        <w:rPr>
          <w:rFonts w:cstheme="minorHAnsi"/>
          <w:sz w:val="20"/>
          <w:szCs w:val="20"/>
        </w:rPr>
        <w:t>Falkenštejna</w:t>
      </w:r>
      <w:proofErr w:type="spellEnd"/>
      <w:r>
        <w:rPr>
          <w:rFonts w:cstheme="minorHAnsi"/>
          <w:sz w:val="20"/>
          <w:szCs w:val="20"/>
        </w:rPr>
        <w:t xml:space="preserve"> </w:t>
      </w:r>
    </w:p>
    <w:p w14:paraId="10A38A05" w14:textId="77777777" w:rsidR="005B445A" w:rsidRDefault="005B445A" w:rsidP="005B445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ruchovci: nejsou dramatici, ale Sládek přeložil dílo W. Shakespeara</w:t>
      </w:r>
    </w:p>
    <w:p w14:paraId="6CF29BE9" w14:textId="77777777" w:rsidR="005B445A" w:rsidRDefault="005B445A" w:rsidP="005B445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lumírovci: Vrchlický – </w:t>
      </w:r>
      <w:proofErr w:type="spellStart"/>
      <w:r>
        <w:rPr>
          <w:rFonts w:cstheme="minorHAnsi"/>
          <w:sz w:val="20"/>
          <w:szCs w:val="20"/>
        </w:rPr>
        <w:t>Hyppodamie</w:t>
      </w:r>
      <w:proofErr w:type="spellEnd"/>
      <w:r>
        <w:rPr>
          <w:rFonts w:cstheme="minorHAnsi"/>
          <w:sz w:val="20"/>
          <w:szCs w:val="20"/>
        </w:rPr>
        <w:t>, Soud lásky, Noc na Karlštejně</w:t>
      </w:r>
    </w:p>
    <w:p w14:paraId="32543880" w14:textId="77777777" w:rsidR="005B445A" w:rsidRPr="003232E2" w:rsidRDefault="005B445A" w:rsidP="005B445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                   Zeyer – Radúz a Mahulena</w:t>
      </w:r>
    </w:p>
    <w:p w14:paraId="64084DE8" w14:textId="77777777" w:rsidR="005B445A" w:rsidRPr="003232E2" w:rsidRDefault="005B445A" w:rsidP="005B445A">
      <w:pPr>
        <w:pStyle w:val="Odstavecseseznamem"/>
        <w:rPr>
          <w:rFonts w:cstheme="minorHAnsi"/>
          <w:sz w:val="20"/>
          <w:szCs w:val="20"/>
        </w:rPr>
      </w:pPr>
    </w:p>
    <w:p w14:paraId="2DA19B18" w14:textId="77777777" w:rsidR="005B445A" w:rsidRPr="003232E2" w:rsidRDefault="005B445A" w:rsidP="005B445A">
      <w:pPr>
        <w:rPr>
          <w:rFonts w:cstheme="minorHAnsi"/>
          <w:sz w:val="20"/>
          <w:szCs w:val="20"/>
        </w:rPr>
      </w:pPr>
      <w:r w:rsidRPr="003232E2">
        <w:rPr>
          <w:rFonts w:cstheme="minorHAnsi"/>
          <w:sz w:val="20"/>
          <w:szCs w:val="20"/>
        </w:rPr>
        <w:t>vrchol realisté: Ladislav Stroupežnický – 1. dramaturg ND, Paní Mincmistrová, Zvíkovský rarášek, Naši furianti</w:t>
      </w:r>
    </w:p>
    <w:p w14:paraId="2BC7AB15" w14:textId="77777777" w:rsidR="005B445A" w:rsidRPr="003232E2" w:rsidRDefault="005B445A" w:rsidP="005B445A">
      <w:pPr>
        <w:pStyle w:val="Odstavecseseznamem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</w:t>
      </w:r>
      <w:r w:rsidRPr="003232E2">
        <w:rPr>
          <w:rFonts w:cstheme="minorHAnsi"/>
          <w:sz w:val="20"/>
          <w:szCs w:val="20"/>
        </w:rPr>
        <w:t>Alois Jirásek: Jan Hus, Lucerna</w:t>
      </w:r>
    </w:p>
    <w:p w14:paraId="25FB036C" w14:textId="77777777" w:rsidR="005B445A" w:rsidRDefault="005B445A" w:rsidP="005B445A">
      <w:pPr>
        <w:pStyle w:val="Odstavecseseznamem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</w:t>
      </w:r>
      <w:r w:rsidRPr="003232E2">
        <w:rPr>
          <w:rFonts w:cstheme="minorHAnsi"/>
          <w:sz w:val="20"/>
          <w:szCs w:val="20"/>
        </w:rPr>
        <w:t>Gabriela Preissová: Gazdina Roba, Její pastorkyňa</w:t>
      </w:r>
    </w:p>
    <w:p w14:paraId="29BF01F4" w14:textId="77777777" w:rsidR="005B445A" w:rsidRPr="003232E2" w:rsidRDefault="005B445A" w:rsidP="005B445A">
      <w:pPr>
        <w:pStyle w:val="Odstavecseseznamem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Mrštíkové: Maryša</w:t>
      </w:r>
    </w:p>
    <w:p w14:paraId="404BC897" w14:textId="51F31848" w:rsidR="000D2B81" w:rsidRDefault="000D2B81" w:rsidP="007F44A3">
      <w:pPr>
        <w:rPr>
          <w:b/>
          <w:u w:val="single"/>
        </w:rPr>
      </w:pPr>
      <w:bookmarkStart w:id="0" w:name="_GoBack"/>
      <w:bookmarkEnd w:id="0"/>
      <w:r w:rsidRPr="000D2B81">
        <w:rPr>
          <w:b/>
          <w:u w:val="single"/>
        </w:rPr>
        <w:t>Realismus ve světové literatuře:</w:t>
      </w:r>
    </w:p>
    <w:p w14:paraId="75F77073" w14:textId="5B007E90" w:rsidR="000D2B81" w:rsidRDefault="000D2B81" w:rsidP="000D2B81">
      <w:pPr>
        <w:pStyle w:val="Odstavecseseznamem"/>
        <w:numPr>
          <w:ilvl w:val="0"/>
          <w:numId w:val="2"/>
        </w:numPr>
      </w:pPr>
      <w:r>
        <w:t>Období přechodu z absolutismu na konstituci</w:t>
      </w:r>
    </w:p>
    <w:p w14:paraId="7B30BDD2" w14:textId="4C12AE73" w:rsidR="000D2B81" w:rsidRDefault="000D2B81" w:rsidP="000D2B81">
      <w:pPr>
        <w:pStyle w:val="Odstavecseseznamem"/>
        <w:numPr>
          <w:ilvl w:val="0"/>
          <w:numId w:val="2"/>
        </w:numPr>
      </w:pPr>
      <w:r>
        <w:t xml:space="preserve">2. pol. 19. stl. </w:t>
      </w:r>
    </w:p>
    <w:p w14:paraId="17EF22B1" w14:textId="3CFC9E92" w:rsidR="000D2B81" w:rsidRDefault="000D2B81" w:rsidP="000D2B81">
      <w:pPr>
        <w:pStyle w:val="Odstavecseseznamem"/>
        <w:numPr>
          <w:ilvl w:val="0"/>
          <w:numId w:val="2"/>
        </w:numPr>
      </w:pPr>
      <w:r>
        <w:t>Období rozmachu přírodních věd, techniky a nových filosofických teorií (pozitivismus)</w:t>
      </w:r>
    </w:p>
    <w:p w14:paraId="283B1727" w14:textId="1D06707A" w:rsidR="000D2B81" w:rsidRDefault="000D2B81" w:rsidP="000D2B81">
      <w:pPr>
        <w:pStyle w:val="Odstavecseseznamem"/>
        <w:numPr>
          <w:ilvl w:val="0"/>
          <w:numId w:val="2"/>
        </w:numPr>
      </w:pPr>
      <w:r>
        <w:t>Realistický hrdina se neustále vyvíjí a je typickým představitelem určité skupiny lidí a nevyniká</w:t>
      </w:r>
    </w:p>
    <w:p w14:paraId="16B516A0" w14:textId="2FC4693F" w:rsidR="000D2B81" w:rsidRDefault="000D2B81" w:rsidP="000D2B81">
      <w:pPr>
        <w:pStyle w:val="Odstavecseseznamem"/>
        <w:numPr>
          <w:ilvl w:val="0"/>
          <w:numId w:val="2"/>
        </w:numPr>
      </w:pPr>
      <w:r>
        <w:t>Snaha o pravdivé zobrazení skutečností a detailů</w:t>
      </w:r>
    </w:p>
    <w:p w14:paraId="7FC06E5D" w14:textId="77777777" w:rsidR="000D2B81" w:rsidRDefault="000D2B81" w:rsidP="000D2B81">
      <w:pPr>
        <w:pStyle w:val="Odstavecseseznamem"/>
        <w:numPr>
          <w:ilvl w:val="0"/>
          <w:numId w:val="2"/>
        </w:numPr>
      </w:pPr>
      <w:r>
        <w:t>Zaměření na současnost, v historii se snaží o hledání paralel</w:t>
      </w:r>
    </w:p>
    <w:p w14:paraId="29550063" w14:textId="6560059E" w:rsidR="000D2B81" w:rsidRPr="000D2B81" w:rsidRDefault="000D2B81" w:rsidP="000D2B81">
      <w:pPr>
        <w:pStyle w:val="Odstavecseseznamem"/>
        <w:numPr>
          <w:ilvl w:val="0"/>
          <w:numId w:val="2"/>
        </w:numPr>
      </w:pPr>
      <w:r>
        <w:t xml:space="preserve">Převaha románu, novely a povídky </w:t>
      </w:r>
    </w:p>
    <w:p w14:paraId="2CE4BAD2" w14:textId="48E8470F" w:rsidR="000D2B81" w:rsidRPr="007F44A3" w:rsidRDefault="000D2B81" w:rsidP="007F44A3">
      <w:pPr>
        <w:ind w:firstLine="360"/>
        <w:rPr>
          <w:b/>
        </w:rPr>
      </w:pPr>
      <w:r w:rsidRPr="007F44A3">
        <w:rPr>
          <w:b/>
        </w:rPr>
        <w:t xml:space="preserve">Významní autoři realismu: </w:t>
      </w:r>
    </w:p>
    <w:p w14:paraId="158019A3" w14:textId="2AE763CE" w:rsidR="007F44A3" w:rsidRDefault="007F44A3" w:rsidP="007F44A3">
      <w:pPr>
        <w:ind w:firstLine="360"/>
      </w:pPr>
      <w:r>
        <w:t>Francie:</w:t>
      </w:r>
    </w:p>
    <w:p w14:paraId="58F65B2B" w14:textId="771C589B" w:rsidR="000D2B81" w:rsidRDefault="000D2B81" w:rsidP="000D2B81">
      <w:pPr>
        <w:pStyle w:val="Odstavecseseznamem"/>
        <w:numPr>
          <w:ilvl w:val="0"/>
          <w:numId w:val="2"/>
        </w:numPr>
      </w:pPr>
      <w:r>
        <w:t>Honoré de Balzac - Lidská komedie - souhrn jeho všech děl, které jsou navzájem propojené, Otec Goriot, Ztracené iluze, Evženie Grandetová, Lesk a bída kurtizán</w:t>
      </w:r>
    </w:p>
    <w:p w14:paraId="7E1472CF" w14:textId="09C69F4E" w:rsidR="000D2B81" w:rsidRDefault="000D2B81" w:rsidP="000D2B81">
      <w:pPr>
        <w:pStyle w:val="Odstavecseseznamem"/>
        <w:numPr>
          <w:ilvl w:val="0"/>
          <w:numId w:val="2"/>
        </w:numPr>
      </w:pPr>
      <w:r>
        <w:t xml:space="preserve">Gustav Flaubert - Paní Bovaryová - příběh ženy, která nemůže ve všedním manželství s venkovním lékařem nalézt uspokojení, nenachází východiska a otráví se </w:t>
      </w:r>
    </w:p>
    <w:p w14:paraId="26072011" w14:textId="77777777" w:rsidR="000D2B81" w:rsidRDefault="000D2B81" w:rsidP="007F44A3">
      <w:pPr>
        <w:ind w:firstLine="360"/>
      </w:pPr>
      <w:r>
        <w:t xml:space="preserve">Anglie: </w:t>
      </w:r>
    </w:p>
    <w:p w14:paraId="7A65E1BF" w14:textId="06EB0217" w:rsidR="000D2B81" w:rsidRDefault="000D2B81" w:rsidP="007F44A3">
      <w:pPr>
        <w:pStyle w:val="Odstavecseseznamem"/>
        <w:numPr>
          <w:ilvl w:val="0"/>
          <w:numId w:val="2"/>
        </w:numPr>
      </w:pPr>
      <w:r>
        <w:t xml:space="preserve">Charles Dickens - v díle odráží životní zkušenost - jako dítě byl nucen fyzicky pracovat David </w:t>
      </w:r>
      <w:r w:rsidRPr="007F44A3">
        <w:t>Copperfield - román, ve kterém se autor zaměřuje na život malého chlapce a později muže</w:t>
      </w:r>
      <w:r>
        <w:t xml:space="preserve"> Davida Copperfielda, je vlastně autobiografickým dílem. Je zde zobrazena měšťácká bezohlednost a nenasytnost, ale také lidská dobrosrdečnost., Oliver Twist -neradostný příběh chudého chlapce žijícího v chudobinci, kterého chce zlodějská banda zneužít pro své loupeže</w:t>
      </w:r>
    </w:p>
    <w:p w14:paraId="11007927" w14:textId="5FA6AF49" w:rsidR="000D2B81" w:rsidRDefault="007F44A3" w:rsidP="007F44A3">
      <w:pPr>
        <w:pStyle w:val="Odstavecseseznamem"/>
        <w:numPr>
          <w:ilvl w:val="0"/>
          <w:numId w:val="2"/>
        </w:numPr>
      </w:pPr>
      <w:r>
        <w:t>Radyar Kipling – Kniha džunglí</w:t>
      </w:r>
    </w:p>
    <w:p w14:paraId="5A349865" w14:textId="77777777" w:rsidR="000D2B81" w:rsidRDefault="000D2B81" w:rsidP="007F44A3">
      <w:pPr>
        <w:ind w:firstLine="360"/>
      </w:pPr>
      <w:r>
        <w:t>Dánsko:</w:t>
      </w:r>
    </w:p>
    <w:p w14:paraId="2D537EC4" w14:textId="6FAA51AB" w:rsidR="000D2B81" w:rsidRDefault="000D2B81" w:rsidP="000D2B81">
      <w:pPr>
        <w:pStyle w:val="Odstavecseseznamem"/>
        <w:numPr>
          <w:ilvl w:val="0"/>
          <w:numId w:val="2"/>
        </w:numPr>
      </w:pPr>
      <w:r>
        <w:t>Hans Christian Andersen – pohádky, na kterých je zajímavé, že zpravidla nekončí dobře, lze říci, že jde o příběhy s pohádkovými motivy, určené starším dětem a dospělým. Častá jsou sociální témata – Malá prodavačka zápalek.</w:t>
      </w:r>
    </w:p>
    <w:p w14:paraId="7732F719" w14:textId="77777777" w:rsidR="000D2B81" w:rsidRDefault="000D2B81" w:rsidP="007F44A3">
      <w:pPr>
        <w:ind w:firstLine="360"/>
      </w:pPr>
      <w:r>
        <w:t>Norsko:</w:t>
      </w:r>
    </w:p>
    <w:p w14:paraId="5DE49965" w14:textId="18F89D49" w:rsidR="000D2B81" w:rsidRDefault="000D2B81" w:rsidP="000D2B81">
      <w:pPr>
        <w:pStyle w:val="Odstavecseseznamem"/>
        <w:numPr>
          <w:ilvl w:val="0"/>
          <w:numId w:val="2"/>
        </w:numPr>
      </w:pPr>
      <w:r>
        <w:t xml:space="preserve">Henrik Ibsen – bývá považován za zakladatele realistického dramatu; Peer </w:t>
      </w:r>
      <w:proofErr w:type="spellStart"/>
      <w:r>
        <w:t>Gynt</w:t>
      </w:r>
      <w:proofErr w:type="spellEnd"/>
      <w:r>
        <w:t>, 1867 - romanticko-realistická dramatická báseň, název podle postavy z norských pohádek, rváč a dobrodruh, neschopen přemáhat překážky, sní a promarní vše, přijde i o svou milou, prolínání pohádkového světa s filosofickými úvahami.</w:t>
      </w:r>
    </w:p>
    <w:p w14:paraId="25DDA670" w14:textId="77777777" w:rsidR="000D2B81" w:rsidRDefault="000D2B81" w:rsidP="007F44A3">
      <w:pPr>
        <w:ind w:firstLine="360"/>
      </w:pPr>
      <w:r>
        <w:t>Rusko:</w:t>
      </w:r>
    </w:p>
    <w:p w14:paraId="1072A027" w14:textId="63344896" w:rsidR="000D2B81" w:rsidRDefault="000D2B81" w:rsidP="000D2B81">
      <w:pPr>
        <w:pStyle w:val="Odstavecseseznamem"/>
        <w:numPr>
          <w:ilvl w:val="0"/>
          <w:numId w:val="2"/>
        </w:numPr>
      </w:pPr>
      <w:r>
        <w:t xml:space="preserve">Nikolaj </w:t>
      </w:r>
      <w:proofErr w:type="spellStart"/>
      <w:r>
        <w:t>Vasilijevič</w:t>
      </w:r>
      <w:proofErr w:type="spellEnd"/>
      <w:r>
        <w:t xml:space="preserve"> Gogol - román Mrtvé duše, drama Revizor  </w:t>
      </w:r>
    </w:p>
    <w:p w14:paraId="1E108EAE" w14:textId="4E032B96" w:rsidR="000D2B81" w:rsidRDefault="000D2B81" w:rsidP="000D2B81">
      <w:pPr>
        <w:pStyle w:val="Odstavecseseznamem"/>
        <w:numPr>
          <w:ilvl w:val="0"/>
          <w:numId w:val="2"/>
        </w:numPr>
      </w:pPr>
      <w:r>
        <w:t>Lev Nikolajevič Tolstoj - román Anna Karenina - žena nespokojená s manželstvím, milenec ji opouští, skočí pod vlak; Vojna a mír – čtyřdílný román - období Napoleonských válek</w:t>
      </w:r>
    </w:p>
    <w:p w14:paraId="03FA29A0" w14:textId="4697D3C0" w:rsidR="000D2B81" w:rsidRDefault="000D2B81" w:rsidP="007F44A3">
      <w:pPr>
        <w:pStyle w:val="Odstavecseseznamem"/>
        <w:numPr>
          <w:ilvl w:val="0"/>
          <w:numId w:val="2"/>
        </w:numPr>
        <w:jc w:val="left"/>
      </w:pPr>
      <w:proofErr w:type="spellStart"/>
      <w:r>
        <w:t>Fjodor</w:t>
      </w:r>
      <w:proofErr w:type="spellEnd"/>
      <w:r>
        <w:t xml:space="preserve"> Michajlovič </w:t>
      </w:r>
      <w:proofErr w:type="spellStart"/>
      <w:r>
        <w:t>Dostojevskij</w:t>
      </w:r>
      <w:proofErr w:type="spellEnd"/>
      <w:r>
        <w:t xml:space="preserve"> - největší realistický autor </w:t>
      </w:r>
      <w:r w:rsidR="007F44A3">
        <w:t xml:space="preserve">                                                                                     </w:t>
      </w:r>
      <w:r>
        <w:t xml:space="preserve">Zločin a trest - příběh loupežné vraždy chudého studenta </w:t>
      </w:r>
      <w:proofErr w:type="spellStart"/>
      <w:r>
        <w:t>Raskolnikova</w:t>
      </w:r>
      <w:proofErr w:type="spellEnd"/>
      <w:r>
        <w:t xml:space="preserve"> - zabil starou bezcitnou lichvářku a její dceru - zahladil stopy - ale nemůže se zbavit pocitu strachu, nejistoty - přes opilce </w:t>
      </w:r>
      <w:proofErr w:type="spellStart"/>
      <w:r>
        <w:t>Marmeladova</w:t>
      </w:r>
      <w:proofErr w:type="spellEnd"/>
      <w:r>
        <w:t xml:space="preserve"> se seznámí s jeho dcerou Soňou (</w:t>
      </w:r>
      <w:proofErr w:type="spellStart"/>
      <w:r>
        <w:t>prostituka</w:t>
      </w:r>
      <w:proofErr w:type="spellEnd"/>
      <w:r>
        <w:t xml:space="preserve"> - obětovala </w:t>
      </w:r>
      <w:r>
        <w:lastRenderedPageBreak/>
        <w:t>se, aby uživila rodinu nevlastní matky) - svěří se jí a na její radu se odhodlal k zločinu přiznat - odsouzen na 8 let nucených prací - Soňa ho doprovází na Sibiř</w:t>
      </w:r>
    </w:p>
    <w:p w14:paraId="2F1B8B1C" w14:textId="77777777" w:rsidR="000D2B81" w:rsidRDefault="000D2B81" w:rsidP="000D2B81">
      <w:r>
        <w:t>Naturalismus</w:t>
      </w:r>
    </w:p>
    <w:p w14:paraId="11FADAED" w14:textId="19579F4D" w:rsidR="000D2B81" w:rsidRDefault="000D2B81" w:rsidP="007F44A3">
      <w:pPr>
        <w:pStyle w:val="Odstavecseseznamem"/>
        <w:numPr>
          <w:ilvl w:val="0"/>
          <w:numId w:val="2"/>
        </w:numPr>
      </w:pPr>
      <w:r>
        <w:t xml:space="preserve">Emile </w:t>
      </w:r>
      <w:proofErr w:type="spellStart"/>
      <w:r>
        <w:t>Zola</w:t>
      </w:r>
      <w:proofErr w:type="spellEnd"/>
      <w:r>
        <w:t xml:space="preserve"> – soubor děl </w:t>
      </w:r>
      <w:proofErr w:type="spellStart"/>
      <w:r>
        <w:t>Rougeon-Macquartů</w:t>
      </w:r>
      <w:proofErr w:type="spellEnd"/>
      <w:r>
        <w:t xml:space="preserve">, obsahující romány jako Zabiják, </w:t>
      </w:r>
      <w:proofErr w:type="spellStart"/>
      <w:r>
        <w:t>Nana</w:t>
      </w:r>
      <w:proofErr w:type="spellEnd"/>
      <w:r>
        <w:t xml:space="preserve">, Štěstí </w:t>
      </w:r>
      <w:proofErr w:type="spellStart"/>
      <w:r>
        <w:t>rougeonů</w:t>
      </w:r>
      <w:proofErr w:type="spellEnd"/>
      <w:r>
        <w:t xml:space="preserve">, Břicho Paříže, </w:t>
      </w:r>
      <w:proofErr w:type="spellStart"/>
      <w:r>
        <w:t>Germinal</w:t>
      </w:r>
      <w:proofErr w:type="spellEnd"/>
      <w:r>
        <w:t>, Lidská bestie, Doktor Pascal</w:t>
      </w:r>
    </w:p>
    <w:p w14:paraId="27A4F566" w14:textId="3FF8E11C" w:rsidR="000D2B81" w:rsidRPr="000D2B81" w:rsidRDefault="000D2B81" w:rsidP="000D2B81"/>
    <w:sectPr w:rsidR="000D2B81" w:rsidRPr="000D2B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9292A"/>
    <w:multiLevelType w:val="hybridMultilevel"/>
    <w:tmpl w:val="DB5CEEF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D5B83"/>
    <w:multiLevelType w:val="hybridMultilevel"/>
    <w:tmpl w:val="FF12237E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66FF3"/>
    <w:multiLevelType w:val="hybridMultilevel"/>
    <w:tmpl w:val="EE28210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A0DF9"/>
    <w:multiLevelType w:val="hybridMultilevel"/>
    <w:tmpl w:val="6082D99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847D87"/>
    <w:multiLevelType w:val="hybridMultilevel"/>
    <w:tmpl w:val="CFE8AC22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385058"/>
    <w:rsid w:val="00387F8F"/>
    <w:rsid w:val="005B445A"/>
    <w:rsid w:val="007F44A3"/>
    <w:rsid w:val="00A577BD"/>
    <w:rsid w:val="00C633B2"/>
    <w:rsid w:val="00D51EC2"/>
    <w:rsid w:val="00F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1507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4</cp:revision>
  <dcterms:created xsi:type="dcterms:W3CDTF">2015-09-08T15:33:00Z</dcterms:created>
  <dcterms:modified xsi:type="dcterms:W3CDTF">2017-04-29T17:16:00Z</dcterms:modified>
</cp:coreProperties>
</file>