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3CB" w:rsidRPr="004202BE" w:rsidRDefault="005A23CB" w:rsidP="005A23CB">
      <w:pPr>
        <w:pStyle w:val="Nadpis1"/>
        <w:rPr>
          <w:sz w:val="24"/>
        </w:rPr>
      </w:pPr>
      <w:r w:rsidRPr="004202BE">
        <w:rPr>
          <w:sz w:val="24"/>
        </w:rPr>
        <w:t>Naši furianti</w:t>
      </w:r>
    </w:p>
    <w:p w:rsidR="005A23CB" w:rsidRPr="004202BE" w:rsidRDefault="005A23CB" w:rsidP="005A23CB">
      <w:pPr>
        <w:pStyle w:val="Nadpis2"/>
        <w:rPr>
          <w:sz w:val="18"/>
        </w:rPr>
      </w:pPr>
      <w:r w:rsidRPr="004202BE">
        <w:rPr>
          <w:sz w:val="18"/>
        </w:rPr>
        <w:t>Ladislav Stroupežnický</w:t>
      </w:r>
    </w:p>
    <w:p w:rsidR="005A23CB" w:rsidRPr="004202BE" w:rsidRDefault="005A23CB" w:rsidP="005A23CB">
      <w:pPr>
        <w:pStyle w:val="Nadpis3"/>
        <w:rPr>
          <w:sz w:val="16"/>
        </w:rPr>
      </w:pPr>
      <w:r w:rsidRPr="004202BE">
        <w:rPr>
          <w:sz w:val="16"/>
        </w:rPr>
        <w:t>Obecná charakteristika</w:t>
      </w:r>
    </w:p>
    <w:p w:rsidR="005A23CB" w:rsidRPr="004202BE" w:rsidRDefault="005A23CB" w:rsidP="005A23CB">
      <w:pPr>
        <w:pStyle w:val="Odstavecseseznamem"/>
        <w:numPr>
          <w:ilvl w:val="0"/>
          <w:numId w:val="4"/>
        </w:numPr>
        <w:rPr>
          <w:sz w:val="18"/>
        </w:rPr>
      </w:pPr>
      <w:r w:rsidRPr="004202BE">
        <w:rPr>
          <w:sz w:val="18"/>
        </w:rPr>
        <w:t>podtitul: obraz života v české vesnici o čtyřech dějstvích</w:t>
      </w:r>
    </w:p>
    <w:p w:rsidR="005A23CB" w:rsidRPr="004202BE" w:rsidRDefault="005A23CB" w:rsidP="005A23CB">
      <w:pPr>
        <w:pStyle w:val="Odstavecseseznamem"/>
        <w:numPr>
          <w:ilvl w:val="0"/>
          <w:numId w:val="4"/>
        </w:numPr>
        <w:rPr>
          <w:sz w:val="18"/>
        </w:rPr>
      </w:pPr>
      <w:r w:rsidRPr="004202BE">
        <w:rPr>
          <w:sz w:val="18"/>
        </w:rPr>
        <w:t xml:space="preserve">rok vydání: </w:t>
      </w:r>
      <w:r w:rsidRPr="004202BE">
        <w:rPr>
          <w:b/>
          <w:sz w:val="18"/>
        </w:rPr>
        <w:t>1887</w:t>
      </w:r>
      <w:r w:rsidRPr="004202BE">
        <w:rPr>
          <w:sz w:val="18"/>
        </w:rPr>
        <w:t xml:space="preserve"> </w:t>
      </w:r>
    </w:p>
    <w:p w:rsidR="005A23CB" w:rsidRPr="004202BE" w:rsidRDefault="005A23CB" w:rsidP="005A23CB">
      <w:pPr>
        <w:pStyle w:val="Odstavecseseznamem"/>
        <w:numPr>
          <w:ilvl w:val="0"/>
          <w:numId w:val="4"/>
        </w:numPr>
        <w:rPr>
          <w:sz w:val="18"/>
        </w:rPr>
      </w:pPr>
      <w:r w:rsidRPr="004202BE">
        <w:rPr>
          <w:sz w:val="18"/>
        </w:rPr>
        <w:t xml:space="preserve">literární druh: </w:t>
      </w:r>
      <w:r w:rsidRPr="004202BE">
        <w:rPr>
          <w:b/>
          <w:sz w:val="18"/>
        </w:rPr>
        <w:t>drama</w:t>
      </w:r>
    </w:p>
    <w:p w:rsidR="005A23CB" w:rsidRPr="004202BE" w:rsidRDefault="005A23CB" w:rsidP="005A23CB">
      <w:pPr>
        <w:pStyle w:val="Odstavecseseznamem"/>
        <w:numPr>
          <w:ilvl w:val="0"/>
          <w:numId w:val="4"/>
        </w:numPr>
        <w:rPr>
          <w:sz w:val="18"/>
        </w:rPr>
      </w:pPr>
      <w:r w:rsidRPr="004202BE">
        <w:rPr>
          <w:sz w:val="18"/>
        </w:rPr>
        <w:t xml:space="preserve">literární žánr: </w:t>
      </w:r>
      <w:r w:rsidRPr="004202BE">
        <w:rPr>
          <w:b/>
          <w:sz w:val="18"/>
        </w:rPr>
        <w:t>realistická komedie</w:t>
      </w:r>
    </w:p>
    <w:p w:rsidR="005A23CB" w:rsidRPr="004202BE" w:rsidRDefault="005A23CB" w:rsidP="005A23CB">
      <w:pPr>
        <w:pStyle w:val="Odstavecseseznamem"/>
        <w:numPr>
          <w:ilvl w:val="0"/>
          <w:numId w:val="4"/>
        </w:numPr>
        <w:rPr>
          <w:sz w:val="18"/>
        </w:rPr>
      </w:pPr>
      <w:r w:rsidRPr="004202BE">
        <w:rPr>
          <w:sz w:val="18"/>
        </w:rPr>
        <w:t xml:space="preserve">časoprostor: </w:t>
      </w:r>
      <w:r w:rsidRPr="004202BE">
        <w:rPr>
          <w:b/>
          <w:sz w:val="18"/>
        </w:rPr>
        <w:t>1869, jihočeská vesnice Honice</w:t>
      </w:r>
    </w:p>
    <w:p w:rsidR="005A23CB" w:rsidRPr="004202BE" w:rsidRDefault="005A23CB" w:rsidP="005A23CB">
      <w:pPr>
        <w:pStyle w:val="Nadpis3"/>
        <w:rPr>
          <w:sz w:val="16"/>
        </w:rPr>
      </w:pPr>
      <w:r w:rsidRPr="004202BE">
        <w:rPr>
          <w:sz w:val="16"/>
        </w:rPr>
        <w:t>Autor</w:t>
      </w:r>
    </w:p>
    <w:p w:rsidR="005A23CB" w:rsidRPr="004202BE" w:rsidRDefault="005A23CB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sz w:val="18"/>
        </w:rPr>
        <w:t>1850–1892</w:t>
      </w:r>
    </w:p>
    <w:p w:rsidR="005A23CB" w:rsidRPr="004202BE" w:rsidRDefault="00DB14A3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sz w:val="18"/>
        </w:rPr>
        <w:t xml:space="preserve">český </w:t>
      </w:r>
      <w:r w:rsidRPr="004202BE">
        <w:rPr>
          <w:b/>
          <w:sz w:val="18"/>
        </w:rPr>
        <w:t>dramatik</w:t>
      </w:r>
      <w:r w:rsidRPr="004202BE">
        <w:rPr>
          <w:sz w:val="18"/>
        </w:rPr>
        <w:t xml:space="preserve"> a </w:t>
      </w:r>
      <w:r w:rsidRPr="004202BE">
        <w:rPr>
          <w:b/>
          <w:sz w:val="18"/>
        </w:rPr>
        <w:t>dramaturg Národního divadla</w:t>
      </w:r>
    </w:p>
    <w:p w:rsidR="00DB14A3" w:rsidRPr="004202BE" w:rsidRDefault="00DB14A3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b/>
          <w:sz w:val="18"/>
          <w:u w:val="single"/>
        </w:rPr>
        <w:t>zařazení:</w:t>
      </w:r>
      <w:r w:rsidRPr="004202BE">
        <w:rPr>
          <w:sz w:val="18"/>
        </w:rPr>
        <w:t xml:space="preserve"> real</w:t>
      </w:r>
      <w:r w:rsidR="003B0FDC" w:rsidRPr="004202BE">
        <w:rPr>
          <w:sz w:val="18"/>
        </w:rPr>
        <w:t>ismus 2. poloviny 20. století</w:t>
      </w:r>
    </w:p>
    <w:p w:rsidR="00DB14A3" w:rsidRPr="004202BE" w:rsidRDefault="00DB14A3" w:rsidP="005A23CB">
      <w:pPr>
        <w:pStyle w:val="Odstavecseseznamem"/>
        <w:numPr>
          <w:ilvl w:val="0"/>
          <w:numId w:val="5"/>
        </w:numPr>
        <w:rPr>
          <w:b/>
          <w:sz w:val="18"/>
        </w:rPr>
      </w:pPr>
      <w:r w:rsidRPr="004202BE">
        <w:rPr>
          <w:b/>
          <w:sz w:val="18"/>
          <w:u w:val="single"/>
        </w:rPr>
        <w:t>život:</w:t>
      </w:r>
      <w:r w:rsidRPr="004202BE">
        <w:rPr>
          <w:sz w:val="18"/>
        </w:rPr>
        <w:t xml:space="preserve"> narozen v </w:t>
      </w:r>
      <w:r w:rsidRPr="004202BE">
        <w:rPr>
          <w:b/>
          <w:sz w:val="18"/>
        </w:rPr>
        <w:t>Cerhonicích</w:t>
      </w:r>
      <w:r w:rsidRPr="004202BE">
        <w:rPr>
          <w:sz w:val="18"/>
        </w:rPr>
        <w:t xml:space="preserve"> (inspirace pro obec Honice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„honění“)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neměl literární vzdělání, pracoval u otce na velkostatku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v 17 letech omylem vystřelil na hajného a v šoku se </w:t>
      </w:r>
      <w:r w:rsidRPr="004202BE">
        <w:rPr>
          <w:b/>
          <w:sz w:val="18"/>
        </w:rPr>
        <w:t>pokusil zastřelit sám sebe</w:t>
      </w:r>
      <w:r w:rsidRPr="004202BE">
        <w:rPr>
          <w:sz w:val="18"/>
        </w:rPr>
        <w:t xml:space="preserve"> (zohavený obličej)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po přestěhování do Prahy začal psát pro </w:t>
      </w:r>
      <w:r w:rsidRPr="004202BE">
        <w:rPr>
          <w:b/>
          <w:sz w:val="18"/>
        </w:rPr>
        <w:t>časopisy</w:t>
      </w:r>
      <w:r w:rsidRPr="004202BE">
        <w:rPr>
          <w:sz w:val="18"/>
        </w:rPr>
        <w:t xml:space="preserve"> (nejprve jako humorista), pracoval jako </w:t>
      </w:r>
      <w:r w:rsidRPr="004202BE">
        <w:rPr>
          <w:b/>
          <w:sz w:val="18"/>
        </w:rPr>
        <w:t>úředník v pojišťovně</w:t>
      </w:r>
      <w:r w:rsidRPr="004202BE">
        <w:rPr>
          <w:sz w:val="18"/>
        </w:rPr>
        <w:t xml:space="preserve">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 od roku 1882 </w:t>
      </w:r>
      <w:r w:rsidRPr="004202BE">
        <w:rPr>
          <w:b/>
          <w:sz w:val="18"/>
        </w:rPr>
        <w:t>první dramaturg Národního divadla</w:t>
      </w:r>
      <w:r w:rsidRPr="004202BE">
        <w:rPr>
          <w:sz w:val="18"/>
        </w:rPr>
        <w:t xml:space="preserve"> (spory, vysoké nároky)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roku 1892 (2 roky po svatbě s Annou Turkovou) </w:t>
      </w:r>
      <w:r w:rsidRPr="004202BE">
        <w:rPr>
          <w:b/>
          <w:sz w:val="18"/>
        </w:rPr>
        <w:t>zemřel na onemocnění tyfem</w:t>
      </w:r>
    </w:p>
    <w:p w:rsidR="003B0FDC" w:rsidRPr="004202BE" w:rsidRDefault="003B0FDC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b/>
          <w:sz w:val="18"/>
          <w:u w:val="single"/>
        </w:rPr>
        <w:t>současníci:</w:t>
      </w:r>
      <w:r w:rsidRPr="004202BE">
        <w:rPr>
          <w:sz w:val="18"/>
        </w:rPr>
        <w:t xml:space="preserve"> realismus českého venkova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</w:t>
      </w:r>
      <w:r w:rsidRPr="004202BE">
        <w:rPr>
          <w:b/>
          <w:sz w:val="18"/>
        </w:rPr>
        <w:t>Gabriela Preissová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Její pastorkyňa, Gazdina roba</w:t>
      </w:r>
      <w:r w:rsidRPr="004202BE">
        <w:rPr>
          <w:sz w:val="18"/>
        </w:rPr>
        <w:t xml:space="preserve">), </w:t>
      </w:r>
      <w:r w:rsidRPr="004202BE">
        <w:rPr>
          <w:b/>
          <w:sz w:val="18"/>
        </w:rPr>
        <w:t>bratři Mrštíkové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Maryša</w:t>
      </w:r>
      <w:r w:rsidRPr="004202BE">
        <w:rPr>
          <w:sz w:val="18"/>
        </w:rPr>
        <w:t xml:space="preserve">); </w:t>
      </w:r>
      <w:r w:rsidR="004C54D2" w:rsidRPr="004202BE">
        <w:rPr>
          <w:sz w:val="18"/>
        </w:rPr>
        <w:t xml:space="preserve">dramatici </w:t>
      </w:r>
      <w:r w:rsidR="004C54D2" w:rsidRPr="004202BE">
        <w:rPr>
          <w:sz w:val="18"/>
        </w:rPr>
        <w:sym w:font="Wingdings" w:char="F0E0"/>
      </w:r>
      <w:r w:rsidR="004C54D2" w:rsidRPr="004202BE">
        <w:rPr>
          <w:sz w:val="18"/>
        </w:rPr>
        <w:t xml:space="preserve"> </w:t>
      </w:r>
      <w:r w:rsidR="004C54D2" w:rsidRPr="004202BE">
        <w:rPr>
          <w:b/>
          <w:sz w:val="18"/>
        </w:rPr>
        <w:t>František Adolf Šubert</w:t>
      </w:r>
      <w:r w:rsidR="004C54D2" w:rsidRPr="004202BE">
        <w:rPr>
          <w:sz w:val="18"/>
        </w:rPr>
        <w:t xml:space="preserve">; </w:t>
      </w:r>
      <w:r w:rsidRPr="004202BE">
        <w:rPr>
          <w:sz w:val="18"/>
        </w:rPr>
        <w:t xml:space="preserve">ruchovci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> </w:t>
      </w:r>
      <w:r w:rsidRPr="004202BE">
        <w:rPr>
          <w:b/>
          <w:sz w:val="18"/>
        </w:rPr>
        <w:t>Svatopluk Čech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Ve stínu lípy</w:t>
      </w:r>
      <w:r w:rsidRPr="004202BE">
        <w:rPr>
          <w:sz w:val="18"/>
        </w:rPr>
        <w:t xml:space="preserve">), </w:t>
      </w:r>
      <w:r w:rsidRPr="004202BE">
        <w:rPr>
          <w:b/>
          <w:sz w:val="18"/>
        </w:rPr>
        <w:t>Eliška Krásnohorská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Z máje žití</w:t>
      </w:r>
      <w:r w:rsidRPr="004202BE">
        <w:rPr>
          <w:sz w:val="18"/>
        </w:rPr>
        <w:t xml:space="preserve">); lumírovci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</w:t>
      </w:r>
      <w:r w:rsidRPr="004202BE">
        <w:rPr>
          <w:b/>
          <w:sz w:val="18"/>
        </w:rPr>
        <w:t>Jaroslav Vrchlický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Noc na Karlštejně</w:t>
      </w:r>
      <w:r w:rsidRPr="004202BE">
        <w:rPr>
          <w:sz w:val="18"/>
        </w:rPr>
        <w:t xml:space="preserve">), </w:t>
      </w:r>
      <w:r w:rsidRPr="004202BE">
        <w:rPr>
          <w:b/>
          <w:sz w:val="18"/>
        </w:rPr>
        <w:t>Julius Zeyer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Radúz a Mahulena</w:t>
      </w:r>
      <w:r w:rsidRPr="004202BE">
        <w:rPr>
          <w:sz w:val="18"/>
        </w:rPr>
        <w:t xml:space="preserve">); </w:t>
      </w:r>
      <w:r w:rsidRPr="004202BE">
        <w:rPr>
          <w:b/>
          <w:sz w:val="18"/>
        </w:rPr>
        <w:t>Alois Jirásek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Psohlavci</w:t>
      </w:r>
      <w:r w:rsidRPr="004202BE">
        <w:rPr>
          <w:sz w:val="18"/>
        </w:rPr>
        <w:t xml:space="preserve">), </w:t>
      </w:r>
      <w:r w:rsidRPr="004202BE">
        <w:rPr>
          <w:b/>
          <w:sz w:val="18"/>
        </w:rPr>
        <w:t>Zikmund Winter</w:t>
      </w:r>
      <w:r w:rsidRPr="004202BE">
        <w:rPr>
          <w:sz w:val="18"/>
        </w:rPr>
        <w:t xml:space="preserve"> (</w:t>
      </w:r>
      <w:r w:rsidRPr="004202BE">
        <w:rPr>
          <w:i/>
          <w:sz w:val="18"/>
        </w:rPr>
        <w:t>Rozina sebranec</w:t>
      </w:r>
      <w:r w:rsidRPr="004202BE">
        <w:rPr>
          <w:sz w:val="18"/>
        </w:rPr>
        <w:t>)</w:t>
      </w:r>
    </w:p>
    <w:p w:rsidR="00DB14A3" w:rsidRPr="004202BE" w:rsidRDefault="00DB14A3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b/>
          <w:sz w:val="18"/>
          <w:u w:val="single"/>
        </w:rPr>
        <w:t>významná díla:</w:t>
      </w:r>
      <w:r w:rsidRPr="004202BE">
        <w:rPr>
          <w:sz w:val="18"/>
        </w:rPr>
        <w:t xml:space="preserve"> </w:t>
      </w:r>
      <w:r w:rsidR="004202BE" w:rsidRPr="004202BE">
        <w:rPr>
          <w:sz w:val="18"/>
        </w:rPr>
        <w:t xml:space="preserve">drama </w:t>
      </w:r>
      <w:r w:rsidR="004202BE" w:rsidRPr="004202BE">
        <w:rPr>
          <w:b/>
          <w:i/>
          <w:sz w:val="18"/>
        </w:rPr>
        <w:t>Černé duše</w:t>
      </w:r>
      <w:r w:rsidR="004202BE" w:rsidRPr="004202BE">
        <w:rPr>
          <w:sz w:val="18"/>
        </w:rPr>
        <w:t xml:space="preserve"> (1878; historie rodu Smiřických)</w:t>
      </w:r>
      <w:r w:rsidR="004202BE" w:rsidRPr="004202BE">
        <w:rPr>
          <w:sz w:val="18"/>
        </w:rPr>
        <w:t xml:space="preserve">, drama </w:t>
      </w:r>
      <w:r w:rsidR="004202BE" w:rsidRPr="004202BE">
        <w:rPr>
          <w:b/>
          <w:i/>
          <w:sz w:val="18"/>
        </w:rPr>
        <w:t>Zvíkovský rarášek</w:t>
      </w:r>
      <w:r w:rsidR="004202BE" w:rsidRPr="004202BE">
        <w:rPr>
          <w:sz w:val="18"/>
        </w:rPr>
        <w:t xml:space="preserve"> (1883; záletnické spády Mikuláše Dačického), drama </w:t>
      </w:r>
      <w:r w:rsidR="004202BE" w:rsidRPr="004202BE">
        <w:rPr>
          <w:b/>
          <w:i/>
          <w:sz w:val="18"/>
        </w:rPr>
        <w:t>Paní mincmistrová</w:t>
      </w:r>
      <w:r w:rsidR="004202BE" w:rsidRPr="004202BE">
        <w:rPr>
          <w:sz w:val="18"/>
        </w:rPr>
        <w:t xml:space="preserve"> (1885; veselohra o Mikuláši Dačickém)</w:t>
      </w:r>
    </w:p>
    <w:p w:rsidR="003B0FDC" w:rsidRPr="004202BE" w:rsidRDefault="003B0FDC" w:rsidP="003B0FDC">
      <w:pPr>
        <w:pStyle w:val="Nadpis3"/>
        <w:rPr>
          <w:sz w:val="16"/>
        </w:rPr>
      </w:pPr>
      <w:r w:rsidRPr="004202BE">
        <w:rPr>
          <w:sz w:val="16"/>
        </w:rPr>
        <w:t>Hlavní postavy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r w:rsidRPr="004202BE">
        <w:rPr>
          <w:b/>
          <w:sz w:val="18"/>
        </w:rPr>
        <w:t>Valentýn Bláha</w:t>
      </w:r>
      <w:r w:rsidRPr="004202BE">
        <w:rPr>
          <w:sz w:val="18"/>
        </w:rPr>
        <w:t xml:space="preserve"> – čestný, poctivý, trochu namyšlený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usiluje o místo ponocného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r w:rsidRPr="004202BE">
        <w:rPr>
          <w:b/>
          <w:sz w:val="18"/>
        </w:rPr>
        <w:t xml:space="preserve">František Fiala </w:t>
      </w:r>
      <w:r w:rsidRPr="004202BE">
        <w:rPr>
          <w:sz w:val="18"/>
        </w:rPr>
        <w:t xml:space="preserve">– zákeřný, podvodník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svede na Bláhu vinu za paličský list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r w:rsidRPr="004202BE">
        <w:rPr>
          <w:b/>
          <w:sz w:val="18"/>
        </w:rPr>
        <w:t>Filip Dubský</w:t>
      </w:r>
      <w:r w:rsidRPr="004202BE">
        <w:rPr>
          <w:sz w:val="18"/>
        </w:rPr>
        <w:t xml:space="preserve"> – starosta Honic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zastává se Bláhy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r w:rsidRPr="004202BE">
        <w:rPr>
          <w:b/>
          <w:sz w:val="18"/>
        </w:rPr>
        <w:t>Jakub Bušek</w:t>
      </w:r>
      <w:r w:rsidRPr="004202BE">
        <w:rPr>
          <w:sz w:val="18"/>
        </w:rPr>
        <w:t xml:space="preserve"> – první radní Honic, namyšlený, hloupý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zastává se Fialy, sám nedodržuje zákony (pytlačení)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proofErr w:type="spellStart"/>
      <w:r w:rsidRPr="004202BE">
        <w:rPr>
          <w:b/>
          <w:sz w:val="18"/>
        </w:rPr>
        <w:t>Habršperk</w:t>
      </w:r>
      <w:proofErr w:type="spellEnd"/>
      <w:r w:rsidRPr="004202BE">
        <w:rPr>
          <w:sz w:val="18"/>
        </w:rPr>
        <w:t xml:space="preserve"> – švec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Bláhův přítel, řeší nakonec celou situaci</w:t>
      </w:r>
    </w:p>
    <w:p w:rsidR="003B0FDC" w:rsidRPr="004202BE" w:rsidRDefault="003B0FDC" w:rsidP="003B0FDC">
      <w:pPr>
        <w:pStyle w:val="Odstavecseseznamem"/>
        <w:numPr>
          <w:ilvl w:val="0"/>
          <w:numId w:val="6"/>
        </w:numPr>
        <w:rPr>
          <w:sz w:val="18"/>
        </w:rPr>
      </w:pPr>
      <w:proofErr w:type="spellStart"/>
      <w:r w:rsidRPr="004202BE">
        <w:rPr>
          <w:b/>
          <w:sz w:val="18"/>
        </w:rPr>
        <w:t>Krystýna</w:t>
      </w:r>
      <w:proofErr w:type="spellEnd"/>
      <w:r w:rsidR="00994567" w:rsidRPr="004202BE">
        <w:rPr>
          <w:b/>
          <w:sz w:val="18"/>
        </w:rPr>
        <w:t xml:space="preserve"> a další děti</w:t>
      </w:r>
      <w:r w:rsidRPr="004202BE">
        <w:rPr>
          <w:b/>
          <w:sz w:val="18"/>
        </w:rPr>
        <w:t xml:space="preserve">, manželky, </w:t>
      </w:r>
      <w:r w:rsidR="00994567" w:rsidRPr="004202BE">
        <w:rPr>
          <w:b/>
          <w:sz w:val="18"/>
        </w:rPr>
        <w:t>Václav a Verunka</w:t>
      </w:r>
    </w:p>
    <w:p w:rsidR="00994567" w:rsidRPr="004202BE" w:rsidRDefault="00994567" w:rsidP="00994567">
      <w:pPr>
        <w:pStyle w:val="Nadpis3"/>
        <w:rPr>
          <w:sz w:val="16"/>
        </w:rPr>
      </w:pPr>
      <w:r w:rsidRPr="004202BE">
        <w:rPr>
          <w:sz w:val="16"/>
        </w:rPr>
        <w:t>Téma/myšlenka</w:t>
      </w:r>
    </w:p>
    <w:p w:rsidR="00994567" w:rsidRPr="004202BE" w:rsidRDefault="00994567" w:rsidP="00994567">
      <w:pPr>
        <w:pStyle w:val="Odstavecseseznamem"/>
        <w:numPr>
          <w:ilvl w:val="0"/>
          <w:numId w:val="7"/>
        </w:numPr>
        <w:rPr>
          <w:sz w:val="18"/>
        </w:rPr>
      </w:pPr>
      <w:r w:rsidRPr="004202BE">
        <w:rPr>
          <w:sz w:val="18"/>
        </w:rPr>
        <w:t>zobrazení českého venkova v pravém světle se všemi špatnými vlastnostmi</w:t>
      </w:r>
    </w:p>
    <w:p w:rsidR="00994567" w:rsidRPr="004202BE" w:rsidRDefault="0099456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furiantství</w:t>
      </w:r>
      <w:r w:rsidRPr="004202BE">
        <w:rPr>
          <w:sz w:val="18"/>
        </w:rPr>
        <w:t xml:space="preserve"> – příliš sebevědomý „vejtaha“ či „náfuka“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potřeba být ve všem první, nejlepší, mít poslední slovo a mít vždy pravdu</w:t>
      </w:r>
    </w:p>
    <w:p w:rsidR="004202BE" w:rsidRPr="004202BE" w:rsidRDefault="004202BE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intrikářství</w:t>
      </w:r>
      <w:r w:rsidRPr="004202BE">
        <w:rPr>
          <w:sz w:val="18"/>
        </w:rPr>
        <w:t xml:space="preserve"> – postavy vymýšlejí lsti pro svůj vlastní prospěch</w:t>
      </w:r>
    </w:p>
    <w:p w:rsidR="00994567" w:rsidRPr="004202BE" w:rsidRDefault="00994567" w:rsidP="00994567">
      <w:pPr>
        <w:pStyle w:val="Odstavecseseznamem"/>
        <w:numPr>
          <w:ilvl w:val="1"/>
          <w:numId w:val="7"/>
        </w:numPr>
        <w:rPr>
          <w:sz w:val="15"/>
        </w:rPr>
      </w:pPr>
      <w:r w:rsidRPr="004202BE">
        <w:rPr>
          <w:b/>
          <w:i/>
          <w:sz w:val="18"/>
        </w:rPr>
        <w:t xml:space="preserve">kritizování, pomlouvání, vytahování, vychloubání </w:t>
      </w:r>
      <w:r w:rsidRPr="004202BE">
        <w:rPr>
          <w:sz w:val="18"/>
        </w:rPr>
        <w:t xml:space="preserve">– všichni si myslí, že jsou nejchytřejší a nejzkušenější díky jejich cestám </w:t>
      </w:r>
      <w:r w:rsidRPr="004202BE">
        <w:rPr>
          <w:sz w:val="15"/>
        </w:rPr>
        <w:t xml:space="preserve">(přestože </w:t>
      </w:r>
      <w:proofErr w:type="spellStart"/>
      <w:r w:rsidRPr="004202BE">
        <w:rPr>
          <w:sz w:val="15"/>
        </w:rPr>
        <w:t>Habršperka</w:t>
      </w:r>
      <w:proofErr w:type="spellEnd"/>
      <w:r w:rsidRPr="004202BE">
        <w:rPr>
          <w:sz w:val="15"/>
        </w:rPr>
        <w:t xml:space="preserve"> můžeme vnímat jako kladnou postavu, popisuje dlouze svůj zážitek jako kočí a vyzdvihuje rozlousknutí v závěru)</w:t>
      </w:r>
    </w:p>
    <w:p w:rsidR="00680017" w:rsidRPr="004202BE" w:rsidRDefault="0068001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pýcha a nadřazenost kvůli funkci</w:t>
      </w:r>
      <w:r w:rsidRPr="004202BE">
        <w:rPr>
          <w:sz w:val="18"/>
        </w:rPr>
        <w:t xml:space="preserve"> – Bušek si myslí, že ho všichni musí poslouchat, jenom proto, že je první radní</w:t>
      </w:r>
    </w:p>
    <w:p w:rsidR="00994567" w:rsidRPr="004202BE" w:rsidRDefault="0099456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nespravedlnost</w:t>
      </w:r>
      <w:r w:rsidRPr="004202BE">
        <w:rPr>
          <w:sz w:val="18"/>
        </w:rPr>
        <w:t xml:space="preserve"> – na prohřešky negativních postav nejprve doplácí pouze Bláha a Václav s Verunkou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ve skutečném životě často k šťastnému konci nedojde</w:t>
      </w:r>
    </w:p>
    <w:p w:rsidR="00680017" w:rsidRPr="004202BE" w:rsidRDefault="0068001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nerozhodnost, podlézání</w:t>
      </w:r>
      <w:r w:rsidRPr="004202BE">
        <w:rPr>
          <w:sz w:val="18"/>
        </w:rPr>
        <w:t xml:space="preserve"> – </w:t>
      </w:r>
      <w:proofErr w:type="spellStart"/>
      <w:r w:rsidRPr="004202BE">
        <w:rPr>
          <w:sz w:val="18"/>
        </w:rPr>
        <w:t>Ehrmann</w:t>
      </w:r>
      <w:proofErr w:type="spellEnd"/>
      <w:r w:rsidRPr="004202BE">
        <w:rPr>
          <w:sz w:val="18"/>
        </w:rPr>
        <w:t xml:space="preserve"> nemá vlastní názor, nikdy se nepřikloní na jednu nebo druhou stranu, aby si to u nikoho nerozházel</w:t>
      </w:r>
    </w:p>
    <w:p w:rsidR="00680017" w:rsidRPr="004202BE" w:rsidRDefault="0068001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stereotypní zobrazení manželství</w:t>
      </w:r>
      <w:r w:rsidRPr="004202BE">
        <w:rPr>
          <w:sz w:val="18"/>
        </w:rPr>
        <w:t xml:space="preserve"> – muži se bojí svých manželek</w:t>
      </w:r>
    </w:p>
    <w:p w:rsidR="00680017" w:rsidRPr="004202BE" w:rsidRDefault="00680017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hmotné potřeby důležitější než láska</w:t>
      </w:r>
      <w:r w:rsidRPr="004202BE">
        <w:rPr>
          <w:sz w:val="18"/>
        </w:rPr>
        <w:t xml:space="preserve"> – Václav a Verunka se stávají oběťmi smlouvání a tvrdohlavosti starců </w:t>
      </w:r>
      <w:r w:rsidRPr="004202BE">
        <w:rPr>
          <w:sz w:val="15"/>
        </w:rPr>
        <w:t xml:space="preserve">(jako v díle </w:t>
      </w:r>
      <w:r w:rsidRPr="004202BE">
        <w:rPr>
          <w:i/>
          <w:sz w:val="15"/>
        </w:rPr>
        <w:t>Maryša</w:t>
      </w:r>
      <w:r w:rsidRPr="004202BE">
        <w:rPr>
          <w:sz w:val="15"/>
        </w:rPr>
        <w:t>)</w:t>
      </w:r>
    </w:p>
    <w:p w:rsidR="004202BE" w:rsidRPr="004202BE" w:rsidRDefault="004202BE" w:rsidP="00994567">
      <w:pPr>
        <w:pStyle w:val="Odstavecseseznamem"/>
        <w:numPr>
          <w:ilvl w:val="1"/>
          <w:numId w:val="7"/>
        </w:numPr>
        <w:rPr>
          <w:sz w:val="18"/>
        </w:rPr>
      </w:pPr>
      <w:r w:rsidRPr="004202BE">
        <w:rPr>
          <w:b/>
          <w:i/>
          <w:sz w:val="18"/>
        </w:rPr>
        <w:t>ironie, vtipnost</w:t>
      </w:r>
    </w:p>
    <w:p w:rsidR="005A23CB" w:rsidRPr="004202BE" w:rsidRDefault="005A23CB" w:rsidP="005A23CB">
      <w:pPr>
        <w:pStyle w:val="Nadpis3"/>
        <w:rPr>
          <w:sz w:val="16"/>
        </w:rPr>
      </w:pPr>
      <w:r w:rsidRPr="004202BE">
        <w:rPr>
          <w:sz w:val="16"/>
        </w:rPr>
        <w:t>Jazyk</w:t>
      </w:r>
    </w:p>
    <w:p w:rsidR="005A23CB" w:rsidRPr="004202BE" w:rsidRDefault="005A23CB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sz w:val="18"/>
        </w:rPr>
        <w:t>hovorový, nářeční (např. domažlické</w:t>
      </w:r>
      <w:r w:rsidR="00680017" w:rsidRPr="004202BE">
        <w:rPr>
          <w:sz w:val="18"/>
        </w:rPr>
        <w:t>, jihočeské</w:t>
      </w:r>
      <w:r w:rsidRPr="004202BE">
        <w:rPr>
          <w:sz w:val="18"/>
        </w:rPr>
        <w:t>)</w:t>
      </w:r>
    </w:p>
    <w:p w:rsidR="00680017" w:rsidRPr="004202BE" w:rsidRDefault="00680017" w:rsidP="005A23CB">
      <w:pPr>
        <w:pStyle w:val="Odstavecseseznamem"/>
        <w:numPr>
          <w:ilvl w:val="0"/>
          <w:numId w:val="5"/>
        </w:numPr>
        <w:rPr>
          <w:sz w:val="18"/>
        </w:rPr>
      </w:pPr>
      <w:r w:rsidRPr="004202BE">
        <w:rPr>
          <w:sz w:val="18"/>
        </w:rPr>
        <w:t>historismy, archaismy</w:t>
      </w:r>
    </w:p>
    <w:p w:rsidR="00B301C0" w:rsidRPr="004202BE" w:rsidRDefault="00B301C0" w:rsidP="00B301C0">
      <w:pPr>
        <w:pStyle w:val="Nadpis3"/>
        <w:rPr>
          <w:sz w:val="16"/>
        </w:rPr>
      </w:pPr>
      <w:r w:rsidRPr="004202BE">
        <w:rPr>
          <w:sz w:val="16"/>
        </w:rPr>
        <w:t>Přijetí</w:t>
      </w:r>
    </w:p>
    <w:p w:rsidR="00B301C0" w:rsidRPr="004202BE" w:rsidRDefault="00B301C0" w:rsidP="00B301C0">
      <w:pPr>
        <w:pStyle w:val="Odstavecseseznamem"/>
        <w:numPr>
          <w:ilvl w:val="0"/>
          <w:numId w:val="8"/>
        </w:numPr>
        <w:rPr>
          <w:sz w:val="18"/>
        </w:rPr>
      </w:pPr>
      <w:r w:rsidRPr="004202BE">
        <w:rPr>
          <w:b/>
          <w:sz w:val="18"/>
        </w:rPr>
        <w:t>negativní ohlasy</w:t>
      </w:r>
      <w:r w:rsidRPr="004202BE">
        <w:rPr>
          <w:sz w:val="18"/>
        </w:rPr>
        <w:t xml:space="preserve">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společnost nebyla připravena na tak drsné a přesvědčivé vyobrazení českých vesničanů (hra byla stažena)</w:t>
      </w:r>
    </w:p>
    <w:p w:rsidR="00B301C0" w:rsidRPr="004202BE" w:rsidRDefault="00B301C0" w:rsidP="00B301C0">
      <w:pPr>
        <w:pStyle w:val="Odstavecseseznamem"/>
        <w:numPr>
          <w:ilvl w:val="0"/>
          <w:numId w:val="8"/>
        </w:numPr>
        <w:rPr>
          <w:b/>
          <w:sz w:val="18"/>
        </w:rPr>
      </w:pPr>
      <w:r w:rsidRPr="004202BE">
        <w:rPr>
          <w:sz w:val="18"/>
        </w:rPr>
        <w:t xml:space="preserve">považováno za </w:t>
      </w:r>
      <w:r w:rsidRPr="004202BE">
        <w:rPr>
          <w:b/>
          <w:sz w:val="18"/>
        </w:rPr>
        <w:t>první české realistické drama</w:t>
      </w:r>
    </w:p>
    <w:p w:rsidR="00B301C0" w:rsidRPr="004202BE" w:rsidRDefault="00B301C0" w:rsidP="00B301C0">
      <w:pPr>
        <w:pStyle w:val="Nadpis3"/>
        <w:rPr>
          <w:sz w:val="16"/>
        </w:rPr>
      </w:pPr>
      <w:r w:rsidRPr="004202BE">
        <w:rPr>
          <w:sz w:val="16"/>
        </w:rPr>
        <w:t>Vlastní názor</w:t>
      </w:r>
    </w:p>
    <w:p w:rsidR="00B301C0" w:rsidRPr="004202BE" w:rsidRDefault="00B301C0" w:rsidP="00B301C0">
      <w:pPr>
        <w:pStyle w:val="Odstavecseseznamem"/>
        <w:numPr>
          <w:ilvl w:val="0"/>
          <w:numId w:val="9"/>
        </w:numPr>
        <w:rPr>
          <w:sz w:val="18"/>
        </w:rPr>
      </w:pPr>
      <w:r w:rsidRPr="004202BE">
        <w:rPr>
          <w:sz w:val="18"/>
        </w:rPr>
        <w:t>možná až příliš dlouho se nic nedělo</w:t>
      </w:r>
    </w:p>
    <w:p w:rsidR="00B301C0" w:rsidRPr="004202BE" w:rsidRDefault="00B301C0" w:rsidP="00B301C0">
      <w:pPr>
        <w:pStyle w:val="Odstavecseseznamem"/>
        <w:numPr>
          <w:ilvl w:val="0"/>
          <w:numId w:val="9"/>
        </w:numPr>
        <w:rPr>
          <w:sz w:val="18"/>
        </w:rPr>
      </w:pPr>
      <w:r w:rsidRPr="004202BE">
        <w:rPr>
          <w:sz w:val="18"/>
        </w:rPr>
        <w:t>nesympatičnost negativních postav</w:t>
      </w:r>
    </w:p>
    <w:p w:rsidR="00B301C0" w:rsidRPr="004202BE" w:rsidRDefault="00B301C0" w:rsidP="00B301C0">
      <w:pPr>
        <w:pStyle w:val="Odstavecseseznamem"/>
        <w:numPr>
          <w:ilvl w:val="0"/>
          <w:numId w:val="9"/>
        </w:numPr>
        <w:rPr>
          <w:sz w:val="18"/>
        </w:rPr>
      </w:pPr>
      <w:r w:rsidRPr="004202BE">
        <w:rPr>
          <w:sz w:val="18"/>
        </w:rPr>
        <w:t xml:space="preserve">veselý a pozitivní závěr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</w:t>
      </w:r>
      <w:proofErr w:type="spellStart"/>
      <w:r w:rsidRPr="004202BE">
        <w:rPr>
          <w:sz w:val="18"/>
        </w:rPr>
        <w:t>oddychovka</w:t>
      </w:r>
      <w:proofErr w:type="spellEnd"/>
    </w:p>
    <w:p w:rsidR="00B301C0" w:rsidRPr="004202BE" w:rsidRDefault="00B301C0" w:rsidP="00B301C0">
      <w:pPr>
        <w:pStyle w:val="Nadpis3"/>
        <w:rPr>
          <w:sz w:val="16"/>
        </w:rPr>
      </w:pPr>
      <w:r w:rsidRPr="004202BE">
        <w:rPr>
          <w:sz w:val="16"/>
        </w:rPr>
        <w:t>Jiná zpracování</w:t>
      </w:r>
    </w:p>
    <w:p w:rsidR="00B301C0" w:rsidRPr="004202BE" w:rsidRDefault="004C54D2" w:rsidP="00B301C0">
      <w:pPr>
        <w:pStyle w:val="Odstavecseseznamem"/>
        <w:numPr>
          <w:ilvl w:val="0"/>
          <w:numId w:val="10"/>
        </w:numPr>
        <w:rPr>
          <w:sz w:val="18"/>
        </w:rPr>
      </w:pPr>
      <w:r w:rsidRPr="004202BE">
        <w:rPr>
          <w:sz w:val="18"/>
        </w:rPr>
        <w:t xml:space="preserve">film </w:t>
      </w:r>
      <w:r w:rsidRPr="004202BE">
        <w:rPr>
          <w:b/>
          <w:i/>
          <w:sz w:val="18"/>
        </w:rPr>
        <w:t>Naši furianti</w:t>
      </w:r>
      <w:r w:rsidRPr="004202BE">
        <w:rPr>
          <w:sz w:val="18"/>
        </w:rPr>
        <w:t xml:space="preserve"> (1937)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režie Vladislav Vančura + Václav Kubásek; v hlavních rolích Václav Vydra st., Antonie </w:t>
      </w:r>
      <w:proofErr w:type="spellStart"/>
      <w:r w:rsidRPr="004202BE">
        <w:rPr>
          <w:sz w:val="18"/>
        </w:rPr>
        <w:t>Nedošinská</w:t>
      </w:r>
      <w:proofErr w:type="spellEnd"/>
      <w:r w:rsidRPr="004202BE">
        <w:rPr>
          <w:sz w:val="18"/>
        </w:rPr>
        <w:t>, Zdeněk Hora</w:t>
      </w:r>
    </w:p>
    <w:p w:rsidR="004C54D2" w:rsidRPr="004202BE" w:rsidRDefault="004C54D2" w:rsidP="00B301C0">
      <w:pPr>
        <w:pStyle w:val="Odstavecseseznamem"/>
        <w:numPr>
          <w:ilvl w:val="0"/>
          <w:numId w:val="10"/>
        </w:numPr>
        <w:rPr>
          <w:sz w:val="18"/>
        </w:rPr>
      </w:pPr>
      <w:r w:rsidRPr="004202BE">
        <w:rPr>
          <w:sz w:val="18"/>
        </w:rPr>
        <w:t xml:space="preserve">opera </w:t>
      </w:r>
      <w:r w:rsidRPr="004202BE">
        <w:rPr>
          <w:b/>
          <w:i/>
          <w:sz w:val="18"/>
        </w:rPr>
        <w:t>Furianti</w:t>
      </w:r>
      <w:r w:rsidRPr="004202BE">
        <w:rPr>
          <w:sz w:val="18"/>
        </w:rPr>
        <w:t xml:space="preserve"> (1903)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 xml:space="preserve"> autor Ludvík Lošťák</w:t>
      </w:r>
    </w:p>
    <w:p w:rsidR="004C54D2" w:rsidRPr="004202BE" w:rsidRDefault="004C54D2" w:rsidP="00B301C0">
      <w:pPr>
        <w:pStyle w:val="Odstavecseseznamem"/>
        <w:numPr>
          <w:ilvl w:val="0"/>
          <w:numId w:val="10"/>
        </w:numPr>
        <w:rPr>
          <w:sz w:val="18"/>
        </w:rPr>
      </w:pPr>
      <w:r w:rsidRPr="004202BE">
        <w:rPr>
          <w:sz w:val="18"/>
        </w:rPr>
        <w:t xml:space="preserve">opera </w:t>
      </w:r>
      <w:r w:rsidRPr="004202BE">
        <w:rPr>
          <w:b/>
          <w:i/>
          <w:sz w:val="18"/>
        </w:rPr>
        <w:t>Naši furianti</w:t>
      </w:r>
      <w:r w:rsidRPr="004202BE">
        <w:rPr>
          <w:sz w:val="18"/>
        </w:rPr>
        <w:t xml:space="preserve"> (1949) </w:t>
      </w:r>
      <w:r w:rsidRPr="004202BE">
        <w:rPr>
          <w:sz w:val="18"/>
        </w:rPr>
        <w:sym w:font="Wingdings" w:char="F0E0"/>
      </w:r>
      <w:r w:rsidRPr="004202BE">
        <w:rPr>
          <w:sz w:val="18"/>
        </w:rPr>
        <w:t> autor Rudolf Kubín</w:t>
      </w:r>
    </w:p>
    <w:p w:rsidR="004C54D2" w:rsidRPr="004202BE" w:rsidRDefault="004C54D2" w:rsidP="00B301C0">
      <w:pPr>
        <w:pStyle w:val="Odstavecseseznamem"/>
        <w:numPr>
          <w:ilvl w:val="0"/>
          <w:numId w:val="10"/>
        </w:numPr>
        <w:rPr>
          <w:i/>
          <w:sz w:val="18"/>
        </w:rPr>
      </w:pPr>
      <w:r w:rsidRPr="004202BE">
        <w:rPr>
          <w:i/>
          <w:sz w:val="18"/>
        </w:rPr>
        <w:t xml:space="preserve">krátkometrážní film </w:t>
      </w:r>
      <w:r w:rsidRPr="004202BE">
        <w:rPr>
          <w:b/>
          <w:sz w:val="18"/>
        </w:rPr>
        <w:t>Furiant</w:t>
      </w:r>
      <w:r w:rsidRPr="004202BE">
        <w:rPr>
          <w:i/>
          <w:sz w:val="18"/>
        </w:rPr>
        <w:t xml:space="preserve"> </w:t>
      </w:r>
      <w:r w:rsidR="004202BE">
        <w:rPr>
          <w:i/>
          <w:sz w:val="18"/>
        </w:rPr>
        <w:t xml:space="preserve">(2015) </w:t>
      </w:r>
      <w:bookmarkStart w:id="0" w:name="_GoBack"/>
      <w:bookmarkEnd w:id="0"/>
      <w:r w:rsidRPr="004202BE">
        <w:rPr>
          <w:i/>
          <w:sz w:val="18"/>
        </w:rPr>
        <w:sym w:font="Wingdings" w:char="F0E0"/>
      </w:r>
      <w:r w:rsidRPr="004202BE">
        <w:rPr>
          <w:i/>
          <w:sz w:val="18"/>
        </w:rPr>
        <w:t xml:space="preserve"> dospívání Ladislava Stroupežnického</w:t>
      </w:r>
    </w:p>
    <w:p w:rsidR="005A23CB" w:rsidRPr="005A23CB" w:rsidRDefault="005A23CB" w:rsidP="005A23CB"/>
    <w:sectPr w:rsidR="005A23CB" w:rsidRPr="005A23CB" w:rsidSect="005A23CB">
      <w:pgSz w:w="16840" w:h="11900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127B9"/>
    <w:multiLevelType w:val="hybridMultilevel"/>
    <w:tmpl w:val="C0CA8554"/>
    <w:lvl w:ilvl="0" w:tplc="4D2E48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E73FA"/>
    <w:multiLevelType w:val="hybridMultilevel"/>
    <w:tmpl w:val="19703B5C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D741A"/>
    <w:multiLevelType w:val="hybridMultilevel"/>
    <w:tmpl w:val="ADAC0ABC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253D5"/>
    <w:multiLevelType w:val="hybridMultilevel"/>
    <w:tmpl w:val="9940B0EA"/>
    <w:lvl w:ilvl="0" w:tplc="9D8473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5"/>
        <w:szCs w:val="15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BB038A"/>
    <w:multiLevelType w:val="hybridMultilevel"/>
    <w:tmpl w:val="C418781C"/>
    <w:lvl w:ilvl="0" w:tplc="9D8473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5"/>
        <w:szCs w:val="15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84064"/>
    <w:multiLevelType w:val="hybridMultilevel"/>
    <w:tmpl w:val="1CE280F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93327A"/>
    <w:multiLevelType w:val="hybridMultilevel"/>
    <w:tmpl w:val="4610441A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26EECF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5410F"/>
    <w:multiLevelType w:val="hybridMultilevel"/>
    <w:tmpl w:val="401A8C36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01AC8"/>
    <w:multiLevelType w:val="hybridMultilevel"/>
    <w:tmpl w:val="E32EF922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C7564"/>
    <w:multiLevelType w:val="hybridMultilevel"/>
    <w:tmpl w:val="C1ECF692"/>
    <w:lvl w:ilvl="0" w:tplc="36FE08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CB"/>
    <w:rsid w:val="001C5DEC"/>
    <w:rsid w:val="003B0FDC"/>
    <w:rsid w:val="004202BE"/>
    <w:rsid w:val="004C54D2"/>
    <w:rsid w:val="005A23CB"/>
    <w:rsid w:val="00680017"/>
    <w:rsid w:val="00994567"/>
    <w:rsid w:val="00A52A84"/>
    <w:rsid w:val="00B301C0"/>
    <w:rsid w:val="00D1004A"/>
    <w:rsid w:val="00D403DE"/>
    <w:rsid w:val="00DB14A3"/>
    <w:rsid w:val="00E17533"/>
    <w:rsid w:val="00E5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BD47"/>
  <w15:chartTrackingRefBased/>
  <w15:docId w15:val="{10D9218B-BB00-F84E-80BE-53DF4F9D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A23CB"/>
    <w:rPr>
      <w:rFonts w:asciiTheme="majorHAnsi" w:hAnsiTheme="majorHAnsi"/>
      <w:sz w:val="18"/>
    </w:rPr>
  </w:style>
  <w:style w:type="paragraph" w:styleId="Nadpis1">
    <w:name w:val="heading 1"/>
    <w:basedOn w:val="Normln"/>
    <w:next w:val="Normln"/>
    <w:link w:val="Nadpis1Char"/>
    <w:uiPriority w:val="9"/>
    <w:qFormat/>
    <w:rsid w:val="005A23CB"/>
    <w:pPr>
      <w:keepNext/>
      <w:keepLines/>
      <w:spacing w:after="40"/>
      <w:outlineLvl w:val="0"/>
    </w:pPr>
    <w:rPr>
      <w:rFonts w:eastAsiaTheme="majorEastAsia" w:cstheme="majorBidi"/>
      <w:b/>
      <w:color w:val="1481AB" w:themeColor="accent1" w:themeShade="BF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A23CB"/>
    <w:pPr>
      <w:keepNext/>
      <w:keepLines/>
      <w:spacing w:before="40" w:after="240"/>
      <w:outlineLvl w:val="1"/>
    </w:pPr>
    <w:rPr>
      <w:rFonts w:eastAsiaTheme="majorEastAsia" w:cstheme="majorBidi"/>
      <w:color w:val="1481AB" w:themeColor="accent1" w:themeShade="BF"/>
      <w:sz w:val="20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A23CB"/>
    <w:pPr>
      <w:keepNext/>
      <w:keepLines/>
      <w:spacing w:before="40" w:after="40"/>
      <w:outlineLvl w:val="2"/>
    </w:pPr>
    <w:rPr>
      <w:rFonts w:eastAsiaTheme="majorEastAsia" w:cstheme="majorBidi"/>
      <w:color w:val="0D5571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994567"/>
    <w:pPr>
      <w:keepNext/>
      <w:keepLines/>
      <w:spacing w:before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A23CB"/>
    <w:rPr>
      <w:rFonts w:asciiTheme="majorHAnsi" w:eastAsiaTheme="majorEastAsia" w:hAnsiTheme="majorHAnsi" w:cstheme="majorBidi"/>
      <w:b/>
      <w:color w:val="1481AB" w:themeColor="accent1" w:themeShade="BF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5A23CB"/>
    <w:rPr>
      <w:rFonts w:asciiTheme="majorHAnsi" w:eastAsiaTheme="majorEastAsia" w:hAnsiTheme="majorHAnsi" w:cstheme="majorBidi"/>
      <w:color w:val="1481AB" w:themeColor="accent1" w:themeShade="BF"/>
      <w:sz w:val="20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5A23CB"/>
    <w:rPr>
      <w:rFonts w:asciiTheme="majorHAnsi" w:eastAsiaTheme="majorEastAsia" w:hAnsiTheme="majorHAnsi" w:cstheme="majorBidi"/>
      <w:color w:val="0D5571" w:themeColor="accent1" w:themeShade="7F"/>
      <w:sz w:val="18"/>
    </w:rPr>
  </w:style>
  <w:style w:type="paragraph" w:styleId="Odstavecseseznamem">
    <w:name w:val="List Paragraph"/>
    <w:basedOn w:val="Normln"/>
    <w:uiPriority w:val="34"/>
    <w:qFormat/>
    <w:rsid w:val="005A23CB"/>
    <w:pPr>
      <w:ind w:left="720"/>
      <w:contextualSpacing/>
    </w:pPr>
    <w:rPr>
      <w:sz w:val="20"/>
    </w:rPr>
  </w:style>
  <w:style w:type="character" w:customStyle="1" w:styleId="Nadpis4Char">
    <w:name w:val="Nadpis 4 Char"/>
    <w:basedOn w:val="Standardnpsmoodstavce"/>
    <w:link w:val="Nadpis4"/>
    <w:uiPriority w:val="9"/>
    <w:rsid w:val="00994567"/>
    <w:rPr>
      <w:rFonts w:asciiTheme="majorHAnsi" w:eastAsiaTheme="majorEastAsia" w:hAnsiTheme="majorHAnsi" w:cstheme="majorBidi"/>
      <w:i/>
      <w:iCs/>
      <w:color w:val="1481AB" w:themeColor="accent1" w:themeShade="B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Modrá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532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Giebel</dc:creator>
  <cp:keywords/>
  <dc:description/>
  <cp:lastModifiedBy>Daniel Giebel</cp:lastModifiedBy>
  <cp:revision>2</cp:revision>
  <dcterms:created xsi:type="dcterms:W3CDTF">2020-03-05T13:13:00Z</dcterms:created>
  <dcterms:modified xsi:type="dcterms:W3CDTF">2020-03-12T15:25:00Z</dcterms:modified>
</cp:coreProperties>
</file>