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3C7D6AB" w14:textId="7D3FD453" w:rsidR="00C633B2" w:rsidRPr="00390C9C" w:rsidRDefault="00455382" w:rsidP="00C633B2">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Revizor</w:t>
      </w:r>
    </w:p>
    <w:p w14:paraId="5483491E" w14:textId="0EF46B27" w:rsidR="00C633B2" w:rsidRPr="00390C9C" w:rsidRDefault="00455382" w:rsidP="00C633B2">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Nikolaj Vasiljevič Gogol</w:t>
      </w:r>
    </w:p>
    <w:p w14:paraId="4B98EC6C" w14:textId="77777777" w:rsidR="00C633B2" w:rsidRDefault="00C633B2" w:rsidP="00C633B2">
      <w:pPr>
        <w:pStyle w:val="Odstavecseseznamem"/>
      </w:pPr>
    </w:p>
    <w:p w14:paraId="79FF6678" w14:textId="2C6693D8" w:rsidR="009709A0" w:rsidRPr="009709A0" w:rsidRDefault="00455382" w:rsidP="009709A0">
      <w:pPr>
        <w:pStyle w:val="Odstavecseseznamem"/>
        <w:numPr>
          <w:ilvl w:val="0"/>
          <w:numId w:val="4"/>
        </w:numPr>
      </w:pPr>
      <w:r>
        <w:t>Drama</w:t>
      </w:r>
    </w:p>
    <w:p w14:paraId="38F053FB" w14:textId="34284FB5" w:rsidR="009709A0" w:rsidRPr="009709A0" w:rsidRDefault="00455382" w:rsidP="009709A0">
      <w:pPr>
        <w:pStyle w:val="Odstavecseseznamem"/>
        <w:numPr>
          <w:ilvl w:val="0"/>
          <w:numId w:val="4"/>
        </w:numPr>
      </w:pPr>
      <w:r>
        <w:t>Satirická komedie</w:t>
      </w:r>
    </w:p>
    <w:p w14:paraId="4DCDF8EC" w14:textId="4FEBB4FC" w:rsidR="009709A0" w:rsidRPr="009709A0" w:rsidRDefault="00455382" w:rsidP="009709A0">
      <w:pPr>
        <w:pStyle w:val="Odstavecseseznamem"/>
        <w:numPr>
          <w:ilvl w:val="0"/>
          <w:numId w:val="4"/>
        </w:numPr>
      </w:pPr>
      <w:r>
        <w:t>19. století – Ruský realismus</w:t>
      </w:r>
    </w:p>
    <w:p w14:paraId="3A9D4553" w14:textId="5E573DBA" w:rsidR="00C633B2" w:rsidRDefault="00C633B2" w:rsidP="00C633B2">
      <w:pPr>
        <w:rPr>
          <w:b/>
          <w:u w:val="single"/>
        </w:rPr>
      </w:pPr>
      <w:r w:rsidRPr="00D51EC2">
        <w:rPr>
          <w:b/>
          <w:u w:val="single"/>
        </w:rPr>
        <w:t>Kompozice:</w:t>
      </w:r>
    </w:p>
    <w:p w14:paraId="53E7EFD2" w14:textId="116BD48F" w:rsidR="009709A0" w:rsidRPr="00455382" w:rsidRDefault="00455382" w:rsidP="009709A0">
      <w:pPr>
        <w:pStyle w:val="Odstavecseseznamem"/>
        <w:numPr>
          <w:ilvl w:val="0"/>
          <w:numId w:val="4"/>
        </w:numPr>
        <w:rPr>
          <w:b/>
          <w:u w:val="single"/>
        </w:rPr>
      </w:pPr>
      <w:r>
        <w:t>Hra je rozdělena do 5 dějství</w:t>
      </w:r>
    </w:p>
    <w:p w14:paraId="70C6347C" w14:textId="2A71BC5B" w:rsidR="00455382" w:rsidRPr="00455382" w:rsidRDefault="00455382" w:rsidP="009709A0">
      <w:pPr>
        <w:pStyle w:val="Odstavecseseznamem"/>
        <w:numPr>
          <w:ilvl w:val="0"/>
          <w:numId w:val="4"/>
        </w:numPr>
        <w:rPr>
          <w:b/>
          <w:u w:val="single"/>
        </w:rPr>
      </w:pPr>
      <w:r>
        <w:t>Chronologická kompozice v</w:t>
      </w:r>
      <w:r w:rsidR="006775FD">
        <w:t> </w:t>
      </w:r>
      <w:r>
        <w:t>čase</w:t>
      </w:r>
      <w:r w:rsidR="006775FD">
        <w:t xml:space="preserve"> bez gradace</w:t>
      </w:r>
    </w:p>
    <w:p w14:paraId="61E9229C" w14:textId="77777777" w:rsidR="00455382" w:rsidRPr="00455382" w:rsidRDefault="00455382" w:rsidP="00455382">
      <w:pPr>
        <w:pStyle w:val="Odstavecseseznamem"/>
        <w:numPr>
          <w:ilvl w:val="0"/>
          <w:numId w:val="4"/>
        </w:numPr>
        <w:rPr>
          <w:b/>
          <w:u w:val="single"/>
        </w:rPr>
      </w:pPr>
      <w:r>
        <w:t>Psáno formou dialogů v ich formě</w:t>
      </w:r>
    </w:p>
    <w:p w14:paraId="171105B5" w14:textId="254F991D" w:rsidR="00455382" w:rsidRPr="00455382" w:rsidRDefault="00455382" w:rsidP="00455382">
      <w:pPr>
        <w:pStyle w:val="Odstavecseseznamem"/>
        <w:numPr>
          <w:ilvl w:val="0"/>
          <w:numId w:val="4"/>
        </w:numPr>
        <w:rPr>
          <w:b/>
          <w:u w:val="single"/>
        </w:rPr>
      </w:pPr>
      <w:r>
        <w:t>Děj se odehrává v 19. století za vlády cara Mikoláše I. v Ruském městečku, jehož název se v průběhu děje nedozvídáme</w:t>
      </w:r>
    </w:p>
    <w:p w14:paraId="79B1A953" w14:textId="3FA38249" w:rsidR="00455382" w:rsidRPr="00455382" w:rsidRDefault="00455382" w:rsidP="00455382">
      <w:pPr>
        <w:pStyle w:val="Odstavecseseznamem"/>
        <w:numPr>
          <w:ilvl w:val="0"/>
          <w:numId w:val="4"/>
        </w:numPr>
        <w:rPr>
          <w:b/>
          <w:u w:val="single"/>
        </w:rPr>
      </w:pPr>
      <w:r>
        <w:t>Hra se odehrává v rozmezí 24 hodin</w:t>
      </w:r>
    </w:p>
    <w:p w14:paraId="4C213191" w14:textId="2FCD23DD" w:rsidR="00455382" w:rsidRPr="00455382" w:rsidRDefault="00455382" w:rsidP="00455382">
      <w:pPr>
        <w:pStyle w:val="Odstavecseseznamem"/>
        <w:numPr>
          <w:ilvl w:val="0"/>
          <w:numId w:val="4"/>
        </w:numPr>
        <w:rPr>
          <w:b/>
          <w:u w:val="single"/>
        </w:rPr>
      </w:pPr>
      <w:r>
        <w:t>Prostor je zachycen spíše stručně, velká část děje se odehrává v Hejtmanově domě a hostinci</w:t>
      </w:r>
    </w:p>
    <w:p w14:paraId="4C3958DA" w14:textId="2279896F" w:rsidR="00C633B2" w:rsidRDefault="00C633B2" w:rsidP="00C633B2">
      <w:pPr>
        <w:rPr>
          <w:b/>
          <w:u w:val="single"/>
        </w:rPr>
      </w:pPr>
      <w:r w:rsidRPr="00D51EC2">
        <w:rPr>
          <w:b/>
          <w:u w:val="single"/>
        </w:rPr>
        <w:t xml:space="preserve">Postavy: </w:t>
      </w:r>
    </w:p>
    <w:p w14:paraId="2B9A2059" w14:textId="117E9C1D" w:rsidR="009709A0" w:rsidRPr="00455382" w:rsidRDefault="00455382" w:rsidP="009709A0">
      <w:pPr>
        <w:pStyle w:val="Odstavecseseznamem"/>
        <w:numPr>
          <w:ilvl w:val="0"/>
          <w:numId w:val="4"/>
        </w:numPr>
      </w:pPr>
      <w:r w:rsidRPr="00455382">
        <w:t>Ivan Alexandrovič Chlestakov</w:t>
      </w:r>
      <w:r>
        <w:t xml:space="preserve"> (</w:t>
      </w:r>
      <w:proofErr w:type="spellStart"/>
      <w:r>
        <w:t>chlestat</w:t>
      </w:r>
      <w:proofErr w:type="spellEnd"/>
      <w:r>
        <w:t xml:space="preserve"> = vymýšlet si)</w:t>
      </w:r>
    </w:p>
    <w:p w14:paraId="086C9CEA" w14:textId="429C366B" w:rsidR="00455382" w:rsidRPr="00455382" w:rsidRDefault="00455382" w:rsidP="00455382">
      <w:pPr>
        <w:pStyle w:val="Odstavecseseznamem"/>
        <w:numPr>
          <w:ilvl w:val="1"/>
          <w:numId w:val="4"/>
        </w:numPr>
      </w:pPr>
      <w:r w:rsidRPr="00455382">
        <w:t>Třiadvacetiletý mladík</w:t>
      </w:r>
    </w:p>
    <w:p w14:paraId="52734048" w14:textId="5981C76B" w:rsidR="00455382" w:rsidRPr="00455382" w:rsidRDefault="00455382" w:rsidP="00455382">
      <w:pPr>
        <w:pStyle w:val="Odstavecseseznamem"/>
        <w:numPr>
          <w:ilvl w:val="1"/>
          <w:numId w:val="4"/>
        </w:numPr>
      </w:pPr>
      <w:r w:rsidRPr="00455382">
        <w:t>Petrohradský úředník</w:t>
      </w:r>
      <w:r>
        <w:t>, bezvýznamný</w:t>
      </w:r>
    </w:p>
    <w:p w14:paraId="56B0C3AF" w14:textId="4137B28B" w:rsidR="00455382" w:rsidRDefault="00455382" w:rsidP="00455382">
      <w:pPr>
        <w:pStyle w:val="Odstavecseseznamem"/>
        <w:numPr>
          <w:ilvl w:val="1"/>
          <w:numId w:val="4"/>
        </w:numPr>
      </w:pPr>
      <w:r w:rsidRPr="00455382">
        <w:t>Lhář, podvodník, povaleč, vychloubačný</w:t>
      </w:r>
    </w:p>
    <w:p w14:paraId="10C94635" w14:textId="06DB704F" w:rsidR="00455382" w:rsidRDefault="00455382" w:rsidP="00455382">
      <w:pPr>
        <w:pStyle w:val="Odstavecseseznamem"/>
        <w:numPr>
          <w:ilvl w:val="0"/>
          <w:numId w:val="4"/>
        </w:numPr>
      </w:pPr>
      <w:r>
        <w:t>Osip</w:t>
      </w:r>
    </w:p>
    <w:p w14:paraId="2B70323C" w14:textId="06A8F450" w:rsidR="00455382" w:rsidRDefault="00455382" w:rsidP="00455382">
      <w:pPr>
        <w:pStyle w:val="Odstavecseseznamem"/>
        <w:numPr>
          <w:ilvl w:val="1"/>
          <w:numId w:val="4"/>
        </w:numPr>
      </w:pPr>
      <w:r>
        <w:t>Chlestakův sluha</w:t>
      </w:r>
    </w:p>
    <w:p w14:paraId="1AB14E8C" w14:textId="3484F646" w:rsidR="00455382" w:rsidRDefault="00455382" w:rsidP="00455382">
      <w:pPr>
        <w:pStyle w:val="Odstavecseseznamem"/>
        <w:numPr>
          <w:ilvl w:val="0"/>
          <w:numId w:val="4"/>
        </w:numPr>
      </w:pPr>
      <w:r>
        <w:t>Anton Antonovič – městský hejtman</w:t>
      </w:r>
    </w:p>
    <w:p w14:paraId="6BE8AA7A" w14:textId="409037C3" w:rsidR="006775FD" w:rsidRDefault="006775FD" w:rsidP="006775FD">
      <w:pPr>
        <w:pStyle w:val="Odstavecseseznamem"/>
        <w:numPr>
          <w:ilvl w:val="1"/>
          <w:numId w:val="4"/>
        </w:numPr>
      </w:pPr>
      <w:r>
        <w:t>Městu vládne nekompromisně, lidé se ho bojí, podplácí, hází vinu na ostatní, důvěřivý¨</w:t>
      </w:r>
    </w:p>
    <w:p w14:paraId="77B80330" w14:textId="4040766D" w:rsidR="006775FD" w:rsidRDefault="006775FD" w:rsidP="006775FD">
      <w:pPr>
        <w:pStyle w:val="Odstavecseseznamem"/>
        <w:numPr>
          <w:ilvl w:val="0"/>
          <w:numId w:val="4"/>
        </w:numPr>
      </w:pPr>
      <w:r>
        <w:t xml:space="preserve">Anna </w:t>
      </w:r>
      <w:proofErr w:type="spellStart"/>
      <w:r>
        <w:t>Andrejevna</w:t>
      </w:r>
      <w:proofErr w:type="spellEnd"/>
    </w:p>
    <w:p w14:paraId="040C0007" w14:textId="3D67CC2D" w:rsidR="006775FD" w:rsidRDefault="006775FD" w:rsidP="006775FD">
      <w:pPr>
        <w:pStyle w:val="Odstavecseseznamem"/>
        <w:numPr>
          <w:ilvl w:val="1"/>
          <w:numId w:val="4"/>
        </w:numPr>
      </w:pPr>
      <w:r>
        <w:t>Hejtmanova žena, chlubivá, koketa, zvědavá, hloupá a naivní</w:t>
      </w:r>
    </w:p>
    <w:p w14:paraId="5210B22A" w14:textId="341C6C36" w:rsidR="006775FD" w:rsidRDefault="006775FD" w:rsidP="006775FD">
      <w:pPr>
        <w:pStyle w:val="Odstavecseseznamem"/>
        <w:numPr>
          <w:ilvl w:val="1"/>
          <w:numId w:val="4"/>
        </w:numPr>
      </w:pPr>
      <w:r>
        <w:t>Myslí si že o ni má Chlestakov zájem a soupeří se svou dcerou</w:t>
      </w:r>
    </w:p>
    <w:p w14:paraId="41701A80" w14:textId="4A73A571" w:rsidR="006775FD" w:rsidRDefault="006775FD" w:rsidP="006775FD">
      <w:pPr>
        <w:pStyle w:val="Odstavecseseznamem"/>
        <w:numPr>
          <w:ilvl w:val="0"/>
          <w:numId w:val="4"/>
        </w:numPr>
      </w:pPr>
      <w:r>
        <w:t xml:space="preserve">Marie </w:t>
      </w:r>
      <w:proofErr w:type="spellStart"/>
      <w:r>
        <w:t>Antonovna</w:t>
      </w:r>
      <w:proofErr w:type="spellEnd"/>
    </w:p>
    <w:p w14:paraId="519EC833" w14:textId="71FBD820" w:rsidR="006775FD" w:rsidRDefault="006775FD" w:rsidP="006775FD">
      <w:pPr>
        <w:pStyle w:val="Odstavecseseznamem"/>
        <w:numPr>
          <w:ilvl w:val="1"/>
          <w:numId w:val="4"/>
        </w:numPr>
      </w:pPr>
      <w:r>
        <w:t>Hejtmanova dcera, mladá, hloupá a naivní</w:t>
      </w:r>
    </w:p>
    <w:p w14:paraId="7FDB170C" w14:textId="3ED905B9" w:rsidR="006775FD" w:rsidRDefault="006775FD" w:rsidP="006775FD">
      <w:pPr>
        <w:pStyle w:val="Odstavecseseznamem"/>
        <w:numPr>
          <w:ilvl w:val="0"/>
          <w:numId w:val="4"/>
        </w:numPr>
      </w:pPr>
      <w:proofErr w:type="spellStart"/>
      <w:r>
        <w:t>Chlopov</w:t>
      </w:r>
      <w:proofErr w:type="spellEnd"/>
      <w:r>
        <w:t xml:space="preserve"> – školní inspektor</w:t>
      </w:r>
    </w:p>
    <w:p w14:paraId="13102BB0" w14:textId="202AD787" w:rsidR="006775FD" w:rsidRDefault="006775FD" w:rsidP="006775FD">
      <w:pPr>
        <w:pStyle w:val="Odstavecseseznamem"/>
        <w:numPr>
          <w:ilvl w:val="0"/>
          <w:numId w:val="4"/>
        </w:numPr>
      </w:pPr>
      <w:proofErr w:type="spellStart"/>
      <w:r>
        <w:t>Zemljanika</w:t>
      </w:r>
      <w:proofErr w:type="spellEnd"/>
      <w:r>
        <w:t xml:space="preserve"> – kurátor lidumilných ústavů</w:t>
      </w:r>
    </w:p>
    <w:p w14:paraId="6E68AA05" w14:textId="4C42B8F1" w:rsidR="006775FD" w:rsidRDefault="006775FD" w:rsidP="006775FD">
      <w:pPr>
        <w:pStyle w:val="Odstavecseseznamem"/>
        <w:numPr>
          <w:ilvl w:val="0"/>
          <w:numId w:val="4"/>
        </w:numPr>
      </w:pPr>
      <w:proofErr w:type="spellStart"/>
      <w:r>
        <w:t>Špekin</w:t>
      </w:r>
      <w:proofErr w:type="spellEnd"/>
      <w:r>
        <w:t>– poštmistr</w:t>
      </w:r>
    </w:p>
    <w:p w14:paraId="404F6CAA" w14:textId="0FA58A5E" w:rsidR="006775FD" w:rsidRDefault="006775FD" w:rsidP="006775FD">
      <w:pPr>
        <w:pStyle w:val="Odstavecseseznamem"/>
        <w:numPr>
          <w:ilvl w:val="0"/>
          <w:numId w:val="4"/>
        </w:numPr>
      </w:pPr>
      <w:proofErr w:type="spellStart"/>
      <w:r>
        <w:t>Bobčinskij</w:t>
      </w:r>
      <w:proofErr w:type="spellEnd"/>
      <w:r>
        <w:t xml:space="preserve"> a </w:t>
      </w:r>
      <w:proofErr w:type="spellStart"/>
      <w:r>
        <w:t>Dobčinskij</w:t>
      </w:r>
      <w:proofErr w:type="spellEnd"/>
      <w:r>
        <w:t xml:space="preserve"> – statkáři z</w:t>
      </w:r>
      <w:r>
        <w:t> </w:t>
      </w:r>
      <w:r>
        <w:t>města</w:t>
      </w:r>
    </w:p>
    <w:p w14:paraId="448B05CE" w14:textId="36115039" w:rsidR="006775FD" w:rsidRPr="00455382" w:rsidRDefault="006775FD" w:rsidP="006775FD">
      <w:pPr>
        <w:pStyle w:val="Odstavecseseznamem"/>
        <w:numPr>
          <w:ilvl w:val="0"/>
          <w:numId w:val="4"/>
        </w:numPr>
      </w:pPr>
      <w:proofErr w:type="spellStart"/>
      <w:r>
        <w:t>Uchověrtov</w:t>
      </w:r>
      <w:proofErr w:type="spellEnd"/>
      <w:r>
        <w:t xml:space="preserve"> – policejní inspektor</w:t>
      </w:r>
    </w:p>
    <w:p w14:paraId="34F7215A" w14:textId="3B5F4C57" w:rsidR="00C633B2" w:rsidRDefault="00C633B2" w:rsidP="00C633B2">
      <w:pPr>
        <w:rPr>
          <w:b/>
          <w:u w:val="single"/>
        </w:rPr>
      </w:pPr>
      <w:r w:rsidRPr="00D51EC2">
        <w:rPr>
          <w:b/>
          <w:u w:val="single"/>
        </w:rPr>
        <w:t>Tematická stránky:</w:t>
      </w:r>
    </w:p>
    <w:p w14:paraId="5200818B" w14:textId="067E9EB1" w:rsidR="009709A0" w:rsidRPr="006775FD" w:rsidRDefault="006775FD" w:rsidP="009709A0">
      <w:pPr>
        <w:pStyle w:val="Odstavecseseznamem"/>
        <w:numPr>
          <w:ilvl w:val="0"/>
          <w:numId w:val="4"/>
        </w:numPr>
        <w:rPr>
          <w:b/>
          <w:u w:val="single"/>
        </w:rPr>
      </w:pPr>
      <w:r>
        <w:t>Kritika společenských poměrů ve společnosti</w:t>
      </w:r>
    </w:p>
    <w:p w14:paraId="429A9942" w14:textId="61FB995C" w:rsidR="006775FD" w:rsidRPr="006775FD" w:rsidRDefault="006775FD" w:rsidP="009709A0">
      <w:pPr>
        <w:pStyle w:val="Odstavecseseznamem"/>
        <w:numPr>
          <w:ilvl w:val="0"/>
          <w:numId w:val="4"/>
        </w:numPr>
        <w:rPr>
          <w:b/>
          <w:u w:val="single"/>
        </w:rPr>
      </w:pPr>
      <w:r>
        <w:t>Reakce na nevzdělanost, a zkaženost úředníků</w:t>
      </w:r>
    </w:p>
    <w:p w14:paraId="718B4E82" w14:textId="2D861D24" w:rsidR="006775FD" w:rsidRDefault="006775FD" w:rsidP="008639B9">
      <w:pPr>
        <w:pStyle w:val="Odstavecseseznamem"/>
        <w:numPr>
          <w:ilvl w:val="0"/>
          <w:numId w:val="4"/>
        </w:numPr>
      </w:pPr>
      <w:r w:rsidRPr="006775FD">
        <w:t>Kritika podlézavosti a úplatkářství</w:t>
      </w:r>
    </w:p>
    <w:p w14:paraId="0D18BC15" w14:textId="5F61B633" w:rsidR="008639B9" w:rsidRDefault="008639B9" w:rsidP="008639B9">
      <w:pPr>
        <w:pStyle w:val="Odstavecseseznamem"/>
        <w:numPr>
          <w:ilvl w:val="0"/>
          <w:numId w:val="4"/>
        </w:numPr>
      </w:pPr>
      <w:r>
        <w:t>Dílo se opírá o reálnou situaci v Rusku v té době</w:t>
      </w:r>
    </w:p>
    <w:p w14:paraId="4297A55C" w14:textId="6D74F412" w:rsidR="008639B9" w:rsidRPr="006775FD" w:rsidRDefault="008639B9" w:rsidP="008639B9">
      <w:pPr>
        <w:pStyle w:val="Odstavecseseznamem"/>
        <w:numPr>
          <w:ilvl w:val="0"/>
          <w:numId w:val="4"/>
        </w:numPr>
      </w:pPr>
      <w:r>
        <w:t>Deformace charakteru vlivem moci a peněz</w:t>
      </w:r>
    </w:p>
    <w:p w14:paraId="0D13E79F" w14:textId="24F39FCA" w:rsidR="00387F8F" w:rsidRDefault="00387F8F" w:rsidP="00387F8F">
      <w:pPr>
        <w:rPr>
          <w:b/>
          <w:u w:val="single"/>
        </w:rPr>
      </w:pPr>
      <w:r w:rsidRPr="00D51EC2">
        <w:rPr>
          <w:b/>
          <w:u w:val="single"/>
        </w:rPr>
        <w:t>Jazykové prostředky:</w:t>
      </w:r>
    </w:p>
    <w:p w14:paraId="3145CFB8" w14:textId="6DC0A07A" w:rsidR="009709A0" w:rsidRPr="008639B9" w:rsidRDefault="008639B9" w:rsidP="009709A0">
      <w:pPr>
        <w:pStyle w:val="Odstavecseseznamem"/>
        <w:numPr>
          <w:ilvl w:val="0"/>
          <w:numId w:val="4"/>
        </w:numPr>
        <w:rPr>
          <w:b/>
          <w:u w:val="single"/>
        </w:rPr>
      </w:pPr>
      <w:r>
        <w:t>Archaismy – račte, gáže, pakatel</w:t>
      </w:r>
    </w:p>
    <w:p w14:paraId="11D94A98" w14:textId="7648D91C" w:rsidR="008639B9" w:rsidRPr="008639B9" w:rsidRDefault="008639B9" w:rsidP="009709A0">
      <w:pPr>
        <w:pStyle w:val="Odstavecseseznamem"/>
        <w:numPr>
          <w:ilvl w:val="0"/>
          <w:numId w:val="4"/>
        </w:numPr>
        <w:rPr>
          <w:b/>
          <w:u w:val="single"/>
        </w:rPr>
      </w:pPr>
      <w:r>
        <w:t xml:space="preserve">Jednoduchý, spisovný i nespisovný jazyk </w:t>
      </w:r>
    </w:p>
    <w:p w14:paraId="63BDEECC" w14:textId="21FC3BD6" w:rsidR="008639B9" w:rsidRPr="008639B9" w:rsidRDefault="008639B9" w:rsidP="009709A0">
      <w:pPr>
        <w:pStyle w:val="Odstavecseseznamem"/>
        <w:numPr>
          <w:ilvl w:val="0"/>
          <w:numId w:val="4"/>
        </w:numPr>
        <w:rPr>
          <w:b/>
          <w:u w:val="single"/>
        </w:rPr>
      </w:pPr>
      <w:r>
        <w:t>Hovorové výrazy</w:t>
      </w:r>
    </w:p>
    <w:p w14:paraId="42040F68" w14:textId="52DA196F" w:rsidR="008639B9" w:rsidRPr="008639B9" w:rsidRDefault="008639B9" w:rsidP="008639B9">
      <w:pPr>
        <w:pStyle w:val="Odstavecseseznamem"/>
        <w:numPr>
          <w:ilvl w:val="0"/>
          <w:numId w:val="4"/>
        </w:numPr>
        <w:rPr>
          <w:b/>
          <w:u w:val="single"/>
        </w:rPr>
      </w:pPr>
      <w:r>
        <w:t>Využití jazyka postav k jejich charakteristice a vyjádření duševních stavů</w:t>
      </w:r>
    </w:p>
    <w:p w14:paraId="140E8ADF" w14:textId="3FCCC3F3" w:rsidR="008639B9" w:rsidRPr="008639B9" w:rsidRDefault="008639B9" w:rsidP="008639B9">
      <w:pPr>
        <w:pStyle w:val="Odstavecseseznamem"/>
        <w:numPr>
          <w:ilvl w:val="0"/>
          <w:numId w:val="4"/>
        </w:numPr>
        <w:rPr>
          <w:b/>
          <w:u w:val="single"/>
        </w:rPr>
      </w:pPr>
      <w:r>
        <w:t>Scénické poznámky</w:t>
      </w:r>
    </w:p>
    <w:p w14:paraId="151EB85D" w14:textId="77777777" w:rsidR="008639B9" w:rsidRDefault="008639B9" w:rsidP="00F340C6">
      <w:pPr>
        <w:rPr>
          <w:b/>
          <w:u w:val="single"/>
        </w:rPr>
      </w:pPr>
    </w:p>
    <w:p w14:paraId="090B9D9F" w14:textId="71EE1969" w:rsidR="008639B9" w:rsidRPr="008639B9" w:rsidRDefault="00F340C6" w:rsidP="008639B9">
      <w:pPr>
        <w:rPr>
          <w:b/>
          <w:u w:val="single"/>
        </w:rPr>
      </w:pPr>
      <w:r w:rsidRPr="00D51EC2">
        <w:rPr>
          <w:b/>
          <w:u w:val="single"/>
        </w:rPr>
        <w:lastRenderedPageBreak/>
        <w:t>Děj:</w:t>
      </w:r>
      <w:r w:rsidR="008639B9">
        <w:tab/>
      </w:r>
    </w:p>
    <w:p w14:paraId="1DAAA30C" w14:textId="77777777" w:rsidR="008639B9" w:rsidRPr="008639B9" w:rsidRDefault="008639B9" w:rsidP="008639B9">
      <w:pPr>
        <w:ind w:firstLine="708"/>
      </w:pPr>
      <w:r w:rsidRPr="008639B9">
        <w:t>I. Bezvýznamný úředník Chlestakov přijel do města se svým sluhou již před 14 dny. Ubytoval se v hostinci a všechny své peníze prohrál v kartách. Přeje mu štěstí, městský hejtman právě dostal dopis od přítele z Petrohradu, že městečko navštíví nebo už navštívil revizor. Kvůli poštmistrovi se to všichni brzy dozví. Protože nemají čisté svědomí, neboť berou úplatky, kradou a všude je nepořádek, tak se revizora bojí. Dva statkáři považují za revizora Chlestakova a rychle tu novinu rozšíří po městě. Aby revize dobře dopadla, snaží se představitelé města Chlestakova podplatit.</w:t>
      </w:r>
    </w:p>
    <w:p w14:paraId="363DC55F" w14:textId="77777777" w:rsidR="008639B9" w:rsidRPr="008639B9" w:rsidRDefault="008639B9" w:rsidP="008639B9">
      <w:pPr>
        <w:ind w:firstLine="708"/>
      </w:pPr>
      <w:r w:rsidRPr="008639B9">
        <w:t xml:space="preserve">II. Chlestakov dlouho neví, proč se najednou setkává všude s takovou pozorností a úctou. Když to pochopí, začne využívat jejich hlouposti, protože nemá žádné peníze, rád přistoupí na jejich hru. Hejtman ho ubytuje ve svém domě, tváří se, že nic nevidí, když mu svádí manželku, a nakonec mu nabídne i ruku své dcery. Ostatní mu poskytují „půjčky“ a všichni mu přinášejí různé dary. Chlestakov se vychloubá, jak je bohatý, kde všude byl a jaké má známosti. </w:t>
      </w:r>
    </w:p>
    <w:p w14:paraId="7AC9A852" w14:textId="77777777" w:rsidR="008639B9" w:rsidRPr="008639B9" w:rsidRDefault="008639B9" w:rsidP="008639B9">
      <w:pPr>
        <w:ind w:firstLine="708"/>
      </w:pPr>
      <w:r w:rsidRPr="008639B9">
        <w:t>III. Chlestakov navštíví ústavy a hejtmanův dům. Hejtmanova dcera a manželka se nemohou dočkat a snaží se vystupovat co nejlépe. Vychvalují Chlestakova a on se naparuje, že je spisovatel.</w:t>
      </w:r>
    </w:p>
    <w:p w14:paraId="254B57B0" w14:textId="77777777" w:rsidR="008639B9" w:rsidRPr="008639B9" w:rsidRDefault="008639B9" w:rsidP="008639B9">
      <w:pPr>
        <w:ind w:firstLine="708"/>
      </w:pPr>
      <w:r w:rsidRPr="008639B9">
        <w:t xml:space="preserve">IV. Chlestakov se vžívá do role revizora a skoro si myslí, že jím je. Kdyby se jeho sluhovi </w:t>
      </w:r>
      <w:proofErr w:type="spellStart"/>
      <w:r w:rsidRPr="008639B9">
        <w:t>Osipovi</w:t>
      </w:r>
      <w:proofErr w:type="spellEnd"/>
      <w:r w:rsidRPr="008639B9">
        <w:t xml:space="preserve"> nepovedlo včas svému pánovi vysvětlit, že takový podvod se dlouho neudrží v tajnosti, nedošlo by mu to a dočkal by se odhalení a vyhnali by ho jako psa. Proto namluvil hostitelům, že odjíždí za svým bohatým strýcem pro svolení k sňatku a včas zmizí. Před svým odjezdem napsal dopis příteli, ve kterém mu vyprávěl komedii, kterou s úředníky městečka sehrál. </w:t>
      </w:r>
    </w:p>
    <w:p w14:paraId="4A6D9191" w14:textId="566FC531" w:rsidR="009709A0" w:rsidRPr="008639B9" w:rsidRDefault="008639B9" w:rsidP="008639B9">
      <w:pPr>
        <w:ind w:firstLine="708"/>
      </w:pPr>
      <w:r w:rsidRPr="008639B9">
        <w:t>V. Dopis otevře poštmistr, vše zjistí a hned běží k hejtmanovi. Hejtman a všichni ostatní strašně zuří, když v tom přichází městský strážník a oznamuje, že přijel skutečný revizor.</w:t>
      </w:r>
    </w:p>
    <w:p w14:paraId="409B7BC0" w14:textId="3A7BD5C1" w:rsidR="00D51EC2" w:rsidRDefault="009709A0" w:rsidP="009709A0">
      <w:pPr>
        <w:rPr>
          <w:b/>
          <w:u w:val="single"/>
        </w:rPr>
      </w:pPr>
      <w:r>
        <w:rPr>
          <w:b/>
          <w:u w:val="single"/>
        </w:rPr>
        <w:t>Autor:</w:t>
      </w:r>
    </w:p>
    <w:p w14:paraId="44B29603" w14:textId="38BC8D35" w:rsidR="008639B9" w:rsidRDefault="008639B9" w:rsidP="009709A0">
      <w:pPr>
        <w:pStyle w:val="Odstavecseseznamem"/>
        <w:numPr>
          <w:ilvl w:val="0"/>
          <w:numId w:val="4"/>
        </w:numPr>
      </w:pPr>
      <w:r>
        <w:t>Pracoval v Petrohradě jako úředník a věnoval se historii</w:t>
      </w:r>
    </w:p>
    <w:p w14:paraId="34820B83" w14:textId="6220375E" w:rsidR="008639B9" w:rsidRDefault="008639B9" w:rsidP="009709A0">
      <w:pPr>
        <w:pStyle w:val="Odstavecseseznamem"/>
        <w:numPr>
          <w:ilvl w:val="0"/>
          <w:numId w:val="4"/>
        </w:numPr>
      </w:pPr>
      <w:r>
        <w:t>Odsuzoval společnost složenou z chladných, malicherných a všedních postav</w:t>
      </w:r>
    </w:p>
    <w:p w14:paraId="08F8ED2A" w14:textId="4EA07904" w:rsidR="008639B9" w:rsidRDefault="008639B9" w:rsidP="009709A0">
      <w:pPr>
        <w:pStyle w:val="Odstavecseseznamem"/>
        <w:numPr>
          <w:ilvl w:val="0"/>
          <w:numId w:val="4"/>
        </w:numPr>
      </w:pPr>
      <w:r>
        <w:t>Jeho ideálem byla mravně dokonalá společnost</w:t>
      </w:r>
    </w:p>
    <w:p w14:paraId="7D4F7CF8" w14:textId="76E813B1" w:rsidR="008639B9" w:rsidRDefault="008639B9" w:rsidP="009709A0">
      <w:pPr>
        <w:pStyle w:val="Odstavecseseznamem"/>
        <w:numPr>
          <w:ilvl w:val="0"/>
          <w:numId w:val="4"/>
        </w:numPr>
      </w:pPr>
      <w:r>
        <w:t>Mistr satiry</w:t>
      </w:r>
    </w:p>
    <w:p w14:paraId="404859CC" w14:textId="4ADD8EB2" w:rsidR="008639B9" w:rsidRDefault="008639B9" w:rsidP="009709A0">
      <w:pPr>
        <w:pStyle w:val="Odstavecseseznamem"/>
        <w:numPr>
          <w:ilvl w:val="0"/>
          <w:numId w:val="4"/>
        </w:numPr>
      </w:pPr>
      <w:r>
        <w:t>Psal kom</w:t>
      </w:r>
      <w:r w:rsidR="00B32C3D">
        <w:t>edie, romány a povídky</w:t>
      </w:r>
      <w:bookmarkStart w:id="0" w:name="_GoBack"/>
      <w:bookmarkEnd w:id="0"/>
    </w:p>
    <w:p w14:paraId="3BC420E2" w14:textId="43EBB604" w:rsidR="009709A0" w:rsidRPr="008639B9" w:rsidRDefault="008639B9" w:rsidP="009709A0">
      <w:pPr>
        <w:pStyle w:val="Odstavecseseznamem"/>
        <w:numPr>
          <w:ilvl w:val="0"/>
          <w:numId w:val="4"/>
        </w:numPr>
      </w:pPr>
      <w:r w:rsidRPr="008639B9">
        <w:t>Další autorova díla:</w:t>
      </w:r>
    </w:p>
    <w:p w14:paraId="7A57AD38" w14:textId="0469FE9D" w:rsidR="008639B9" w:rsidRPr="008639B9" w:rsidRDefault="008639B9" w:rsidP="008639B9">
      <w:pPr>
        <w:pStyle w:val="Odstavecseseznamem"/>
        <w:numPr>
          <w:ilvl w:val="1"/>
          <w:numId w:val="4"/>
        </w:numPr>
      </w:pPr>
      <w:r w:rsidRPr="008639B9">
        <w:t>Ženitba</w:t>
      </w:r>
    </w:p>
    <w:p w14:paraId="384CABA9" w14:textId="5F9BACD1" w:rsidR="008639B9" w:rsidRPr="008639B9" w:rsidRDefault="008639B9" w:rsidP="008639B9">
      <w:pPr>
        <w:pStyle w:val="Odstavecseseznamem"/>
        <w:numPr>
          <w:ilvl w:val="1"/>
          <w:numId w:val="4"/>
        </w:numPr>
      </w:pPr>
      <w:r w:rsidRPr="008639B9">
        <w:t>Mrtvé duše</w:t>
      </w:r>
    </w:p>
    <w:p w14:paraId="7241BE8A" w14:textId="514E18B3" w:rsidR="008639B9" w:rsidRPr="008639B9" w:rsidRDefault="008639B9" w:rsidP="008639B9">
      <w:pPr>
        <w:pStyle w:val="Odstavecseseznamem"/>
        <w:numPr>
          <w:ilvl w:val="1"/>
          <w:numId w:val="4"/>
        </w:numPr>
      </w:pPr>
      <w:r w:rsidRPr="008639B9">
        <w:t>Petrohradské povídky</w:t>
      </w:r>
    </w:p>
    <w:p w14:paraId="277C0AD3" w14:textId="1AC505B0" w:rsidR="00D51EC2" w:rsidRPr="00D51EC2" w:rsidRDefault="009709A0" w:rsidP="00D51EC2">
      <w:pPr>
        <w:rPr>
          <w:b/>
          <w:u w:val="single"/>
        </w:rPr>
      </w:pPr>
      <w:r>
        <w:rPr>
          <w:b/>
          <w:u w:val="single"/>
        </w:rPr>
        <w:t>Období vzniku</w:t>
      </w:r>
      <w:r w:rsidR="00D51EC2" w:rsidRPr="00D51EC2">
        <w:rPr>
          <w:b/>
          <w:u w:val="single"/>
        </w:rPr>
        <w:t>:</w:t>
      </w:r>
    </w:p>
    <w:p w14:paraId="73055DB3" w14:textId="77777777" w:rsidR="008639B9" w:rsidRPr="008639B9" w:rsidRDefault="008639B9" w:rsidP="008639B9">
      <w:pPr>
        <w:rPr>
          <w:b/>
        </w:rPr>
      </w:pPr>
      <w:r w:rsidRPr="008639B9">
        <w:rPr>
          <w:b/>
        </w:rPr>
        <w:t>Realismus ve světové literatuře:</w:t>
      </w:r>
    </w:p>
    <w:p w14:paraId="3F10082C" w14:textId="77777777" w:rsidR="008639B9" w:rsidRPr="00B3467E" w:rsidRDefault="008639B9" w:rsidP="008639B9">
      <w:pPr>
        <w:ind w:hanging="142"/>
      </w:pPr>
      <w:r w:rsidRPr="00B3467E">
        <w:t xml:space="preserve">- literárně historický kontext: </w:t>
      </w:r>
    </w:p>
    <w:p w14:paraId="6516546D" w14:textId="77777777" w:rsidR="008639B9" w:rsidRPr="00B3467E" w:rsidRDefault="008639B9" w:rsidP="008639B9">
      <w:r w:rsidRPr="00B3467E">
        <w:t xml:space="preserve">1848- požadavky na přechod od absolutistické vlády ke konstituční monarchii, rozmach přírodních věd, rozvoj techniky </w:t>
      </w:r>
    </w:p>
    <w:p w14:paraId="24B1CEA3" w14:textId="77777777" w:rsidR="008639B9" w:rsidRPr="00B3467E" w:rsidRDefault="008639B9" w:rsidP="008639B9">
      <w:pPr>
        <w:widowControl w:val="0"/>
        <w:numPr>
          <w:ilvl w:val="0"/>
          <w:numId w:val="5"/>
        </w:numPr>
        <w:suppressAutoHyphens/>
        <w:spacing w:after="0"/>
        <w:jc w:val="left"/>
      </w:pPr>
      <w:r w:rsidRPr="00B3467E">
        <w:t>HYPOLIT TAINE /</w:t>
      </w:r>
      <w:proofErr w:type="spellStart"/>
      <w:r w:rsidRPr="00B3467E">
        <w:t>ipolit</w:t>
      </w:r>
      <w:proofErr w:type="spellEnd"/>
      <w:r w:rsidRPr="00B3467E">
        <w:t xml:space="preserve"> </w:t>
      </w:r>
      <w:proofErr w:type="spellStart"/>
      <w:r w:rsidRPr="00B3467E">
        <w:t>tén</w:t>
      </w:r>
      <w:proofErr w:type="spellEnd"/>
      <w:r w:rsidRPr="00B3467E">
        <w:t>/ - determinismus: každý člověk je určován svým sociálním prostředím a dědičností</w:t>
      </w:r>
    </w:p>
    <w:p w14:paraId="5451126A" w14:textId="77777777" w:rsidR="008639B9" w:rsidRPr="00B3467E" w:rsidRDefault="008639B9" w:rsidP="008639B9">
      <w:pPr>
        <w:ind w:left="720"/>
      </w:pPr>
    </w:p>
    <w:p w14:paraId="453C461F" w14:textId="77777777" w:rsidR="008639B9" w:rsidRPr="00B3467E" w:rsidRDefault="008639B9" w:rsidP="008639B9">
      <w:r w:rsidRPr="00B3467E">
        <w:t>Srovnání romantismu a realismu:</w:t>
      </w:r>
    </w:p>
    <w:p w14:paraId="345AF665" w14:textId="77777777" w:rsidR="008639B9" w:rsidRPr="00B3467E" w:rsidRDefault="008639B9" w:rsidP="008639B9">
      <w:pPr>
        <w:widowControl w:val="0"/>
        <w:numPr>
          <w:ilvl w:val="0"/>
          <w:numId w:val="5"/>
        </w:numPr>
        <w:suppressAutoHyphens/>
        <w:spacing w:after="0"/>
        <w:jc w:val="left"/>
      </w:pPr>
      <w:r w:rsidRPr="00B3467E">
        <w:t>snové, výjimečné X skutečné, objektivní, pravdivé</w:t>
      </w:r>
    </w:p>
    <w:p w14:paraId="20AB4015" w14:textId="77777777" w:rsidR="008639B9" w:rsidRPr="00B3467E" w:rsidRDefault="008639B9" w:rsidP="008639B9">
      <w:pPr>
        <w:widowControl w:val="0"/>
        <w:numPr>
          <w:ilvl w:val="0"/>
          <w:numId w:val="5"/>
        </w:numPr>
        <w:suppressAutoHyphens/>
        <w:spacing w:after="0"/>
        <w:jc w:val="left"/>
      </w:pPr>
      <w:r w:rsidRPr="00B3467E">
        <w:t xml:space="preserve">osamocený hrdina X hrdina není osamocený, je zobrazován v kontextu doby a místa → komplexní zachycení společnosti, hrdina se vyvíjí </w:t>
      </w:r>
    </w:p>
    <w:p w14:paraId="64C632BA" w14:textId="77777777" w:rsidR="008639B9" w:rsidRPr="00B3467E" w:rsidRDefault="008639B9" w:rsidP="008639B9">
      <w:pPr>
        <w:widowControl w:val="0"/>
        <w:numPr>
          <w:ilvl w:val="0"/>
          <w:numId w:val="5"/>
        </w:numPr>
        <w:suppressAutoHyphens/>
        <w:spacing w:after="0"/>
        <w:jc w:val="left"/>
      </w:pPr>
      <w:r w:rsidRPr="00B3467E">
        <w:t>minulost X současnost</w:t>
      </w:r>
    </w:p>
    <w:p w14:paraId="22950641" w14:textId="77777777" w:rsidR="008639B9" w:rsidRPr="00B3467E" w:rsidRDefault="008639B9" w:rsidP="008639B9">
      <w:pPr>
        <w:widowControl w:val="0"/>
        <w:numPr>
          <w:ilvl w:val="0"/>
          <w:numId w:val="5"/>
        </w:numPr>
        <w:suppressAutoHyphens/>
        <w:spacing w:after="0"/>
        <w:jc w:val="left"/>
      </w:pPr>
      <w:r w:rsidRPr="00B3467E">
        <w:t>poezie (lyrická) X próza</w:t>
      </w:r>
    </w:p>
    <w:p w14:paraId="4A1DA8AE" w14:textId="77777777" w:rsidR="008639B9" w:rsidRPr="00B3467E" w:rsidRDefault="008639B9" w:rsidP="008639B9">
      <w:r w:rsidRPr="00B3467E">
        <w:lastRenderedPageBreak/>
        <w:t>Další charakteristické znaky:</w:t>
      </w:r>
    </w:p>
    <w:p w14:paraId="6EDCF679" w14:textId="77777777" w:rsidR="008639B9" w:rsidRPr="00B3467E" w:rsidRDefault="008639B9" w:rsidP="008639B9">
      <w:pPr>
        <w:widowControl w:val="0"/>
        <w:numPr>
          <w:ilvl w:val="0"/>
          <w:numId w:val="5"/>
        </w:numPr>
        <w:suppressAutoHyphens/>
        <w:spacing w:after="0"/>
        <w:jc w:val="left"/>
      </w:pPr>
      <w:r w:rsidRPr="00B3467E">
        <w:t>literární žánry: román (sociální, psychologický, historický...), román - fejeton, novela, povídka</w:t>
      </w:r>
    </w:p>
    <w:p w14:paraId="2DE862F0" w14:textId="77777777" w:rsidR="008639B9" w:rsidRPr="00B3467E" w:rsidRDefault="008639B9" w:rsidP="008639B9">
      <w:pPr>
        <w:widowControl w:val="0"/>
        <w:numPr>
          <w:ilvl w:val="0"/>
          <w:numId w:val="5"/>
        </w:numPr>
        <w:suppressAutoHyphens/>
        <w:spacing w:after="0"/>
        <w:jc w:val="left"/>
      </w:pPr>
      <w:r w:rsidRPr="00B3467E">
        <w:t>literární postup: vypravovací, založen na dialogu</w:t>
      </w:r>
    </w:p>
    <w:p w14:paraId="47286914" w14:textId="77777777" w:rsidR="008639B9" w:rsidRPr="00B3467E" w:rsidRDefault="008639B9" w:rsidP="008639B9">
      <w:pPr>
        <w:widowControl w:val="0"/>
        <w:numPr>
          <w:ilvl w:val="0"/>
          <w:numId w:val="5"/>
        </w:numPr>
        <w:suppressAutoHyphens/>
        <w:spacing w:after="0"/>
        <w:jc w:val="left"/>
      </w:pPr>
      <w:r w:rsidRPr="00B3467E">
        <w:t>rozmach publicistiky</w:t>
      </w:r>
    </w:p>
    <w:p w14:paraId="74540093" w14:textId="77777777" w:rsidR="008639B9" w:rsidRPr="00B3467E" w:rsidRDefault="008639B9" w:rsidP="008639B9">
      <w:pPr>
        <w:widowControl w:val="0"/>
        <w:numPr>
          <w:ilvl w:val="0"/>
          <w:numId w:val="5"/>
        </w:numPr>
        <w:suppressAutoHyphens/>
        <w:spacing w:after="0"/>
        <w:jc w:val="left"/>
      </w:pPr>
      <w:r w:rsidRPr="00B3467E">
        <w:t>typizace: postava je typickým představitelem určité skupiny, podstatou je zachytit skutečnost ve vývoji, odehrává se na určitém prostředí v určitém čase, dochází k typizaci jazyka- nářečí, obecná čeština, argot</w:t>
      </w:r>
    </w:p>
    <w:p w14:paraId="55A6FF36" w14:textId="77777777" w:rsidR="008639B9" w:rsidRPr="00B3467E" w:rsidRDefault="008639B9" w:rsidP="008639B9">
      <w:r w:rsidRPr="00B3467E">
        <w:t xml:space="preserve">Kritický realismus: </w:t>
      </w:r>
    </w:p>
    <w:p w14:paraId="0299A58B" w14:textId="77777777" w:rsidR="008639B9" w:rsidRPr="00B3467E" w:rsidRDefault="008639B9" w:rsidP="008639B9">
      <w:pPr>
        <w:widowControl w:val="0"/>
        <w:numPr>
          <w:ilvl w:val="0"/>
          <w:numId w:val="5"/>
        </w:numPr>
        <w:suppressAutoHyphens/>
        <w:spacing w:after="0"/>
        <w:jc w:val="left"/>
      </w:pPr>
      <w:r w:rsidRPr="00B3467E">
        <w:t>typ realismu</w:t>
      </w:r>
    </w:p>
    <w:p w14:paraId="5B7080B0" w14:textId="77777777" w:rsidR="008639B9" w:rsidRPr="00B3467E" w:rsidRDefault="008639B9" w:rsidP="008639B9">
      <w:pPr>
        <w:widowControl w:val="0"/>
        <w:numPr>
          <w:ilvl w:val="0"/>
          <w:numId w:val="5"/>
        </w:numPr>
        <w:suppressAutoHyphens/>
        <w:spacing w:after="0"/>
        <w:jc w:val="left"/>
      </w:pPr>
      <w:r w:rsidRPr="00B3467E">
        <w:t xml:space="preserve"> kritické zobrazení společnosti</w:t>
      </w:r>
    </w:p>
    <w:p w14:paraId="0605CCD1" w14:textId="77777777" w:rsidR="008639B9" w:rsidRPr="00B3467E" w:rsidRDefault="008639B9" w:rsidP="008639B9">
      <w:pPr>
        <w:widowControl w:val="0"/>
        <w:numPr>
          <w:ilvl w:val="0"/>
          <w:numId w:val="5"/>
        </w:numPr>
        <w:suppressAutoHyphens/>
        <w:spacing w:after="0"/>
        <w:jc w:val="left"/>
      </w:pPr>
      <w:r w:rsidRPr="00B3467E">
        <w:t xml:space="preserve"> snaha o analýzu společnosti</w:t>
      </w:r>
    </w:p>
    <w:p w14:paraId="278F0F1F" w14:textId="77777777" w:rsidR="008639B9" w:rsidRPr="00B3467E" w:rsidRDefault="008639B9" w:rsidP="008639B9">
      <w:r w:rsidRPr="00B3467E">
        <w:t xml:space="preserve">Naturalismus: </w:t>
      </w:r>
    </w:p>
    <w:p w14:paraId="3643DDA5" w14:textId="77777777" w:rsidR="008639B9" w:rsidRPr="00B3467E" w:rsidRDefault="008639B9" w:rsidP="008639B9">
      <w:pPr>
        <w:widowControl w:val="0"/>
        <w:numPr>
          <w:ilvl w:val="0"/>
          <w:numId w:val="5"/>
        </w:numPr>
        <w:suppressAutoHyphens/>
        <w:spacing w:after="0"/>
        <w:jc w:val="left"/>
      </w:pPr>
      <w:r w:rsidRPr="00B3467E">
        <w:t>krajní typ realismu</w:t>
      </w:r>
    </w:p>
    <w:p w14:paraId="649AE46C" w14:textId="77777777" w:rsidR="008639B9" w:rsidRPr="00B3467E" w:rsidRDefault="008639B9" w:rsidP="008639B9">
      <w:pPr>
        <w:widowControl w:val="0"/>
        <w:numPr>
          <w:ilvl w:val="0"/>
          <w:numId w:val="5"/>
        </w:numPr>
        <w:suppressAutoHyphens/>
        <w:spacing w:after="0"/>
        <w:jc w:val="left"/>
      </w:pPr>
      <w:r w:rsidRPr="00B3467E">
        <w:t>člověk je označován jako pouhý produkt pudů a vášní</w:t>
      </w:r>
    </w:p>
    <w:p w14:paraId="2539E924" w14:textId="77777777" w:rsidR="008639B9" w:rsidRPr="00B3467E" w:rsidRDefault="008639B9" w:rsidP="008639B9">
      <w:pPr>
        <w:widowControl w:val="0"/>
        <w:numPr>
          <w:ilvl w:val="0"/>
          <w:numId w:val="5"/>
        </w:numPr>
        <w:suppressAutoHyphens/>
        <w:spacing w:after="0"/>
        <w:jc w:val="left"/>
      </w:pPr>
      <w:r w:rsidRPr="00B3467E">
        <w:t>zdůrazňuju temné stránky lidského života (utrpení, alkoholismus, prostituce…)</w:t>
      </w:r>
    </w:p>
    <w:p w14:paraId="39B1BEC1" w14:textId="77777777" w:rsidR="008639B9" w:rsidRPr="00B3467E" w:rsidRDefault="008639B9" w:rsidP="008639B9">
      <w:pPr>
        <w:widowControl w:val="0"/>
        <w:numPr>
          <w:ilvl w:val="0"/>
          <w:numId w:val="5"/>
        </w:numPr>
        <w:suppressAutoHyphens/>
        <w:spacing w:after="0"/>
        <w:jc w:val="left"/>
      </w:pPr>
      <w:r w:rsidRPr="00B3467E">
        <w:t>hrdinové z nižší společenské vrstvy</w:t>
      </w:r>
    </w:p>
    <w:p w14:paraId="72EFC030" w14:textId="77777777" w:rsidR="008639B9" w:rsidRPr="00B3467E" w:rsidRDefault="008639B9" w:rsidP="008639B9">
      <w:pPr>
        <w:widowControl w:val="0"/>
        <w:numPr>
          <w:ilvl w:val="0"/>
          <w:numId w:val="5"/>
        </w:numPr>
        <w:suppressAutoHyphens/>
        <w:spacing w:after="0"/>
        <w:jc w:val="left"/>
      </w:pPr>
      <w:r w:rsidRPr="00B3467E">
        <w:t>klade důraz na popis chování</w:t>
      </w:r>
    </w:p>
    <w:p w14:paraId="72ACD59D" w14:textId="77777777" w:rsidR="008639B9" w:rsidRPr="00B3467E" w:rsidRDefault="008639B9" w:rsidP="008639B9">
      <w:pPr>
        <w:widowControl w:val="0"/>
        <w:numPr>
          <w:ilvl w:val="0"/>
          <w:numId w:val="5"/>
        </w:numPr>
        <w:suppressAutoHyphens/>
        <w:spacing w:after="0"/>
        <w:jc w:val="left"/>
      </w:pPr>
      <w:r w:rsidRPr="00B3467E">
        <w:t>opomíjí historický přístup</w:t>
      </w:r>
    </w:p>
    <w:p w14:paraId="6B8BE2B1" w14:textId="77777777" w:rsidR="008639B9" w:rsidRPr="00B3467E" w:rsidRDefault="008639B9" w:rsidP="008639B9">
      <w:pPr>
        <w:widowControl w:val="0"/>
        <w:numPr>
          <w:ilvl w:val="0"/>
          <w:numId w:val="5"/>
        </w:numPr>
        <w:suppressAutoHyphens/>
        <w:spacing w:after="0"/>
        <w:jc w:val="left"/>
      </w:pPr>
      <w:r w:rsidRPr="00B3467E">
        <w:t>teoretické zpracování EMIL ZOLA - Experimentální román</w:t>
      </w:r>
    </w:p>
    <w:p w14:paraId="274E31CF" w14:textId="77777777" w:rsidR="008639B9" w:rsidRDefault="008639B9" w:rsidP="008639B9">
      <w:pPr>
        <w:ind w:firstLine="360"/>
        <w:rPr>
          <w:b/>
        </w:rPr>
      </w:pPr>
    </w:p>
    <w:p w14:paraId="56605AFD" w14:textId="70848779" w:rsidR="008639B9" w:rsidRPr="007F44A3" w:rsidRDefault="008639B9" w:rsidP="008639B9">
      <w:pPr>
        <w:ind w:firstLine="360"/>
        <w:rPr>
          <w:b/>
        </w:rPr>
      </w:pPr>
      <w:r w:rsidRPr="007F44A3">
        <w:rPr>
          <w:b/>
        </w:rPr>
        <w:t xml:space="preserve">Významní autoři realismu: </w:t>
      </w:r>
    </w:p>
    <w:p w14:paraId="498F846F" w14:textId="77777777" w:rsidR="008639B9" w:rsidRDefault="008639B9" w:rsidP="008639B9">
      <w:pPr>
        <w:ind w:firstLine="360"/>
      </w:pPr>
      <w:r>
        <w:t>Francie:</w:t>
      </w:r>
    </w:p>
    <w:p w14:paraId="21D87F13" w14:textId="77777777" w:rsidR="008639B9" w:rsidRDefault="008639B9" w:rsidP="008639B9">
      <w:pPr>
        <w:pStyle w:val="Odstavecseseznamem"/>
        <w:numPr>
          <w:ilvl w:val="0"/>
          <w:numId w:val="2"/>
        </w:numPr>
      </w:pPr>
      <w:r>
        <w:t>Honoré de Balzac - Lidská komedie - souhrn jeho všech děl, které jsou navzájem propojené, Otec Goriot, Ztracené iluze, Evženie Grandetová, Lesk a bída kurtizán</w:t>
      </w:r>
    </w:p>
    <w:p w14:paraId="098FD333" w14:textId="77777777" w:rsidR="008639B9" w:rsidRDefault="008639B9" w:rsidP="008639B9">
      <w:pPr>
        <w:pStyle w:val="Odstavecseseznamem"/>
        <w:numPr>
          <w:ilvl w:val="0"/>
          <w:numId w:val="2"/>
        </w:numPr>
      </w:pPr>
      <w:r>
        <w:t xml:space="preserve">Gustav Flaubert - Paní Bovaryová - příběh ženy, která nemůže ve všedním manželství s venkovním lékařem nalézt uspokojení, nenachází východiska a otráví se </w:t>
      </w:r>
    </w:p>
    <w:p w14:paraId="6DA5F017" w14:textId="77777777" w:rsidR="008639B9" w:rsidRDefault="008639B9" w:rsidP="008639B9">
      <w:pPr>
        <w:ind w:firstLine="360"/>
      </w:pPr>
      <w:r>
        <w:t xml:space="preserve">Anglie: </w:t>
      </w:r>
    </w:p>
    <w:p w14:paraId="11F894C6" w14:textId="77777777" w:rsidR="008639B9" w:rsidRDefault="008639B9" w:rsidP="008639B9">
      <w:pPr>
        <w:pStyle w:val="Odstavecseseznamem"/>
        <w:numPr>
          <w:ilvl w:val="0"/>
          <w:numId w:val="2"/>
        </w:numPr>
      </w:pPr>
      <w:r>
        <w:t xml:space="preserve">Charles Dickens - v díle odráží životní zkušenost - jako dítě byl nucen fyzicky pracovat David </w:t>
      </w:r>
      <w:r w:rsidRPr="007F44A3">
        <w:t>Copperfield - román, ve kterém se autor zaměřuje na život malého chlapce a později muže</w:t>
      </w:r>
      <w:r>
        <w:t xml:space="preserve"> Davida Copperfielda, je vlastně autobiografickým dílem. Je zde zobrazena měšťácká bezohlednost a nenasytnost, ale také lidská dobrosrdečnost., Oliver Twist -neradostný příběh chudého chlapce žijícího v chudobinci, kterého chce zlodějská banda zneužít pro své loupeže</w:t>
      </w:r>
    </w:p>
    <w:p w14:paraId="0870317F" w14:textId="77777777" w:rsidR="008639B9" w:rsidRDefault="008639B9" w:rsidP="008639B9">
      <w:pPr>
        <w:pStyle w:val="Odstavecseseznamem"/>
        <w:numPr>
          <w:ilvl w:val="0"/>
          <w:numId w:val="2"/>
        </w:numPr>
      </w:pPr>
      <w:r>
        <w:t>Radyar Kipling – Kniha džunglí</w:t>
      </w:r>
    </w:p>
    <w:p w14:paraId="53278624" w14:textId="77777777" w:rsidR="008639B9" w:rsidRDefault="008639B9" w:rsidP="008639B9">
      <w:pPr>
        <w:ind w:firstLine="360"/>
      </w:pPr>
      <w:r>
        <w:t>Dánsko:</w:t>
      </w:r>
    </w:p>
    <w:p w14:paraId="2E51E4FA" w14:textId="77777777" w:rsidR="008639B9" w:rsidRDefault="008639B9" w:rsidP="008639B9">
      <w:pPr>
        <w:pStyle w:val="Odstavecseseznamem"/>
        <w:numPr>
          <w:ilvl w:val="0"/>
          <w:numId w:val="2"/>
        </w:numPr>
      </w:pPr>
      <w:r>
        <w:t>Hans Christian Andersen – pohádky, na kterých je zajímavé, že zpravidla nekončí dobře, lze říci, že jde o příběhy s pohádkovými motivy, určené starším dětem a dospělým. Častá jsou sociální témata – Malá prodavačka zápalek.</w:t>
      </w:r>
    </w:p>
    <w:p w14:paraId="16CA12C1" w14:textId="77777777" w:rsidR="008639B9" w:rsidRDefault="008639B9" w:rsidP="008639B9">
      <w:pPr>
        <w:ind w:firstLine="360"/>
      </w:pPr>
      <w:r>
        <w:t>Norsko:</w:t>
      </w:r>
    </w:p>
    <w:p w14:paraId="613E37F9" w14:textId="77777777" w:rsidR="008639B9" w:rsidRDefault="008639B9" w:rsidP="008639B9">
      <w:pPr>
        <w:pStyle w:val="Odstavecseseznamem"/>
        <w:numPr>
          <w:ilvl w:val="0"/>
          <w:numId w:val="2"/>
        </w:numPr>
      </w:pPr>
      <w:r>
        <w:t xml:space="preserve">Henrik Ibsen – bývá považován za zakladatele realistického dramatu; Peer </w:t>
      </w:r>
      <w:proofErr w:type="spellStart"/>
      <w:r>
        <w:t>Gynt</w:t>
      </w:r>
      <w:proofErr w:type="spellEnd"/>
      <w:r>
        <w:t>, 1867 - romanticko-realistická dramatická báseň, název podle postavy z norských pohádek, rváč a dobrodruh, neschopen přemáhat překážky, sní a promarní vše, přijde i o svou milou, prolínání pohádkového světa s filosofickými úvahami.</w:t>
      </w:r>
    </w:p>
    <w:p w14:paraId="2AF63EB3" w14:textId="77777777" w:rsidR="008639B9" w:rsidRDefault="008639B9" w:rsidP="008639B9">
      <w:pPr>
        <w:ind w:firstLine="360"/>
      </w:pPr>
      <w:r>
        <w:t>Rusko:</w:t>
      </w:r>
    </w:p>
    <w:p w14:paraId="43D01A71" w14:textId="77777777" w:rsidR="008639B9" w:rsidRDefault="008639B9" w:rsidP="008639B9">
      <w:pPr>
        <w:pStyle w:val="Odstavecseseznamem"/>
        <w:numPr>
          <w:ilvl w:val="0"/>
          <w:numId w:val="2"/>
        </w:numPr>
      </w:pPr>
      <w:r>
        <w:t xml:space="preserve">Nikolaj </w:t>
      </w:r>
      <w:proofErr w:type="spellStart"/>
      <w:r>
        <w:t>Vasilijevič</w:t>
      </w:r>
      <w:proofErr w:type="spellEnd"/>
      <w:r>
        <w:t xml:space="preserve"> Gogol - román Mrtvé duše, drama Revizor  </w:t>
      </w:r>
    </w:p>
    <w:p w14:paraId="21932A7C" w14:textId="77777777" w:rsidR="008639B9" w:rsidRDefault="008639B9" w:rsidP="008639B9">
      <w:pPr>
        <w:pStyle w:val="Odstavecseseznamem"/>
        <w:numPr>
          <w:ilvl w:val="0"/>
          <w:numId w:val="2"/>
        </w:numPr>
      </w:pPr>
      <w:r>
        <w:lastRenderedPageBreak/>
        <w:t>Lev Nikolajevič Tolstoj - román Anna Karenina - žena nespokojená s manželstvím, milenec ji opouští, skočí pod vlak; Vojna a mír – čtyřdílný román - období Napoleonských válek</w:t>
      </w:r>
    </w:p>
    <w:p w14:paraId="25D18AD3" w14:textId="77777777" w:rsidR="008639B9" w:rsidRDefault="008639B9" w:rsidP="008639B9">
      <w:pPr>
        <w:pStyle w:val="Odstavecseseznamem"/>
        <w:numPr>
          <w:ilvl w:val="0"/>
          <w:numId w:val="2"/>
        </w:numPr>
        <w:jc w:val="left"/>
      </w:pPr>
      <w:proofErr w:type="spellStart"/>
      <w:r>
        <w:t>Fjodor</w:t>
      </w:r>
      <w:proofErr w:type="spellEnd"/>
      <w:r>
        <w:t xml:space="preserve"> Michajlovič </w:t>
      </w:r>
      <w:proofErr w:type="spellStart"/>
      <w:r>
        <w:t>Dostojevskij</w:t>
      </w:r>
      <w:proofErr w:type="spellEnd"/>
      <w:r>
        <w:t xml:space="preserve"> - největší realistický autor                                                                                      Zločin a trest - příběh loupežné vraždy chudého studenta </w:t>
      </w:r>
      <w:proofErr w:type="spellStart"/>
      <w:r>
        <w:t>Raskolnikova</w:t>
      </w:r>
      <w:proofErr w:type="spellEnd"/>
      <w:r>
        <w:t xml:space="preserve"> - zabil starou bezcitnou lichvářku a její dceru - zahladil stopy - ale nemůže se zbavit pocitu strachu, nejistoty - přes opilce </w:t>
      </w:r>
      <w:proofErr w:type="spellStart"/>
      <w:r>
        <w:t>Marmeladova</w:t>
      </w:r>
      <w:proofErr w:type="spellEnd"/>
      <w:r>
        <w:t xml:space="preserve"> se seznámí s jeho dcerou Soňou (</w:t>
      </w:r>
      <w:proofErr w:type="spellStart"/>
      <w:r>
        <w:t>prostituka</w:t>
      </w:r>
      <w:proofErr w:type="spellEnd"/>
      <w:r>
        <w:t xml:space="preserve"> - obětovala se, aby uživila rodinu nevlastní matky) - svěří se jí a na její radu se odhodlal k zločinu přiznat - odsouzen na 8 let nucených prací - Soňa ho doprovází na Sibiř</w:t>
      </w:r>
    </w:p>
    <w:p w14:paraId="72C787D5" w14:textId="77777777" w:rsidR="008639B9" w:rsidRDefault="008639B9" w:rsidP="008639B9">
      <w:r>
        <w:t>Naturalismus</w:t>
      </w:r>
    </w:p>
    <w:p w14:paraId="6BB2E5A5" w14:textId="77777777" w:rsidR="008639B9" w:rsidRDefault="008639B9" w:rsidP="008639B9">
      <w:pPr>
        <w:pStyle w:val="Odstavecseseznamem"/>
        <w:numPr>
          <w:ilvl w:val="0"/>
          <w:numId w:val="2"/>
        </w:numPr>
      </w:pPr>
      <w:r>
        <w:t xml:space="preserve">Emile </w:t>
      </w:r>
      <w:proofErr w:type="spellStart"/>
      <w:r>
        <w:t>Zola</w:t>
      </w:r>
      <w:proofErr w:type="spellEnd"/>
      <w:r>
        <w:t xml:space="preserve"> – soubor děl </w:t>
      </w:r>
      <w:proofErr w:type="spellStart"/>
      <w:r>
        <w:t>Rougeon-Macquartů</w:t>
      </w:r>
      <w:proofErr w:type="spellEnd"/>
      <w:r>
        <w:t xml:space="preserve">, obsahující romány jako Zabiják, </w:t>
      </w:r>
      <w:proofErr w:type="spellStart"/>
      <w:r>
        <w:t>Nana</w:t>
      </w:r>
      <w:proofErr w:type="spellEnd"/>
      <w:r>
        <w:t xml:space="preserve">, Štěstí </w:t>
      </w:r>
      <w:proofErr w:type="spellStart"/>
      <w:r>
        <w:t>rougeonů</w:t>
      </w:r>
      <w:proofErr w:type="spellEnd"/>
      <w:r>
        <w:t xml:space="preserve">, Břicho Paříže, </w:t>
      </w:r>
      <w:proofErr w:type="spellStart"/>
      <w:r>
        <w:t>Germinal</w:t>
      </w:r>
      <w:proofErr w:type="spellEnd"/>
      <w:r>
        <w:t>, Lidská bestie, Doktor Pascal</w:t>
      </w:r>
    </w:p>
    <w:p w14:paraId="23FD628F" w14:textId="0FDB818B" w:rsidR="009709A0" w:rsidRDefault="009709A0" w:rsidP="008639B9">
      <w:pPr>
        <w:pStyle w:val="Odstavecseseznamem"/>
      </w:pPr>
    </w:p>
    <w:sectPr w:rsidR="009709A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EE"/>
    <w:family w:val="swiss"/>
    <w:pitch w:val="variable"/>
    <w:sig w:usb0="E0002AFF" w:usb1="C0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altName w:val="Cambria"/>
    <w:panose1 w:val="00000400000000000000"/>
    <w:charset w:val="01"/>
    <w:family w:val="roman"/>
    <w:pitch w:val="variable"/>
    <w:sig w:usb0="00002000" w:usb1="00000000" w:usb2="00000000" w:usb3="00000000" w:csb0="00000000" w:csb1="00000000"/>
  </w:font>
  <w:font w:name="Calibri Light">
    <w:panose1 w:val="020F0302020204030204"/>
    <w:charset w:val="EE"/>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CA27E2"/>
    <w:multiLevelType w:val="hybridMultilevel"/>
    <w:tmpl w:val="50AC3260"/>
    <w:lvl w:ilvl="0" w:tplc="795E8622">
      <w:numFmt w:val="bullet"/>
      <w:lvlText w:val="-"/>
      <w:lvlJc w:val="left"/>
      <w:pPr>
        <w:ind w:left="720" w:hanging="360"/>
      </w:pPr>
      <w:rPr>
        <w:rFonts w:ascii="Calibri" w:eastAsia="Calibri" w:hAnsi="Calibri" w:cs="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 w15:restartNumberingAfterBreak="0">
    <w:nsid w:val="47D33BBA"/>
    <w:multiLevelType w:val="hybridMultilevel"/>
    <w:tmpl w:val="96E096CE"/>
    <w:lvl w:ilvl="0" w:tplc="2FDEA2C4">
      <w:numFmt w:val="bullet"/>
      <w:lvlText w:val="-"/>
      <w:lvlJc w:val="left"/>
      <w:pPr>
        <w:ind w:left="720" w:hanging="360"/>
      </w:pPr>
      <w:rPr>
        <w:rFonts w:ascii="Calibri" w:eastAsia="Calibri" w:hAnsi="Calibri" w:cs="Calibri"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51D3495A"/>
    <w:multiLevelType w:val="hybridMultilevel"/>
    <w:tmpl w:val="53A4485E"/>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60ED28D0"/>
    <w:multiLevelType w:val="hybridMultilevel"/>
    <w:tmpl w:val="BC3E23F6"/>
    <w:lvl w:ilvl="0" w:tplc="FA46D8E0">
      <w:numFmt w:val="bullet"/>
      <w:lvlText w:val="-"/>
      <w:lvlJc w:val="left"/>
      <w:pPr>
        <w:ind w:left="720" w:hanging="360"/>
      </w:pPr>
      <w:rPr>
        <w:rFonts w:ascii="Calibri" w:eastAsia="SimSun" w:hAnsi="Calibri" w:cs="Mang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6E725192"/>
    <w:multiLevelType w:val="hybridMultilevel"/>
    <w:tmpl w:val="2F982F44"/>
    <w:lvl w:ilvl="0" w:tplc="795E8622">
      <w:numFmt w:val="bullet"/>
      <w:lvlText w:val="-"/>
      <w:lvlJc w:val="left"/>
      <w:pPr>
        <w:ind w:left="720" w:hanging="360"/>
      </w:pPr>
      <w:rPr>
        <w:rFonts w:ascii="Calibri" w:eastAsia="Calibri" w:hAnsi="Calibri" w:cs="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33B2"/>
    <w:rsid w:val="000D2B81"/>
    <w:rsid w:val="00385058"/>
    <w:rsid w:val="00387F8F"/>
    <w:rsid w:val="00455382"/>
    <w:rsid w:val="006775FD"/>
    <w:rsid w:val="007F44A3"/>
    <w:rsid w:val="008639B9"/>
    <w:rsid w:val="009709A0"/>
    <w:rsid w:val="00A577BD"/>
    <w:rsid w:val="00B32C3D"/>
    <w:rsid w:val="00C633B2"/>
    <w:rsid w:val="00D51EC2"/>
    <w:rsid w:val="00F340C6"/>
    <w:rsid w:val="00FD6685"/>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1DC0A"/>
  <w15:chartTrackingRefBased/>
  <w15:docId w15:val="{F49CBF8B-BD5C-43F6-93CC-DE2DA22CE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ln">
    <w:name w:val="Normal"/>
    <w:qFormat/>
    <w:rsid w:val="00C633B2"/>
    <w:pPr>
      <w:spacing w:after="120" w:line="240" w:lineRule="auto"/>
      <w:jc w:val="both"/>
    </w:pPr>
    <w:rPr>
      <w:rFonts w:ascii="Calibri" w:eastAsia="Calibri" w:hAnsi="Calibri" w:cs="Calibri"/>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Odstavecseseznamem">
    <w:name w:val="List Paragraph"/>
    <w:basedOn w:val="Normln"/>
    <w:uiPriority w:val="34"/>
    <w:qFormat/>
    <w:rsid w:val="00C633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1440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1081</Words>
  <Characters>6384</Characters>
  <Application>Microsoft Office Word</Application>
  <DocSecurity>0</DocSecurity>
  <Lines>53</Lines>
  <Paragraphs>14</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7451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Johny English</dc:creator>
  <cp:keywords/>
  <dc:description/>
  <cp:lastModifiedBy>Honza Pašek</cp:lastModifiedBy>
  <cp:revision>2</cp:revision>
  <dcterms:created xsi:type="dcterms:W3CDTF">2017-04-10T13:37:00Z</dcterms:created>
  <dcterms:modified xsi:type="dcterms:W3CDTF">2017-04-10T13:37:00Z</dcterms:modified>
</cp:coreProperties>
</file>