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宋体"/>
        </w:rPr>
      </w:pPr>
      <w:bookmarkStart w:id="0" w:name="_Toc128404009"/>
      <w:r>
        <w:rPr>
          <w:rFonts w:hint="eastAsia" w:cs="宋体"/>
        </w:rPr>
        <w:t>实验一：模型评估</w:t>
      </w:r>
      <w:bookmarkEnd w:id="0"/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2"/>
        <w:gridCol w:w="493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32" w:type="dxa"/>
          </w:tcPr>
          <w:p>
            <w:pPr>
              <w:spacing w:line="360" w:lineRule="auto"/>
              <w:jc w:val="left"/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姓名：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郭帆</w:t>
            </w:r>
          </w:p>
        </w:tc>
        <w:tc>
          <w:tcPr>
            <w:tcW w:w="4932" w:type="dxa"/>
          </w:tcPr>
          <w:p>
            <w:pPr>
              <w:spacing w:line="360" w:lineRule="auto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学号：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2021112240</w:t>
            </w:r>
          </w:p>
        </w:tc>
      </w:tr>
    </w:tbl>
    <w:p/>
    <w:p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hint="eastAsia" w:ascii="黑体" w:eastAsia="黑体" w:cs="黑体"/>
          <w:sz w:val="28"/>
        </w:rPr>
        <w:t>实验目的</w:t>
      </w:r>
    </w:p>
    <w:p>
      <w:pPr>
        <w:pStyle w:val="23"/>
        <w:adjustRightInd w:val="0"/>
        <w:spacing w:line="360" w:lineRule="auto"/>
        <w:ind w:firstLine="480"/>
        <w:rPr>
          <w:rFonts w:ascii="宋体" w:hAnsi="宋体" w:eastAsia="宋体" w:cs="黑体"/>
          <w:sz w:val="24"/>
          <w:szCs w:val="24"/>
        </w:rPr>
      </w:pPr>
      <w:r>
        <w:rPr>
          <w:rFonts w:hint="eastAsia" w:ascii="宋体" w:hAnsi="宋体" w:eastAsia="宋体" w:cs="黑体"/>
          <w:sz w:val="24"/>
          <w:szCs w:val="24"/>
        </w:rPr>
        <w:t>理解和掌握回归问题和分类问题模型评估方法，学会使用均方误差、最大绝对误差、均方根误差指标评估回归模型，学会使用错误率、精度、查全率、查准率、</w:t>
      </w:r>
      <w:r>
        <w:rPr>
          <w:rFonts w:ascii="宋体" w:hAnsi="宋体" w:eastAsia="宋体" w:cs="黑体"/>
          <w:sz w:val="24"/>
          <w:szCs w:val="24"/>
        </w:rPr>
        <w:t>F1指标</w:t>
      </w:r>
      <w:r>
        <w:rPr>
          <w:rFonts w:hint="eastAsia" w:ascii="宋体" w:hAnsi="宋体" w:eastAsia="宋体" w:cs="黑体"/>
          <w:sz w:val="24"/>
          <w:szCs w:val="24"/>
        </w:rPr>
        <w:t>评价分类模型。</w:t>
      </w:r>
    </w:p>
    <w:p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hint="eastAsia" w:ascii="黑体" w:eastAsia="黑体" w:cs="黑体"/>
          <w:sz w:val="28"/>
        </w:rPr>
        <w:t>实验内容</w:t>
      </w:r>
    </w:p>
    <w:p>
      <w:pPr>
        <w:pStyle w:val="23"/>
        <w:adjustRightInd w:val="0"/>
        <w:spacing w:line="360" w:lineRule="auto"/>
        <w:ind w:firstLine="480"/>
        <w:rPr>
          <w:rFonts w:hint="eastAsia" w:ascii="Time" w:hAnsi="Time" w:eastAsia="宋体" w:cs="黑体"/>
          <w:sz w:val="24"/>
          <w:szCs w:val="24"/>
        </w:rPr>
      </w:pPr>
      <w:r>
        <w:rPr>
          <w:rFonts w:hint="eastAsia" w:ascii="Time" w:hAnsi="Time" w:eastAsia="宋体" w:cs="黑体"/>
          <w:sz w:val="24"/>
          <w:szCs w:val="24"/>
        </w:rPr>
        <w:t>给定回归问题的真实标签和多个算法的预测结果，编程实现</w:t>
      </w:r>
      <w:r>
        <w:rPr>
          <w:rFonts w:ascii="Time" w:hAnsi="Time" w:eastAsia="宋体" w:cs="黑体"/>
          <w:sz w:val="24"/>
          <w:szCs w:val="24"/>
        </w:rPr>
        <w:t>MSE、MAE、RMSE三种评测</w:t>
      </w:r>
      <w:r>
        <w:rPr>
          <w:rFonts w:hint="eastAsia" w:ascii="Time" w:hAnsi="Time" w:eastAsia="宋体" w:cs="黑体"/>
          <w:sz w:val="24"/>
          <w:szCs w:val="24"/>
        </w:rPr>
        <w:t>指标，对模型进行对比</w:t>
      </w:r>
      <w:bookmarkStart w:id="1" w:name="_Hlk160464861"/>
      <w:r>
        <w:rPr>
          <w:rFonts w:hint="eastAsia" w:ascii="Time" w:hAnsi="Time" w:eastAsia="宋体" w:cs="黑体"/>
          <w:sz w:val="24"/>
          <w:szCs w:val="24"/>
        </w:rPr>
        <w:t>分析</w:t>
      </w:r>
      <w:r>
        <w:rPr>
          <w:rFonts w:ascii="Time" w:hAnsi="Time" w:eastAsia="宋体" w:cs="黑体"/>
          <w:sz w:val="24"/>
          <w:szCs w:val="24"/>
        </w:rPr>
        <w:t>。</w:t>
      </w:r>
      <w:r>
        <w:rPr>
          <w:rFonts w:hint="eastAsia" w:ascii="Time" w:hAnsi="Time" w:eastAsia="宋体" w:cs="黑体"/>
          <w:sz w:val="24"/>
          <w:szCs w:val="24"/>
        </w:rPr>
        <w:t>给定二分类问题真实标签和多个算法的预测结果，编程实现混淆矩阵评测，采用错误率、精度、查全率、查准率、</w:t>
      </w:r>
      <w:r>
        <w:rPr>
          <w:rFonts w:ascii="Time" w:hAnsi="Time" w:eastAsia="宋体" w:cs="黑体"/>
          <w:sz w:val="24"/>
          <w:szCs w:val="24"/>
        </w:rPr>
        <w:t>F1指标对结果进行对</w:t>
      </w:r>
      <w:bookmarkEnd w:id="1"/>
      <w:r>
        <w:rPr>
          <w:rFonts w:ascii="Time" w:hAnsi="Time" w:eastAsia="宋体" w:cs="黑体"/>
          <w:sz w:val="24"/>
          <w:szCs w:val="24"/>
        </w:rPr>
        <w:t>比分析。</w:t>
      </w:r>
    </w:p>
    <w:p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hint="eastAsia" w:ascii="黑体" w:eastAsia="黑体" w:cs="黑体"/>
          <w:sz w:val="28"/>
        </w:rPr>
        <w:t>实验环境</w:t>
      </w:r>
    </w:p>
    <w:p>
      <w:pPr>
        <w:tabs>
          <w:tab w:val="left" w:pos="420"/>
        </w:tabs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python</w:t>
      </w:r>
    </w:p>
    <w:p>
      <w:pPr>
        <w:tabs>
          <w:tab w:val="left" w:pos="420"/>
        </w:tabs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n</w:t>
      </w:r>
      <w:r>
        <w:rPr>
          <w:rFonts w:hint="eastAsia" w:ascii="Times New Roman" w:hAnsi="Times New Roman" w:eastAsia="宋体"/>
          <w:sz w:val="24"/>
        </w:rPr>
        <w:t>um</w:t>
      </w:r>
      <w:r>
        <w:rPr>
          <w:rFonts w:ascii="Times New Roman" w:hAnsi="Times New Roman" w:eastAsia="宋体"/>
          <w:sz w:val="24"/>
        </w:rPr>
        <w:t>py</w:t>
      </w:r>
    </w:p>
    <w:p>
      <w:pPr>
        <w:numPr>
          <w:ilvl w:val="0"/>
          <w:numId w:val="1"/>
        </w:numPr>
        <w:rPr>
          <w:rFonts w:ascii="黑体" w:eastAsia="黑体" w:cs="黑体"/>
          <w:sz w:val="28"/>
        </w:rPr>
      </w:pPr>
      <w:r>
        <w:rPr>
          <w:rFonts w:hint="eastAsia" w:ascii="黑体" w:eastAsia="黑体" w:cs="黑体"/>
          <w:sz w:val="28"/>
        </w:rPr>
        <w:t>实验代码</w:t>
      </w:r>
    </w:p>
    <w:p>
      <w:pPr>
        <w:pStyle w:val="23"/>
        <w:numPr>
          <w:ilvl w:val="0"/>
          <w:numId w:val="2"/>
        </w:numPr>
        <w:spacing w:line="360" w:lineRule="auto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问题1代码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"C:/Users/Dell/Desktop/MLexp/exp1/data/experiment_01_dataset_01.csv"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数据集路径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dataset = np.loadtxt( pth, 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dtype=float)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### 使用numpy读入数据集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(dataset.shape)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查看数据集的形状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(dataset)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### 查看数据集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MSE (data , col1 , col2)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此函数用于计算均方误差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col1: 真实值所在列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col2: 模型预测值所在列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:return: 计算出的均方误差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 = 0.0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range(data.shape[0])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 += (data[i][col1] - data[i][col2]) * (data[i][col1] - data[i][col2])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/ data.shape[0]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MAE (data , col1 , col2)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此函数用于计算平均绝对误差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col1: 真实值所在列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col2: 模型预测值所在列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:return: 计算出的平均绝对误差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 = 0.0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range(data.shape[0]):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 += np.abs(data[i][col1] - data[i][col2])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/ data.shape[0]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RMSE (data , col1 ,col2) 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此函数用于计算均方根误差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col1: 真实值所在列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col2: 模型预测值所在列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:return: 计算出的均方根误差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 = 0.0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range(data.shape[0]):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sum += (data[i][col1] - data[i][col2]) * (data[i][col1] - data[i][col2])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np.sqrt(sum / data.shape[0])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计算MAE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"模型一的MAE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 MAE(dataset,1,2))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"模型二的MAE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,MAE(dataset,1,3))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"模型三的MAE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,MAE(dataset,1,4))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10)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### 计算MSE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"模型一的MSE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,MSE(dataset,1,2))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"模型二的MSE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,MSE(dataset,1,3))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"模型三的MSE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,MSE(dataset,1,4))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计算RMSE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"模型一的RMSE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,RMSE(dataset,1,2))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"模型二的RMSE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,RMSE(dataset,1,3))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ascii="Times New Roman" w:hAnsi="Times New Roman" w:eastAsia="宋体" w:cs="黑体"/>
          <w:sz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"模型三的RMSE =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,RMSE(dataset,1,4))  </w:t>
      </w:r>
    </w:p>
    <w:p>
      <w:pPr>
        <w:pStyle w:val="23"/>
        <w:numPr>
          <w:ilvl w:val="0"/>
          <w:numId w:val="2"/>
        </w:numPr>
        <w:spacing w:line="360" w:lineRule="auto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问题</w:t>
      </w:r>
      <w:r>
        <w:rPr>
          <w:rFonts w:ascii="黑体" w:hAnsi="黑体" w:eastAsia="黑体" w:cs="黑体"/>
          <w:sz w:val="24"/>
          <w:szCs w:val="24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"C:/Users/Dell/Desktop/MLexp/exp1/data/experiment_01_dataset_02.csv"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数据集路径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dataset = np.loadtxt( pth, delimiter=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dtype=float)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### 使用numpy读入数据集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查看数据集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(dataset.shape)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(dataset)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TP (data , col1 , col2)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计算真正例数目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col1: 真实类别所在列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col2: 模型预测类别所在列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:return: 真正例数目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sum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range(data.shape[0])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data[i][col1] == 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data[i][col2] == 1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sum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TN(data, col1, col2):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计算真反例数目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col1: 真实类别所在列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col2: 模型预测类别所在列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:return: 真反例数目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range(data.shape[0])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data[i][col1] ==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data[i][col2] == 0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sum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FP(data, col1, col2):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计算假正例数目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col1: 真实类别所在列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col2: 模型预测类别所在列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:return: 假正例数目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sum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range(data.shape[0])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data[i][col1] ==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data[i][col2] == 1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sum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FN(data, col1, col2):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计算假反例数目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col1: 真实类别所在列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col2: 模型预测类别所在列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:return: 假反例数目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sum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range(data.shape[0])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data[i][col1] == 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data[i][col2] == 0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sum +=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recall (tp , fn)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计算召回率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tp: 模型真正例数量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fn: 模型假反例数量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:return: 召回率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tp * 100 / (tp + fn)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precision (tp , fp)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计算精确率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tp: 模型真正例数量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fp: 模型假正例数量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:return: 精确率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tp * 100 / (tp + fp)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f1 (data , tp , tn)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计算F1分数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data: 数据集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:param tp: 模型真正例数量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:param tn: 模型真反例数量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:return: F1分数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2 * tp / (data.shape[0] + tp - tn)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### 对答案进行输出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"模型一的TP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,TP(dataset , 1 , 2))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"模型二的TP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,TP(dataset , 1 , 3))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"模型三的TP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,TP(dataset , 1 , 4))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"模型一的FP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,FP(dataset , 1 , 2))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"模型二的FP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,FP(dataset , 1 , 3))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"模型三的FP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,FP(dataset , 1 , 4))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"模型一的TN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,TN(dataset , 1 , 2))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"模型二的TN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,TN(dataset , 1 , 3))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"模型三的TN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,TN(dataset , 1 , 4))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"模型一的FN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,FN(dataset , 1 , 2))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"模型二的FN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,FN(dataset , 1 , 3))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"模型三的FN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,FN(dataset , 1 , 4))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"模型一的recall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,recall(TP(dataset , 1 , 2), FN(dataset , 1 , 2)))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"模型二的recall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,recall(TP(dataset , 1 , 3), FN(dataset , 1 , 3)))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"模型三的recall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,recall(TP(dataset , 1 , 4), FN(dataset , 1 , 4)))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"模型一的precision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,precision(TP(dataset , 1 , 2),FP(dataset , 1 , 2)))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"模型二的precision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,precision(TP(dataset , 1 , 3),FP(dataset , 1 , 3)))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"模型三的precision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,precision(TP(dataset , 1 , 4),FP(dataset , 1 , 4)))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"模型一的F1 score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,f1(dataset,TP(dataset , 1 , 2),TN(dataset , 1 , 2)))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"模型二的F1 score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,f1(dataset,TP(dataset , 1 , 3),TN(dataset , 1 , 3)))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"模型三的F1 score 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,f1(dataset,TP(dataset , 1 , 4),TN(dataset , 1 , 4))) </w:t>
      </w:r>
    </w:p>
    <w:p>
      <w:pPr>
        <w:spacing w:line="360" w:lineRule="auto"/>
        <w:rPr>
          <w:rFonts w:ascii="Times New Roman" w:hAnsi="Times New Roman" w:eastAsia="宋体" w:cs="黑体"/>
          <w:sz w:val="24"/>
        </w:rPr>
      </w:pPr>
    </w:p>
    <w:p>
      <w:pPr>
        <w:numPr>
          <w:ilvl w:val="0"/>
          <w:numId w:val="1"/>
        </w:numPr>
        <w:rPr>
          <w:rFonts w:ascii="黑体" w:eastAsia="黑体" w:cs="黑体"/>
          <w:sz w:val="28"/>
        </w:rPr>
      </w:pPr>
      <w:r>
        <w:rPr>
          <w:rFonts w:hint="eastAsia" w:ascii="黑体" w:eastAsia="黑体" w:cs="黑体"/>
          <w:sz w:val="28"/>
        </w:rPr>
        <w:t>结果分析</w:t>
      </w:r>
    </w:p>
    <w:p>
      <w:pPr>
        <w:tabs>
          <w:tab w:val="left" w:pos="420"/>
        </w:tabs>
        <w:spacing w:after="156" w:afterLines="50" w:line="360" w:lineRule="auto"/>
        <w:rPr>
          <w:rFonts w:ascii="黑体" w:eastAsia="黑体" w:cs="黑体"/>
          <w:sz w:val="24"/>
          <w:szCs w:val="24"/>
        </w:rPr>
      </w:pPr>
      <w:r>
        <w:rPr>
          <w:rFonts w:hint="eastAsia" w:ascii="黑体" w:eastAsia="黑体" w:cs="黑体"/>
          <w:sz w:val="24"/>
          <w:szCs w:val="24"/>
        </w:rPr>
        <w:t>(</w:t>
      </w:r>
      <w:r>
        <w:rPr>
          <w:rFonts w:ascii="黑体" w:eastAsia="黑体" w:cs="黑体"/>
          <w:sz w:val="24"/>
          <w:szCs w:val="24"/>
        </w:rPr>
        <w:t>1)</w:t>
      </w:r>
      <w:r>
        <w:rPr>
          <w:rFonts w:hint="eastAsia" w:ascii="黑体" w:eastAsia="黑体" w:cs="黑体"/>
          <w:sz w:val="24"/>
          <w:szCs w:val="24"/>
        </w:rPr>
        <w:t>问题1结果分析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376"/>
        <w:gridCol w:w="237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模型\指标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M</w:t>
            </w:r>
            <w:r>
              <w:rPr>
                <w:rFonts w:ascii="Times New Roman" w:hAnsi="Times New Roman" w:eastAsia="宋体" w:cs="黑体"/>
                <w:sz w:val="24"/>
              </w:rPr>
              <w:t>SE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M</w:t>
            </w:r>
            <w:r>
              <w:rPr>
                <w:rFonts w:ascii="Times New Roman" w:hAnsi="Times New Roman" w:eastAsia="宋体" w:cs="黑体"/>
                <w:sz w:val="24"/>
              </w:rPr>
              <w:t>AE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R</w:t>
            </w:r>
            <w:r>
              <w:rPr>
                <w:rFonts w:ascii="Times New Roman" w:hAnsi="Times New Roman" w:eastAsia="宋体" w:cs="黑体"/>
                <w:sz w:val="24"/>
              </w:rPr>
              <w:t>MSE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模型1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10.757091400000014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2.717430000000002</w:t>
            </w:r>
            <w:bookmarkStart w:id="2" w:name="_GoBack"/>
            <w:bookmarkEnd w:id="2"/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3.2798005122263176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模型2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7.65228445000001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2.3309150000000023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2.7662762786822306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模型3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46.235303549999976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6.675855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6.799654664025224</w:t>
            </w:r>
          </w:p>
        </w:tc>
      </w:tr>
    </w:tbl>
    <w:p>
      <w:pPr>
        <w:tabs>
          <w:tab w:val="left" w:pos="420"/>
        </w:tabs>
        <w:spacing w:before="156" w:beforeLines="50" w:line="360" w:lineRule="auto"/>
        <w:rPr>
          <w:rFonts w:ascii="黑体" w:eastAsia="黑体" w:cs="黑体"/>
          <w:sz w:val="24"/>
          <w:szCs w:val="24"/>
        </w:rPr>
      </w:pPr>
      <w:r>
        <w:rPr>
          <w:rFonts w:hint="eastAsia" w:ascii="黑体" w:eastAsia="黑体" w:cs="黑体"/>
          <w:sz w:val="24"/>
          <w:szCs w:val="24"/>
        </w:rPr>
        <w:t>(</w:t>
      </w:r>
      <w:r>
        <w:rPr>
          <w:rFonts w:ascii="黑体" w:eastAsia="黑体" w:cs="黑体"/>
          <w:sz w:val="24"/>
          <w:szCs w:val="24"/>
        </w:rPr>
        <w:t>1)</w:t>
      </w:r>
      <w:r>
        <w:rPr>
          <w:rFonts w:hint="eastAsia" w:ascii="黑体" w:eastAsia="黑体" w:cs="黑体"/>
          <w:sz w:val="24"/>
          <w:szCs w:val="24"/>
        </w:rPr>
        <w:t>问题</w:t>
      </w:r>
      <w:r>
        <w:rPr>
          <w:rFonts w:ascii="黑体" w:eastAsia="黑体" w:cs="黑体"/>
          <w:sz w:val="24"/>
          <w:szCs w:val="24"/>
        </w:rPr>
        <w:t>2</w:t>
      </w:r>
      <w:r>
        <w:rPr>
          <w:rFonts w:hint="eastAsia" w:ascii="黑体" w:eastAsia="黑体" w:cs="黑体"/>
          <w:sz w:val="24"/>
          <w:szCs w:val="24"/>
        </w:rPr>
        <w:t>结果分析</w:t>
      </w:r>
    </w:p>
    <w:p>
      <w:pPr>
        <w:spacing w:line="360" w:lineRule="auto"/>
        <w:ind w:firstLine="480" w:firstLineChars="200"/>
        <w:rPr>
          <w:rFonts w:ascii="Times New Roman" w:hAnsi="Times New Roman" w:eastAsia="宋体" w:cs="黑体"/>
          <w:sz w:val="24"/>
        </w:rPr>
      </w:pPr>
      <w:r>
        <w:rPr>
          <w:rFonts w:hint="eastAsia" w:ascii="Times New Roman" w:hAnsi="Times New Roman" w:eastAsia="宋体" w:cs="黑体"/>
          <w:sz w:val="24"/>
        </w:rPr>
        <w:t>模型1混淆矩阵：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01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真实情况</w:t>
            </w:r>
          </w:p>
        </w:tc>
        <w:tc>
          <w:tcPr>
            <w:tcW w:w="41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宋体" w:cs="黑体"/>
                <w:sz w:val="24"/>
              </w:rPr>
            </w:pP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正例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反例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正例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88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反例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89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1814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宋体" w:cs="黑体"/>
          <w:sz w:val="24"/>
        </w:rPr>
      </w:pPr>
      <w:r>
        <w:rPr>
          <w:rFonts w:hint="eastAsia" w:ascii="Times New Roman" w:hAnsi="Times New Roman" w:eastAsia="宋体" w:cs="黑体"/>
          <w:sz w:val="24"/>
        </w:rPr>
        <w:t>模型2混淆矩阵：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01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真实情况</w:t>
            </w:r>
          </w:p>
        </w:tc>
        <w:tc>
          <w:tcPr>
            <w:tcW w:w="41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宋体" w:cs="黑体"/>
                <w:sz w:val="24"/>
              </w:rPr>
            </w:pP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正例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反例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正例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87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反例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176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1727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宋体" w:cs="黑体"/>
          <w:sz w:val="24"/>
        </w:rPr>
      </w:pPr>
      <w:r>
        <w:rPr>
          <w:rFonts w:hint="eastAsia" w:ascii="Times New Roman" w:hAnsi="Times New Roman" w:eastAsia="宋体" w:cs="黑体"/>
          <w:sz w:val="24"/>
        </w:rPr>
        <w:t>模型3混淆矩阵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01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真实情况</w:t>
            </w:r>
          </w:p>
        </w:tc>
        <w:tc>
          <w:tcPr>
            <w:tcW w:w="41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Merge w:val="continue"/>
          </w:tcPr>
          <w:p>
            <w:pPr>
              <w:spacing w:line="360" w:lineRule="auto"/>
              <w:rPr>
                <w:rFonts w:ascii="Times New Roman" w:hAnsi="Times New Roman" w:eastAsia="宋体" w:cs="黑体"/>
                <w:sz w:val="24"/>
              </w:rPr>
            </w:pP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正例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反例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正例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79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反例</w:t>
            </w:r>
          </w:p>
        </w:tc>
        <w:tc>
          <w:tcPr>
            <w:tcW w:w="2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266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  <w:t>1637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宋体" w:cs="黑体"/>
          <w:sz w:val="24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496"/>
        <w:gridCol w:w="2376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模型\指标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查准率(</w:t>
            </w:r>
            <w:r>
              <w:rPr>
                <w:rFonts w:ascii="Times New Roman" w:hAnsi="Times New Roman" w:eastAsia="宋体" w:cs="黑体"/>
                <w:sz w:val="24"/>
              </w:rPr>
              <w:t>precision)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查全率(</w:t>
            </w:r>
            <w:r>
              <w:rPr>
                <w:rFonts w:ascii="Times New Roman" w:hAnsi="Times New Roman" w:eastAsia="宋体" w:cs="黑体"/>
                <w:sz w:val="24"/>
              </w:rPr>
              <w:t>recall)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Times New Roman" w:hAnsi="Times New Roman" w:eastAsia="宋体" w:cs="黑体"/>
                <w:sz w:val="24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模型1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49.717514124293785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90.72164948453609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0.6423357664233577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模型2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33.07984790874525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89.69072164948453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0.48333333333333334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hint="eastAsia" w:ascii="Times New Roman" w:hAnsi="Times New Roman" w:eastAsia="宋体" w:cs="黑体"/>
                <w:sz w:val="24"/>
              </w:rPr>
              <w:t>模型3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22.89855072463768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黑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81.44329896907216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2041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黑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0.3574660633484163</w:t>
            </w:r>
          </w:p>
        </w:tc>
      </w:tr>
    </w:tbl>
    <w:p>
      <w:pPr>
        <w:spacing w:line="360" w:lineRule="auto"/>
        <w:rPr>
          <w:rFonts w:ascii="Times New Roman" w:hAnsi="Times New Roman" w:eastAsia="宋体" w:cs="黑体"/>
          <w:sz w:val="24"/>
        </w:rPr>
      </w:pPr>
    </w:p>
    <w:sectPr>
      <w:footerReference r:id="rId3" w:type="default"/>
      <w:pgSz w:w="11906" w:h="16838"/>
      <w:pgMar w:top="720" w:right="851" w:bottom="720" w:left="102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BEB16"/>
    <w:multiLevelType w:val="multilevel"/>
    <w:tmpl w:val="896BE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2C470BC"/>
    <w:multiLevelType w:val="multilevel"/>
    <w:tmpl w:val="42C47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8"/>
        <w:szCs w:val="1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E25348C"/>
    <w:multiLevelType w:val="multilevel"/>
    <w:tmpl w:val="7E25348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BhNzg3NWYwODA5MTZkMGRmM2Q4NzllNTRkMWZlNzcifQ=="/>
  </w:docVars>
  <w:rsids>
    <w:rsidRoot w:val="00D80F07"/>
    <w:rsid w:val="00001122"/>
    <w:rsid w:val="000036A3"/>
    <w:rsid w:val="00005207"/>
    <w:rsid w:val="00022767"/>
    <w:rsid w:val="00027254"/>
    <w:rsid w:val="00030BEF"/>
    <w:rsid w:val="0003621C"/>
    <w:rsid w:val="00040A05"/>
    <w:rsid w:val="000450ED"/>
    <w:rsid w:val="00054E03"/>
    <w:rsid w:val="0006112B"/>
    <w:rsid w:val="00067712"/>
    <w:rsid w:val="000766E8"/>
    <w:rsid w:val="00080B43"/>
    <w:rsid w:val="000823C8"/>
    <w:rsid w:val="00084848"/>
    <w:rsid w:val="0008526F"/>
    <w:rsid w:val="00087DC4"/>
    <w:rsid w:val="000B0281"/>
    <w:rsid w:val="000B4BDC"/>
    <w:rsid w:val="000C0321"/>
    <w:rsid w:val="000C328C"/>
    <w:rsid w:val="000C650B"/>
    <w:rsid w:val="000C7486"/>
    <w:rsid w:val="000D4053"/>
    <w:rsid w:val="000D78DC"/>
    <w:rsid w:val="000E0DEE"/>
    <w:rsid w:val="000E320F"/>
    <w:rsid w:val="000F2621"/>
    <w:rsid w:val="000F6F97"/>
    <w:rsid w:val="000F7866"/>
    <w:rsid w:val="001030C1"/>
    <w:rsid w:val="001056AA"/>
    <w:rsid w:val="0011427E"/>
    <w:rsid w:val="00116184"/>
    <w:rsid w:val="001168E2"/>
    <w:rsid w:val="001214F3"/>
    <w:rsid w:val="0012260A"/>
    <w:rsid w:val="00123BC6"/>
    <w:rsid w:val="00133BF6"/>
    <w:rsid w:val="00135E19"/>
    <w:rsid w:val="00143E89"/>
    <w:rsid w:val="001550ED"/>
    <w:rsid w:val="001610BB"/>
    <w:rsid w:val="00164596"/>
    <w:rsid w:val="0016648D"/>
    <w:rsid w:val="00167796"/>
    <w:rsid w:val="00177336"/>
    <w:rsid w:val="001A1859"/>
    <w:rsid w:val="001A24FA"/>
    <w:rsid w:val="001A2550"/>
    <w:rsid w:val="001A29F8"/>
    <w:rsid w:val="001B46C7"/>
    <w:rsid w:val="001B6FD9"/>
    <w:rsid w:val="001C0143"/>
    <w:rsid w:val="001C0365"/>
    <w:rsid w:val="001C3A62"/>
    <w:rsid w:val="001C6231"/>
    <w:rsid w:val="001D3EEC"/>
    <w:rsid w:val="001D48C5"/>
    <w:rsid w:val="001D7E4C"/>
    <w:rsid w:val="001E6439"/>
    <w:rsid w:val="001F0BD3"/>
    <w:rsid w:val="001F4149"/>
    <w:rsid w:val="001F4EAA"/>
    <w:rsid w:val="001F79BF"/>
    <w:rsid w:val="00200266"/>
    <w:rsid w:val="0020400A"/>
    <w:rsid w:val="002040E8"/>
    <w:rsid w:val="00207D07"/>
    <w:rsid w:val="0021069F"/>
    <w:rsid w:val="0021180A"/>
    <w:rsid w:val="00221F95"/>
    <w:rsid w:val="002220E6"/>
    <w:rsid w:val="00222EE4"/>
    <w:rsid w:val="002231C2"/>
    <w:rsid w:val="00224B23"/>
    <w:rsid w:val="00230599"/>
    <w:rsid w:val="00232C0B"/>
    <w:rsid w:val="00243257"/>
    <w:rsid w:val="0024348B"/>
    <w:rsid w:val="002434D7"/>
    <w:rsid w:val="0024580E"/>
    <w:rsid w:val="00246AF0"/>
    <w:rsid w:val="00246ECD"/>
    <w:rsid w:val="00272F61"/>
    <w:rsid w:val="00282865"/>
    <w:rsid w:val="00282D1C"/>
    <w:rsid w:val="00283BB7"/>
    <w:rsid w:val="002853B8"/>
    <w:rsid w:val="00287134"/>
    <w:rsid w:val="00287A98"/>
    <w:rsid w:val="00287D34"/>
    <w:rsid w:val="002A3035"/>
    <w:rsid w:val="002A58BE"/>
    <w:rsid w:val="002A6492"/>
    <w:rsid w:val="002A7544"/>
    <w:rsid w:val="002B2527"/>
    <w:rsid w:val="002B3956"/>
    <w:rsid w:val="002B5B16"/>
    <w:rsid w:val="002C0557"/>
    <w:rsid w:val="002C7D61"/>
    <w:rsid w:val="002D163F"/>
    <w:rsid w:val="002D3988"/>
    <w:rsid w:val="002D66B3"/>
    <w:rsid w:val="002E163C"/>
    <w:rsid w:val="002E4676"/>
    <w:rsid w:val="002E5D1A"/>
    <w:rsid w:val="003020E9"/>
    <w:rsid w:val="00303D68"/>
    <w:rsid w:val="00304A42"/>
    <w:rsid w:val="00306834"/>
    <w:rsid w:val="003070B8"/>
    <w:rsid w:val="00317B74"/>
    <w:rsid w:val="0032198F"/>
    <w:rsid w:val="003231B1"/>
    <w:rsid w:val="00323225"/>
    <w:rsid w:val="00323863"/>
    <w:rsid w:val="00324014"/>
    <w:rsid w:val="003263E8"/>
    <w:rsid w:val="00333DE4"/>
    <w:rsid w:val="00334635"/>
    <w:rsid w:val="00334E40"/>
    <w:rsid w:val="00340596"/>
    <w:rsid w:val="003452DD"/>
    <w:rsid w:val="00352CE3"/>
    <w:rsid w:val="00352ECD"/>
    <w:rsid w:val="003538DE"/>
    <w:rsid w:val="00355D2D"/>
    <w:rsid w:val="00356BCC"/>
    <w:rsid w:val="00362771"/>
    <w:rsid w:val="003627BB"/>
    <w:rsid w:val="00366101"/>
    <w:rsid w:val="00370B6D"/>
    <w:rsid w:val="003822A3"/>
    <w:rsid w:val="00382A2F"/>
    <w:rsid w:val="00382D3F"/>
    <w:rsid w:val="003A07CB"/>
    <w:rsid w:val="003A100C"/>
    <w:rsid w:val="003A41BD"/>
    <w:rsid w:val="003B0AFE"/>
    <w:rsid w:val="003B731F"/>
    <w:rsid w:val="003C0FFE"/>
    <w:rsid w:val="003D546A"/>
    <w:rsid w:val="003D5F49"/>
    <w:rsid w:val="003E08D6"/>
    <w:rsid w:val="003E2F9D"/>
    <w:rsid w:val="003E3D54"/>
    <w:rsid w:val="003E3E9B"/>
    <w:rsid w:val="003F156B"/>
    <w:rsid w:val="003F5D3C"/>
    <w:rsid w:val="003F6BB4"/>
    <w:rsid w:val="004029F8"/>
    <w:rsid w:val="004104A5"/>
    <w:rsid w:val="00410B56"/>
    <w:rsid w:val="00412175"/>
    <w:rsid w:val="00415ECF"/>
    <w:rsid w:val="00424D04"/>
    <w:rsid w:val="00436225"/>
    <w:rsid w:val="00437ECF"/>
    <w:rsid w:val="00440DD8"/>
    <w:rsid w:val="00446C89"/>
    <w:rsid w:val="00451692"/>
    <w:rsid w:val="00457694"/>
    <w:rsid w:val="004652CB"/>
    <w:rsid w:val="00470CBB"/>
    <w:rsid w:val="00473FC5"/>
    <w:rsid w:val="004917F8"/>
    <w:rsid w:val="004952A7"/>
    <w:rsid w:val="004A442D"/>
    <w:rsid w:val="004A6B0F"/>
    <w:rsid w:val="004B2069"/>
    <w:rsid w:val="004C37C4"/>
    <w:rsid w:val="004C3A77"/>
    <w:rsid w:val="004C4265"/>
    <w:rsid w:val="004C669D"/>
    <w:rsid w:val="004C6CB4"/>
    <w:rsid w:val="004D009E"/>
    <w:rsid w:val="004D1847"/>
    <w:rsid w:val="004D1C64"/>
    <w:rsid w:val="004D3EE6"/>
    <w:rsid w:val="004D48C5"/>
    <w:rsid w:val="004E2805"/>
    <w:rsid w:val="004E4597"/>
    <w:rsid w:val="00507EB5"/>
    <w:rsid w:val="0051010C"/>
    <w:rsid w:val="0051210F"/>
    <w:rsid w:val="005163C6"/>
    <w:rsid w:val="00522B7D"/>
    <w:rsid w:val="00525C1A"/>
    <w:rsid w:val="00527FB2"/>
    <w:rsid w:val="005328FC"/>
    <w:rsid w:val="00534E26"/>
    <w:rsid w:val="005367B9"/>
    <w:rsid w:val="005376FF"/>
    <w:rsid w:val="0054058D"/>
    <w:rsid w:val="005449F9"/>
    <w:rsid w:val="005450C5"/>
    <w:rsid w:val="0054618A"/>
    <w:rsid w:val="0055042A"/>
    <w:rsid w:val="00551A6C"/>
    <w:rsid w:val="0055279A"/>
    <w:rsid w:val="005611EE"/>
    <w:rsid w:val="00567E26"/>
    <w:rsid w:val="00575597"/>
    <w:rsid w:val="00575C22"/>
    <w:rsid w:val="005833B0"/>
    <w:rsid w:val="0058505A"/>
    <w:rsid w:val="00590624"/>
    <w:rsid w:val="00590C86"/>
    <w:rsid w:val="0059588B"/>
    <w:rsid w:val="005A1A07"/>
    <w:rsid w:val="005A3DA5"/>
    <w:rsid w:val="005A3DE6"/>
    <w:rsid w:val="005B42EA"/>
    <w:rsid w:val="005B54B0"/>
    <w:rsid w:val="005B7347"/>
    <w:rsid w:val="005C2133"/>
    <w:rsid w:val="005C2580"/>
    <w:rsid w:val="005C259C"/>
    <w:rsid w:val="005C3EE1"/>
    <w:rsid w:val="005C4176"/>
    <w:rsid w:val="005C6A7C"/>
    <w:rsid w:val="005C7FAA"/>
    <w:rsid w:val="005D0CD2"/>
    <w:rsid w:val="005D0E65"/>
    <w:rsid w:val="005D163B"/>
    <w:rsid w:val="005D2148"/>
    <w:rsid w:val="005D7095"/>
    <w:rsid w:val="005E2CA8"/>
    <w:rsid w:val="005F4470"/>
    <w:rsid w:val="005F5DBE"/>
    <w:rsid w:val="005F6038"/>
    <w:rsid w:val="00600A87"/>
    <w:rsid w:val="00604A08"/>
    <w:rsid w:val="006057C1"/>
    <w:rsid w:val="00606760"/>
    <w:rsid w:val="00607C96"/>
    <w:rsid w:val="00615E8A"/>
    <w:rsid w:val="0061647F"/>
    <w:rsid w:val="00622CA4"/>
    <w:rsid w:val="006252A6"/>
    <w:rsid w:val="00625BF8"/>
    <w:rsid w:val="0063302A"/>
    <w:rsid w:val="00634289"/>
    <w:rsid w:val="006357CC"/>
    <w:rsid w:val="006371E5"/>
    <w:rsid w:val="00647DBA"/>
    <w:rsid w:val="006541F9"/>
    <w:rsid w:val="00661B2E"/>
    <w:rsid w:val="0067748F"/>
    <w:rsid w:val="0068072B"/>
    <w:rsid w:val="00681581"/>
    <w:rsid w:val="006928ED"/>
    <w:rsid w:val="006A11AD"/>
    <w:rsid w:val="006A5471"/>
    <w:rsid w:val="006A5C43"/>
    <w:rsid w:val="006A6F3B"/>
    <w:rsid w:val="006B121B"/>
    <w:rsid w:val="006B2505"/>
    <w:rsid w:val="006B3584"/>
    <w:rsid w:val="006B5344"/>
    <w:rsid w:val="006B5F35"/>
    <w:rsid w:val="006C0259"/>
    <w:rsid w:val="006C02DF"/>
    <w:rsid w:val="006C30A7"/>
    <w:rsid w:val="006C3748"/>
    <w:rsid w:val="006C7A8F"/>
    <w:rsid w:val="006D0912"/>
    <w:rsid w:val="006D0EFF"/>
    <w:rsid w:val="006D16E2"/>
    <w:rsid w:val="006D3099"/>
    <w:rsid w:val="006D6933"/>
    <w:rsid w:val="006D6EF9"/>
    <w:rsid w:val="006E5C54"/>
    <w:rsid w:val="006E6286"/>
    <w:rsid w:val="006F15B2"/>
    <w:rsid w:val="006F2226"/>
    <w:rsid w:val="006F439D"/>
    <w:rsid w:val="00702EE2"/>
    <w:rsid w:val="00704656"/>
    <w:rsid w:val="00707E9B"/>
    <w:rsid w:val="00711932"/>
    <w:rsid w:val="00721595"/>
    <w:rsid w:val="00721FD4"/>
    <w:rsid w:val="0072364F"/>
    <w:rsid w:val="00733E13"/>
    <w:rsid w:val="00734901"/>
    <w:rsid w:val="007351B5"/>
    <w:rsid w:val="0074576D"/>
    <w:rsid w:val="0074779F"/>
    <w:rsid w:val="00765D38"/>
    <w:rsid w:val="00775C54"/>
    <w:rsid w:val="007818A9"/>
    <w:rsid w:val="00787405"/>
    <w:rsid w:val="00791206"/>
    <w:rsid w:val="007A72AA"/>
    <w:rsid w:val="007B25AA"/>
    <w:rsid w:val="007B7EBC"/>
    <w:rsid w:val="007C023F"/>
    <w:rsid w:val="007C3357"/>
    <w:rsid w:val="007D35B7"/>
    <w:rsid w:val="007E103B"/>
    <w:rsid w:val="007F0B30"/>
    <w:rsid w:val="007F454D"/>
    <w:rsid w:val="007F4757"/>
    <w:rsid w:val="00801117"/>
    <w:rsid w:val="008128A4"/>
    <w:rsid w:val="008220FC"/>
    <w:rsid w:val="008348CC"/>
    <w:rsid w:val="008354D0"/>
    <w:rsid w:val="0084024C"/>
    <w:rsid w:val="00841457"/>
    <w:rsid w:val="008429BD"/>
    <w:rsid w:val="00842F44"/>
    <w:rsid w:val="00852D4B"/>
    <w:rsid w:val="008564F0"/>
    <w:rsid w:val="00856D3C"/>
    <w:rsid w:val="00862D05"/>
    <w:rsid w:val="00872417"/>
    <w:rsid w:val="0087629F"/>
    <w:rsid w:val="00886559"/>
    <w:rsid w:val="00890049"/>
    <w:rsid w:val="00894849"/>
    <w:rsid w:val="00895BEB"/>
    <w:rsid w:val="008A2976"/>
    <w:rsid w:val="008A60DA"/>
    <w:rsid w:val="008B28CA"/>
    <w:rsid w:val="008B4885"/>
    <w:rsid w:val="008C560F"/>
    <w:rsid w:val="008D1785"/>
    <w:rsid w:val="008D2259"/>
    <w:rsid w:val="008D3335"/>
    <w:rsid w:val="008D733A"/>
    <w:rsid w:val="008E19A6"/>
    <w:rsid w:val="008E2CB7"/>
    <w:rsid w:val="008E4A8A"/>
    <w:rsid w:val="008E67E7"/>
    <w:rsid w:val="008F045C"/>
    <w:rsid w:val="008F0C63"/>
    <w:rsid w:val="008F1F8C"/>
    <w:rsid w:val="008F415A"/>
    <w:rsid w:val="00903976"/>
    <w:rsid w:val="00907B6A"/>
    <w:rsid w:val="0091349F"/>
    <w:rsid w:val="00914CCB"/>
    <w:rsid w:val="00915885"/>
    <w:rsid w:val="00917BB1"/>
    <w:rsid w:val="00934784"/>
    <w:rsid w:val="00935F8C"/>
    <w:rsid w:val="00940C46"/>
    <w:rsid w:val="0094215B"/>
    <w:rsid w:val="00942633"/>
    <w:rsid w:val="00943A55"/>
    <w:rsid w:val="00957DCB"/>
    <w:rsid w:val="00960F5A"/>
    <w:rsid w:val="00966BFD"/>
    <w:rsid w:val="00970AA6"/>
    <w:rsid w:val="0097158D"/>
    <w:rsid w:val="00971E01"/>
    <w:rsid w:val="00974276"/>
    <w:rsid w:val="009744B8"/>
    <w:rsid w:val="009757B4"/>
    <w:rsid w:val="009771F3"/>
    <w:rsid w:val="00977480"/>
    <w:rsid w:val="00993479"/>
    <w:rsid w:val="0099408C"/>
    <w:rsid w:val="00994EB2"/>
    <w:rsid w:val="009B1F7F"/>
    <w:rsid w:val="009B278C"/>
    <w:rsid w:val="009C1BFC"/>
    <w:rsid w:val="009C1FB0"/>
    <w:rsid w:val="009C527D"/>
    <w:rsid w:val="009E496D"/>
    <w:rsid w:val="009E7800"/>
    <w:rsid w:val="009F1573"/>
    <w:rsid w:val="009F2423"/>
    <w:rsid w:val="009F2681"/>
    <w:rsid w:val="009F50DD"/>
    <w:rsid w:val="009F73B9"/>
    <w:rsid w:val="00A03F27"/>
    <w:rsid w:val="00A03F3F"/>
    <w:rsid w:val="00A041E9"/>
    <w:rsid w:val="00A05D44"/>
    <w:rsid w:val="00A0688D"/>
    <w:rsid w:val="00A10221"/>
    <w:rsid w:val="00A10C2C"/>
    <w:rsid w:val="00A13321"/>
    <w:rsid w:val="00A21E79"/>
    <w:rsid w:val="00A22319"/>
    <w:rsid w:val="00A225F2"/>
    <w:rsid w:val="00A23793"/>
    <w:rsid w:val="00A323DD"/>
    <w:rsid w:val="00A326BA"/>
    <w:rsid w:val="00A335C2"/>
    <w:rsid w:val="00A34A74"/>
    <w:rsid w:val="00A44FA4"/>
    <w:rsid w:val="00A507F1"/>
    <w:rsid w:val="00A5704D"/>
    <w:rsid w:val="00A601D9"/>
    <w:rsid w:val="00A62313"/>
    <w:rsid w:val="00A6560C"/>
    <w:rsid w:val="00A677BF"/>
    <w:rsid w:val="00A72036"/>
    <w:rsid w:val="00A73D32"/>
    <w:rsid w:val="00A7548E"/>
    <w:rsid w:val="00A75544"/>
    <w:rsid w:val="00A81340"/>
    <w:rsid w:val="00A81B76"/>
    <w:rsid w:val="00A86D9E"/>
    <w:rsid w:val="00A87633"/>
    <w:rsid w:val="00A92797"/>
    <w:rsid w:val="00A93BBB"/>
    <w:rsid w:val="00A9614A"/>
    <w:rsid w:val="00AA00EA"/>
    <w:rsid w:val="00AA05B9"/>
    <w:rsid w:val="00AA340F"/>
    <w:rsid w:val="00AA6103"/>
    <w:rsid w:val="00AB5547"/>
    <w:rsid w:val="00AC4B24"/>
    <w:rsid w:val="00AD2481"/>
    <w:rsid w:val="00AD2532"/>
    <w:rsid w:val="00AD412F"/>
    <w:rsid w:val="00AE3745"/>
    <w:rsid w:val="00AE51D1"/>
    <w:rsid w:val="00AE7E3A"/>
    <w:rsid w:val="00AF155E"/>
    <w:rsid w:val="00AF46B1"/>
    <w:rsid w:val="00AF5292"/>
    <w:rsid w:val="00AF574F"/>
    <w:rsid w:val="00AF63BD"/>
    <w:rsid w:val="00B042E2"/>
    <w:rsid w:val="00B068A0"/>
    <w:rsid w:val="00B06A9E"/>
    <w:rsid w:val="00B104B5"/>
    <w:rsid w:val="00B10668"/>
    <w:rsid w:val="00B127BD"/>
    <w:rsid w:val="00B150FC"/>
    <w:rsid w:val="00B23A15"/>
    <w:rsid w:val="00B41443"/>
    <w:rsid w:val="00B447F7"/>
    <w:rsid w:val="00B45815"/>
    <w:rsid w:val="00B46FA5"/>
    <w:rsid w:val="00B5269A"/>
    <w:rsid w:val="00B56AF9"/>
    <w:rsid w:val="00B570E5"/>
    <w:rsid w:val="00B57995"/>
    <w:rsid w:val="00B57F0A"/>
    <w:rsid w:val="00B63EB6"/>
    <w:rsid w:val="00B667D1"/>
    <w:rsid w:val="00B76911"/>
    <w:rsid w:val="00B80DED"/>
    <w:rsid w:val="00B813DA"/>
    <w:rsid w:val="00B85127"/>
    <w:rsid w:val="00B9166F"/>
    <w:rsid w:val="00B94749"/>
    <w:rsid w:val="00BA3CEF"/>
    <w:rsid w:val="00BB0835"/>
    <w:rsid w:val="00BB4CD0"/>
    <w:rsid w:val="00BB6C11"/>
    <w:rsid w:val="00BB6C70"/>
    <w:rsid w:val="00BB7148"/>
    <w:rsid w:val="00BC042A"/>
    <w:rsid w:val="00BC06F5"/>
    <w:rsid w:val="00BC56A7"/>
    <w:rsid w:val="00BD4814"/>
    <w:rsid w:val="00BD7E8F"/>
    <w:rsid w:val="00BE06EC"/>
    <w:rsid w:val="00BE3665"/>
    <w:rsid w:val="00BF175F"/>
    <w:rsid w:val="00BF40FB"/>
    <w:rsid w:val="00C079CD"/>
    <w:rsid w:val="00C16141"/>
    <w:rsid w:val="00C20FCE"/>
    <w:rsid w:val="00C21013"/>
    <w:rsid w:val="00C42BF3"/>
    <w:rsid w:val="00C43925"/>
    <w:rsid w:val="00C4679B"/>
    <w:rsid w:val="00C47BE3"/>
    <w:rsid w:val="00C512FD"/>
    <w:rsid w:val="00C527D5"/>
    <w:rsid w:val="00C53322"/>
    <w:rsid w:val="00C535BC"/>
    <w:rsid w:val="00C55676"/>
    <w:rsid w:val="00C5724C"/>
    <w:rsid w:val="00C63C00"/>
    <w:rsid w:val="00C65387"/>
    <w:rsid w:val="00C7304A"/>
    <w:rsid w:val="00C7348D"/>
    <w:rsid w:val="00C73EF8"/>
    <w:rsid w:val="00C81596"/>
    <w:rsid w:val="00C83EA9"/>
    <w:rsid w:val="00C91B71"/>
    <w:rsid w:val="00C961F5"/>
    <w:rsid w:val="00C96B35"/>
    <w:rsid w:val="00C9710E"/>
    <w:rsid w:val="00CA38CB"/>
    <w:rsid w:val="00CB2243"/>
    <w:rsid w:val="00CB26EB"/>
    <w:rsid w:val="00CB4BCC"/>
    <w:rsid w:val="00CB5C8B"/>
    <w:rsid w:val="00CC06A6"/>
    <w:rsid w:val="00CC66BD"/>
    <w:rsid w:val="00CC79DF"/>
    <w:rsid w:val="00CD4FCD"/>
    <w:rsid w:val="00CD6C77"/>
    <w:rsid w:val="00CE08E6"/>
    <w:rsid w:val="00CE4FA1"/>
    <w:rsid w:val="00CF0524"/>
    <w:rsid w:val="00D0285B"/>
    <w:rsid w:val="00D029D0"/>
    <w:rsid w:val="00D02EE8"/>
    <w:rsid w:val="00D045E3"/>
    <w:rsid w:val="00D10ABC"/>
    <w:rsid w:val="00D171A3"/>
    <w:rsid w:val="00D21924"/>
    <w:rsid w:val="00D238E2"/>
    <w:rsid w:val="00D31B9D"/>
    <w:rsid w:val="00D320F2"/>
    <w:rsid w:val="00D32F61"/>
    <w:rsid w:val="00D32FA0"/>
    <w:rsid w:val="00D341DA"/>
    <w:rsid w:val="00D37E0C"/>
    <w:rsid w:val="00D4333E"/>
    <w:rsid w:val="00D463F3"/>
    <w:rsid w:val="00D507F7"/>
    <w:rsid w:val="00D516EE"/>
    <w:rsid w:val="00D5181B"/>
    <w:rsid w:val="00D5290A"/>
    <w:rsid w:val="00D53994"/>
    <w:rsid w:val="00D631D0"/>
    <w:rsid w:val="00D65369"/>
    <w:rsid w:val="00D74888"/>
    <w:rsid w:val="00D76D2F"/>
    <w:rsid w:val="00D76ED6"/>
    <w:rsid w:val="00D80863"/>
    <w:rsid w:val="00D80F07"/>
    <w:rsid w:val="00D922C4"/>
    <w:rsid w:val="00D937F1"/>
    <w:rsid w:val="00D949A8"/>
    <w:rsid w:val="00D94A74"/>
    <w:rsid w:val="00D95F78"/>
    <w:rsid w:val="00DA11C6"/>
    <w:rsid w:val="00DA1F43"/>
    <w:rsid w:val="00DA65E0"/>
    <w:rsid w:val="00DA7A08"/>
    <w:rsid w:val="00DC105C"/>
    <w:rsid w:val="00DC1D89"/>
    <w:rsid w:val="00DC2E17"/>
    <w:rsid w:val="00DC3988"/>
    <w:rsid w:val="00DD7926"/>
    <w:rsid w:val="00DE4BBC"/>
    <w:rsid w:val="00DE5744"/>
    <w:rsid w:val="00DE5C70"/>
    <w:rsid w:val="00DE6071"/>
    <w:rsid w:val="00DE6769"/>
    <w:rsid w:val="00DE7756"/>
    <w:rsid w:val="00DF3DCD"/>
    <w:rsid w:val="00DF6534"/>
    <w:rsid w:val="00DF6E3C"/>
    <w:rsid w:val="00E0274B"/>
    <w:rsid w:val="00E04181"/>
    <w:rsid w:val="00E04A75"/>
    <w:rsid w:val="00E07A23"/>
    <w:rsid w:val="00E10A8A"/>
    <w:rsid w:val="00E14E2A"/>
    <w:rsid w:val="00E16CA9"/>
    <w:rsid w:val="00E26523"/>
    <w:rsid w:val="00E2787D"/>
    <w:rsid w:val="00E30B66"/>
    <w:rsid w:val="00E3195E"/>
    <w:rsid w:val="00E32B6E"/>
    <w:rsid w:val="00E32E13"/>
    <w:rsid w:val="00E33159"/>
    <w:rsid w:val="00E4172F"/>
    <w:rsid w:val="00E44D47"/>
    <w:rsid w:val="00E52D75"/>
    <w:rsid w:val="00E60055"/>
    <w:rsid w:val="00E611AC"/>
    <w:rsid w:val="00E612A8"/>
    <w:rsid w:val="00E621B5"/>
    <w:rsid w:val="00E66A63"/>
    <w:rsid w:val="00E6778C"/>
    <w:rsid w:val="00E77E2E"/>
    <w:rsid w:val="00E80214"/>
    <w:rsid w:val="00E834A0"/>
    <w:rsid w:val="00E85A35"/>
    <w:rsid w:val="00E97E69"/>
    <w:rsid w:val="00EA088D"/>
    <w:rsid w:val="00EB12A6"/>
    <w:rsid w:val="00EB1E51"/>
    <w:rsid w:val="00EB4EB7"/>
    <w:rsid w:val="00EC37A0"/>
    <w:rsid w:val="00EC4104"/>
    <w:rsid w:val="00EC54DB"/>
    <w:rsid w:val="00ED49E1"/>
    <w:rsid w:val="00EE4C4E"/>
    <w:rsid w:val="00EE53A4"/>
    <w:rsid w:val="00EE5582"/>
    <w:rsid w:val="00EF3A5D"/>
    <w:rsid w:val="00F03C82"/>
    <w:rsid w:val="00F12787"/>
    <w:rsid w:val="00F13043"/>
    <w:rsid w:val="00F131D9"/>
    <w:rsid w:val="00F144A9"/>
    <w:rsid w:val="00F15485"/>
    <w:rsid w:val="00F216B2"/>
    <w:rsid w:val="00F229DE"/>
    <w:rsid w:val="00F24140"/>
    <w:rsid w:val="00F24D85"/>
    <w:rsid w:val="00F25B7B"/>
    <w:rsid w:val="00F26F04"/>
    <w:rsid w:val="00F33249"/>
    <w:rsid w:val="00F41692"/>
    <w:rsid w:val="00F43966"/>
    <w:rsid w:val="00F447A4"/>
    <w:rsid w:val="00F456E2"/>
    <w:rsid w:val="00F477FE"/>
    <w:rsid w:val="00F648BA"/>
    <w:rsid w:val="00F665EA"/>
    <w:rsid w:val="00F71022"/>
    <w:rsid w:val="00F735D0"/>
    <w:rsid w:val="00F74452"/>
    <w:rsid w:val="00F930E8"/>
    <w:rsid w:val="00FA250A"/>
    <w:rsid w:val="00FA3D16"/>
    <w:rsid w:val="00FA3E68"/>
    <w:rsid w:val="00FA49A7"/>
    <w:rsid w:val="00FA6188"/>
    <w:rsid w:val="00FB044F"/>
    <w:rsid w:val="00FB07E3"/>
    <w:rsid w:val="00FB6431"/>
    <w:rsid w:val="00FC0A28"/>
    <w:rsid w:val="00FC26B9"/>
    <w:rsid w:val="00FC3377"/>
    <w:rsid w:val="00FC434F"/>
    <w:rsid w:val="00FD16BB"/>
    <w:rsid w:val="00FD33DC"/>
    <w:rsid w:val="00FE1AC3"/>
    <w:rsid w:val="00FE3C19"/>
    <w:rsid w:val="00FE55E4"/>
    <w:rsid w:val="00FE67DF"/>
    <w:rsid w:val="00FF3E3E"/>
    <w:rsid w:val="08055CAB"/>
    <w:rsid w:val="159D47D1"/>
    <w:rsid w:val="1AA65BE9"/>
    <w:rsid w:val="2C534988"/>
    <w:rsid w:val="2DAF7017"/>
    <w:rsid w:val="36733786"/>
    <w:rsid w:val="40C076C4"/>
    <w:rsid w:val="40F4126B"/>
    <w:rsid w:val="48323D76"/>
    <w:rsid w:val="7AA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 w:locked="1"/>
    <w:lsdException w:qFormat="1" w:uiPriority="39" w:semiHidden="0" w:name="toc 2" w:locked="1"/>
    <w:lsdException w:qFormat="1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8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autoRedefine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unhideWhenUsed/>
    <w:qFormat/>
    <w:locked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5">
    <w:name w:val="Balloon Text"/>
    <w:basedOn w:val="1"/>
    <w:link w:val="26"/>
    <w:autoRedefine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24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20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kern w:val="0"/>
      <w:sz w:val="18"/>
      <w:szCs w:val="18"/>
    </w:rPr>
  </w:style>
  <w:style w:type="paragraph" w:styleId="8">
    <w:name w:val="toc 1"/>
    <w:basedOn w:val="1"/>
    <w:next w:val="1"/>
    <w:autoRedefine/>
    <w:unhideWhenUsed/>
    <w:qFormat/>
    <w:locked/>
    <w:uiPriority w:val="39"/>
    <w:pPr>
      <w:widowControl/>
      <w:tabs>
        <w:tab w:val="right" w:leader="dot" w:pos="9923"/>
      </w:tabs>
      <w:spacing w:after="100" w:line="480" w:lineRule="auto"/>
      <w:jc w:val="left"/>
    </w:pPr>
    <w:rPr>
      <w:rFonts w:ascii="Calibri" w:hAnsi="Calibri"/>
      <w:kern w:val="0"/>
      <w:sz w:val="22"/>
      <w:szCs w:val="22"/>
    </w:rPr>
  </w:style>
  <w:style w:type="paragraph" w:styleId="9">
    <w:name w:val="toc 2"/>
    <w:basedOn w:val="1"/>
    <w:next w:val="1"/>
    <w:autoRedefine/>
    <w:unhideWhenUsed/>
    <w:qFormat/>
    <w:locked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autoRedefine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autoRedefine/>
    <w:qFormat/>
    <w:locked/>
    <w:uiPriority w:val="99"/>
    <w:rPr>
      <w:b/>
      <w:bCs/>
    </w:rPr>
  </w:style>
  <w:style w:type="character" w:styleId="15">
    <w:name w:val="FollowedHyperlink"/>
    <w:basedOn w:val="13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autoRedefine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link w:val="2"/>
    <w:autoRedefine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link w:val="3"/>
    <w:autoRedefine/>
    <w:qFormat/>
    <w:locked/>
    <w:uiPriority w:val="9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19">
    <w:name w:val="Header Char"/>
    <w:autoRedefine/>
    <w:qFormat/>
    <w:locked/>
    <w:uiPriority w:val="99"/>
    <w:rPr>
      <w:sz w:val="18"/>
      <w:szCs w:val="18"/>
    </w:rPr>
  </w:style>
  <w:style w:type="character" w:customStyle="1" w:styleId="20">
    <w:name w:val="页眉 字符"/>
    <w:link w:val="7"/>
    <w:autoRedefine/>
    <w:qFormat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页眉 Char1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2">
    <w:name w:val="No Spacing"/>
    <w:autoRedefine/>
    <w:qFormat/>
    <w:uiPriority w:val="99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szCs w:val="21"/>
      <w:lang w:val="en-US" w:eastAsia="zh-CN" w:bidi="ar-SA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页脚 字符"/>
    <w:link w:val="6"/>
    <w:autoRedefine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不明显强调1"/>
    <w:autoRedefine/>
    <w:qFormat/>
    <w:uiPriority w:val="99"/>
    <w:rPr>
      <w:i/>
      <w:iCs/>
      <w:color w:val="auto"/>
    </w:rPr>
  </w:style>
  <w:style w:type="character" w:customStyle="1" w:styleId="26">
    <w:name w:val="批注框文本 字符"/>
    <w:link w:val="5"/>
    <w:autoRedefine/>
    <w:semiHidden/>
    <w:qFormat/>
    <w:locked/>
    <w:uiPriority w:val="99"/>
    <w:rPr>
      <w:rFonts w:ascii="Times New Roman" w:hAnsi="Times New Roman" w:cs="Times New Roman"/>
      <w:kern w:val="2"/>
      <w:sz w:val="18"/>
      <w:szCs w:val="18"/>
    </w:rPr>
  </w:style>
  <w:style w:type="paragraph" w:customStyle="1" w:styleId="27">
    <w:name w:val="Char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character" w:customStyle="1" w:styleId="28">
    <w:name w:val="apple-converted-space"/>
    <w:basedOn w:val="13"/>
    <w:autoRedefine/>
    <w:qFormat/>
    <w:uiPriority w:val="99"/>
  </w:style>
  <w:style w:type="paragraph" w:customStyle="1" w:styleId="29">
    <w:name w:val="Char3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30">
    <w:name w:val="Char2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31">
    <w:name w:val="Char1"/>
    <w:basedOn w:val="1"/>
    <w:autoRedefine/>
    <w:qFormat/>
    <w:uiPriority w:val="99"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32">
    <w:name w:val="TOC 标题1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Unresolved Mention"/>
    <w:basedOn w:val="1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34">
    <w:name w:val="Placeholder Text"/>
    <w:basedOn w:val="13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FF69E-A09E-4B10-BEF4-8D9D507A48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softlab</Company>
  <Pages>6</Pages>
  <Words>1522</Words>
  <Characters>4183</Characters>
  <Lines>3</Lines>
  <Paragraphs>1</Paragraphs>
  <TotalTime>74</TotalTime>
  <ScaleCrop>false</ScaleCrop>
  <LinksUpToDate>false</LinksUpToDate>
  <CharactersWithSpaces>5509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2023-02-20T13:19:00Z</dcterms:created>
  <dc:creator>softlab</dc:creator>
  <cp:lastModifiedBy>WPS_263287308</cp:lastModifiedBy>
  <dcterms:modified xsi:type="dcterms:W3CDTF">2024-03-29T04:16:02Z</dcterms:modified>
  <dc:title>西南交通大学 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F176C896F336482AB5D90B634FDB49D7</vt:lpwstr>
  </property>
</Properties>
</file>