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90203" w14:textId="43A59C02" w:rsidR="006317EC" w:rsidRDefault="006317EC" w:rsidP="009C3CE5">
      <w:pPr>
        <w:pStyle w:val="Title"/>
      </w:pPr>
      <w:r>
        <w:t>Column review and summary (2019)</w:t>
      </w:r>
    </w:p>
    <w:sdt>
      <w:sdtPr>
        <w:id w:val="15950501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7FE46BC6" w14:textId="7F59B533" w:rsidR="009C3CE5" w:rsidRPr="00F06D99" w:rsidRDefault="009C3CE5">
          <w:pPr>
            <w:pStyle w:val="TOCHeading"/>
            <w:rPr>
              <w:sz w:val="36"/>
              <w:szCs w:val="36"/>
            </w:rPr>
          </w:pPr>
          <w:r w:rsidRPr="00F06D99">
            <w:rPr>
              <w:sz w:val="36"/>
              <w:szCs w:val="36"/>
            </w:rPr>
            <w:t>Contents</w:t>
          </w:r>
        </w:p>
        <w:p w14:paraId="68700A9F" w14:textId="01FFA271" w:rsidR="00F06D99" w:rsidRPr="00F06D99" w:rsidRDefault="009C3CE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r w:rsidRPr="00F06D99">
            <w:rPr>
              <w:sz w:val="24"/>
              <w:szCs w:val="24"/>
            </w:rPr>
            <w:fldChar w:fldCharType="begin"/>
          </w:r>
          <w:r w:rsidRPr="00F06D99">
            <w:rPr>
              <w:sz w:val="24"/>
              <w:szCs w:val="24"/>
            </w:rPr>
            <w:instrText xml:space="preserve"> TOC \o "1-3" \h \z \u </w:instrText>
          </w:r>
          <w:r w:rsidRPr="00F06D99">
            <w:rPr>
              <w:sz w:val="24"/>
              <w:szCs w:val="24"/>
            </w:rPr>
            <w:fldChar w:fldCharType="separate"/>
          </w:r>
          <w:hyperlink w:anchor="_Toc101620107" w:history="1">
            <w:r w:rsidR="00F06D99" w:rsidRPr="00F06D99">
              <w:rPr>
                <w:rStyle w:val="Hyperlink"/>
                <w:noProof/>
                <w:sz w:val="16"/>
                <w:szCs w:val="16"/>
              </w:rPr>
              <w:t>Demographics and ED metrics</w:t>
            </w:r>
            <w:r w:rsidR="00F06D99" w:rsidRPr="00F06D99">
              <w:rPr>
                <w:noProof/>
                <w:webHidden/>
                <w:sz w:val="16"/>
                <w:szCs w:val="16"/>
              </w:rPr>
              <w:tab/>
            </w:r>
            <w:r w:rsidR="00F06D99"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="00F06D99" w:rsidRPr="00F06D99">
              <w:rPr>
                <w:noProof/>
                <w:webHidden/>
                <w:sz w:val="16"/>
                <w:szCs w:val="16"/>
              </w:rPr>
              <w:instrText xml:space="preserve"> PAGEREF _Toc101620107 \h </w:instrText>
            </w:r>
            <w:r w:rsidR="00F06D99" w:rsidRPr="00F06D99">
              <w:rPr>
                <w:noProof/>
                <w:webHidden/>
                <w:sz w:val="16"/>
                <w:szCs w:val="16"/>
              </w:rPr>
            </w:r>
            <w:r w:rsidR="00F06D99"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="00F06D99" w:rsidRPr="00F06D99">
              <w:rPr>
                <w:noProof/>
                <w:webHidden/>
                <w:sz w:val="16"/>
                <w:szCs w:val="16"/>
              </w:rPr>
              <w:t>2</w:t>
            </w:r>
            <w:r w:rsidR="00F06D99"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D545872" w14:textId="3B667EB0" w:rsidR="00F06D99" w:rsidRPr="00F06D99" w:rsidRDefault="00F06D9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08" w:history="1">
            <w:r w:rsidRPr="00F06D99">
              <w:rPr>
                <w:rStyle w:val="Hyperlink"/>
                <w:noProof/>
                <w:sz w:val="16"/>
                <w:szCs w:val="16"/>
              </w:rPr>
              <w:t>1)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VMONTH – visit month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_Toc101620108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2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7D1C95C" w14:textId="045BD76F" w:rsidR="00F06D99" w:rsidRPr="00F06D99" w:rsidRDefault="00F06D9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09" w:history="1">
            <w:r w:rsidRPr="00F06D99">
              <w:rPr>
                <w:rStyle w:val="Hyperlink"/>
                <w:noProof/>
                <w:sz w:val="16"/>
                <w:szCs w:val="16"/>
              </w:rPr>
              <w:t>2)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VDAYR – day of week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_Toc101620109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2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6268DE2" w14:textId="45336FB3" w:rsidR="00F06D99" w:rsidRPr="00F06D99" w:rsidRDefault="00F06D99">
          <w:pPr>
            <w:pStyle w:val="TOC2"/>
            <w:tabs>
              <w:tab w:val="left" w:pos="66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10" w:history="1">
            <w:r w:rsidRPr="00F06D99">
              <w:rPr>
                <w:rStyle w:val="Hyperlink"/>
                <w:noProof/>
                <w:sz w:val="16"/>
                <w:szCs w:val="16"/>
              </w:rPr>
              <w:t>6)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AGE – age in years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_Toc101620110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2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01E1188" w14:textId="6A2C0397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11" w:history="1">
            <w:r w:rsidRPr="00F06D99">
              <w:rPr>
                <w:rStyle w:val="Hyperlink"/>
                <w:noProof/>
                <w:sz w:val="16"/>
                <w:szCs w:val="16"/>
              </w:rPr>
              <w:t>10)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SEX – Female/Male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_Toc101620111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3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C9386F7" w14:textId="05AE2151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12" w:history="1">
            <w:r w:rsidRPr="00F06D99">
              <w:rPr>
                <w:rStyle w:val="Hyperlink"/>
                <w:noProof/>
                <w:sz w:val="16"/>
                <w:szCs w:val="16"/>
              </w:rPr>
              <w:t>15)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RACERETH – imputed missing data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_Toc101620112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3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2AD959C" w14:textId="313D8BA6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13" w:history="1">
            <w:r w:rsidRPr="00F06D99">
              <w:rPr>
                <w:rStyle w:val="Hyperlink"/>
                <w:noProof/>
                <w:sz w:val="16"/>
                <w:szCs w:val="16"/>
              </w:rPr>
              <w:t>Payment and insurance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_Toc101620113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4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8516061" w14:textId="146583A8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14" w:history="1">
            <w:r w:rsidRPr="00F06D99">
              <w:rPr>
                <w:rStyle w:val="Hyperlink"/>
                <w:noProof/>
                <w:sz w:val="16"/>
                <w:szCs w:val="16"/>
              </w:rPr>
              <w:t>27)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PAYTYPER – recoded expected source of payment (Using this hierarchy of payment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_Toc101620114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4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4EB59DC" w14:textId="449DF9BA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15" w:history="1">
            <w:r w:rsidRPr="00F06D99">
              <w:rPr>
                <w:rStyle w:val="Hyperlink"/>
                <w:noProof/>
                <w:sz w:val="16"/>
                <w:szCs w:val="16"/>
              </w:rPr>
              <w:t>Initial vital signs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_Toc101620115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4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3E300A0" w14:textId="1B3D4085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16" w:history="1">
            <w:r w:rsidRPr="00F06D99">
              <w:rPr>
                <w:rStyle w:val="Hyperlink"/>
                <w:noProof/>
                <w:sz w:val="16"/>
                <w:szCs w:val="16"/>
              </w:rPr>
              <w:t>34)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IMMEDR – ESI level. Triage color/level (PRF system), if a hospital used a 3 or 4 level system, then the responses were scaled to a 5 level system. It’s (basically) all messed up prior to 2009.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_Toc101620116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5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69BBA56" w14:textId="2B4788C1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17" w:history="1">
            <w:r w:rsidRPr="00F06D99">
              <w:rPr>
                <w:rStyle w:val="Hyperlink"/>
                <w:noProof/>
                <w:sz w:val="16"/>
                <w:szCs w:val="16"/>
              </w:rPr>
              <w:t>35)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PAINSCALE – mild, mod severe prior to 2009, then a numeric 0-10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_Toc101620117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5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F4868A2" w14:textId="41CFE6C0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18" w:history="1">
            <w:r w:rsidRPr="00F06D99">
              <w:rPr>
                <w:rStyle w:val="Hyperlink"/>
                <w:noProof/>
                <w:sz w:val="16"/>
                <w:szCs w:val="16"/>
              </w:rPr>
              <w:t>Visit info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_Toc101620118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5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7E2DE34" w14:textId="1A6C0AE8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19" w:history="1">
            <w:r w:rsidRPr="00F06D99">
              <w:rPr>
                <w:rStyle w:val="Hyperlink"/>
                <w:noProof/>
                <w:sz w:val="16"/>
                <w:szCs w:val="16"/>
              </w:rPr>
              <w:t>36)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SEEN72 – is this a bounceback within the past 72 hours? (yes, no, unknown, blank)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_Toc101620119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5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5733215" w14:textId="05C54926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20" w:history="1">
            <w:r w:rsidRPr="00F06D99">
              <w:rPr>
                <w:rStyle w:val="Hyperlink"/>
                <w:noProof/>
                <w:sz w:val="16"/>
                <w:szCs w:val="16"/>
              </w:rPr>
              <w:t>37)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RVF1-5 – reason for visit. 10050-89990 = 1005.0-8999.0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_Toc101620120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5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550427" w14:textId="021CEEA4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21" w:history="1">
            <w:r w:rsidRPr="00F06D99">
              <w:rPr>
                <w:rStyle w:val="Hyperlink"/>
                <w:noProof/>
                <w:sz w:val="16"/>
                <w:szCs w:val="16"/>
              </w:rPr>
              <w:t>51)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DIAG1 – providers diagnosis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_Toc101620121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6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B8D32AC" w14:textId="3DFE7B26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22" w:history="1">
            <w:r w:rsidRPr="00F06D99">
              <w:rPr>
                <w:rStyle w:val="Hyperlink"/>
                <w:noProof/>
                <w:sz w:val="16"/>
                <w:szCs w:val="16"/>
              </w:rPr>
              <w:t>56)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PRDIAG1 – is dx probable, questionable, or rule out? Yes/no/NA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_Toc101620122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6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2DDB68B" w14:textId="5BC153A2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23" w:history="1">
            <w:r w:rsidRPr="00F06D99">
              <w:rPr>
                <w:rStyle w:val="Hyperlink"/>
                <w:noProof/>
                <w:sz w:val="16"/>
                <w:szCs w:val="16"/>
              </w:rPr>
              <w:t>Medical history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_Toc101620123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6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B0C5F7" w14:textId="7B6A7025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24" w:history="1">
            <w:r w:rsidRPr="00F06D99">
              <w:rPr>
                <w:rStyle w:val="Hyperlink"/>
                <w:noProof/>
                <w:sz w:val="16"/>
                <w:szCs w:val="16"/>
              </w:rPr>
              <w:t>Labs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_Toc101620124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7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EA77BE7" w14:textId="07A4A4F6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25" w:history="1">
            <w:r w:rsidRPr="00F06D99">
              <w:rPr>
                <w:rStyle w:val="Hyperlink"/>
                <w:noProof/>
                <w:sz w:val="16"/>
                <w:szCs w:val="16"/>
              </w:rPr>
              <w:t>Procedures and interventions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_Toc101620125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8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A4951B1" w14:textId="3985D960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26" w:history="1">
            <w:r w:rsidRPr="00F06D99">
              <w:rPr>
                <w:rStyle w:val="Hyperlink"/>
                <w:noProof/>
                <w:sz w:val="16"/>
                <w:szCs w:val="16"/>
              </w:rPr>
              <w:t>Medications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_Toc101620126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8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9CFC80B" w14:textId="1378C6D4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27" w:history="1">
            <w:r w:rsidRPr="00F06D99">
              <w:rPr>
                <w:rStyle w:val="Hyperlink"/>
                <w:noProof/>
                <w:sz w:val="16"/>
                <w:szCs w:val="16"/>
              </w:rPr>
              <w:t>145)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145-174 = MED1-MED30 med code, unknown, illegible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_Toc101620127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8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33A388C" w14:textId="644EB20C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28" w:history="1">
            <w:r w:rsidRPr="00F06D99">
              <w:rPr>
                <w:rStyle w:val="Hyperlink"/>
                <w:noProof/>
                <w:sz w:val="16"/>
                <w:szCs w:val="16"/>
              </w:rPr>
              <w:t>146)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175-204 = GPMED1-GPMED30 – given in ED, rx at discharge, both, NA/Blank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_Toc101620128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8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B981193" w14:textId="2EE555CF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29" w:history="1">
            <w:r w:rsidRPr="00F06D99">
              <w:rPr>
                <w:rStyle w:val="Hyperlink"/>
                <w:noProof/>
                <w:sz w:val="16"/>
                <w:szCs w:val="16"/>
              </w:rPr>
              <w:t>Repeat vital signs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_Toc101620129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8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3E70F84" w14:textId="17300F6B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30" w:history="1">
            <w:r w:rsidRPr="00F06D99">
              <w:rPr>
                <w:rStyle w:val="Hyperlink"/>
                <w:noProof/>
                <w:sz w:val="16"/>
                <w:szCs w:val="16"/>
              </w:rPr>
              <w:t>Provider info (type)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_Toc101620130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8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24B0FFF" w14:textId="104B53B1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31" w:history="1">
            <w:r w:rsidRPr="00F06D99">
              <w:rPr>
                <w:rStyle w:val="Hyperlink"/>
                <w:noProof/>
                <w:sz w:val="16"/>
                <w:szCs w:val="16"/>
              </w:rPr>
              <w:t>Disposition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_Toc101620131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9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4B189B1" w14:textId="1B8BA886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32" w:history="1">
            <w:r w:rsidRPr="00F06D99">
              <w:rPr>
                <w:rStyle w:val="Hyperlink"/>
                <w:noProof/>
                <w:sz w:val="16"/>
                <w:szCs w:val="16"/>
              </w:rPr>
              <w:t>228)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LWBS – left without being seen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_Toc101620132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9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9FC4642" w14:textId="1A0B36B4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33" w:history="1">
            <w:r w:rsidRPr="00F06D99">
              <w:rPr>
                <w:rStyle w:val="Hyperlink"/>
                <w:noProof/>
                <w:sz w:val="16"/>
                <w:szCs w:val="16"/>
              </w:rPr>
              <w:t>229)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LBTC – left before treatment completed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_Toc101620133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9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E202EAA" w14:textId="71AB2A9D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34" w:history="1">
            <w:r w:rsidRPr="00F06D99">
              <w:rPr>
                <w:rStyle w:val="Hyperlink"/>
                <w:noProof/>
                <w:sz w:val="16"/>
                <w:szCs w:val="16"/>
              </w:rPr>
              <w:t>230)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LEFTAMA – AMA discharge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_Toc101620134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9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3AAFDAE" w14:textId="16F9F7A2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35" w:history="1">
            <w:r w:rsidRPr="00F06D99">
              <w:rPr>
                <w:rStyle w:val="Hyperlink"/>
                <w:noProof/>
                <w:sz w:val="16"/>
                <w:szCs w:val="16"/>
              </w:rPr>
              <w:t>240)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ADMIT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_Toc101620135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9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1D2F8D2" w14:textId="73C67704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36" w:history="1">
            <w:r w:rsidRPr="00F06D99">
              <w:rPr>
                <w:rStyle w:val="Hyperlink"/>
                <w:noProof/>
                <w:sz w:val="16"/>
                <w:szCs w:val="16"/>
              </w:rPr>
              <w:t>Hospitalization info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_Toc101620136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9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5A04677" w14:textId="23D2B1DA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37" w:history="1">
            <w:r w:rsidRPr="00F06D99">
              <w:rPr>
                <w:rStyle w:val="Hyperlink"/>
                <w:noProof/>
                <w:sz w:val="16"/>
                <w:szCs w:val="16"/>
              </w:rPr>
              <w:t>242)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LOS – length of stay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_Toc101620137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9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0BC0339" w14:textId="6212FDA1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38" w:history="1">
            <w:r w:rsidRPr="00F06D99">
              <w:rPr>
                <w:rStyle w:val="Hyperlink"/>
                <w:noProof/>
                <w:sz w:val="16"/>
                <w:szCs w:val="16"/>
              </w:rPr>
              <w:t>243)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HDDIAG1 – hospital discharge diagnosis 1 (ICD-10-CM)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_Toc101620138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9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7D470D6" w14:textId="31123A1C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39" w:history="1">
            <w:r w:rsidRPr="00F06D99">
              <w:rPr>
                <w:rStyle w:val="Hyperlink"/>
                <w:noProof/>
                <w:sz w:val="16"/>
                <w:szCs w:val="16"/>
              </w:rPr>
              <w:t>247)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HDSTAT – discharge dead/alive/blank/unknown/na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_Toc101620139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10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BF96E05" w14:textId="4191D7D9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40" w:history="1">
            <w:r w:rsidRPr="00F06D99">
              <w:rPr>
                <w:rStyle w:val="Hyperlink"/>
                <w:noProof/>
                <w:sz w:val="16"/>
                <w:szCs w:val="16"/>
              </w:rPr>
              <w:t>Imputation tracking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_Toc101620140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10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AFEC36F" w14:textId="02C629E1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41" w:history="1">
            <w:r w:rsidRPr="00F06D99">
              <w:rPr>
                <w:rStyle w:val="Hyperlink"/>
                <w:noProof/>
                <w:sz w:val="16"/>
                <w:szCs w:val="16"/>
              </w:rPr>
              <w:t>Hospital information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_Toc101620141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10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A9C387E" w14:textId="465976E1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42" w:history="1">
            <w:r w:rsidRPr="00F06D99">
              <w:rPr>
                <w:rStyle w:val="Hyperlink"/>
                <w:noProof/>
                <w:sz w:val="16"/>
                <w:szCs w:val="16"/>
              </w:rPr>
              <w:t>256)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HOSPCODE – unique code for big enough hospitals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_Toc101620142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10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62FF1F9" w14:textId="5069DE49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43" w:history="1">
            <w:r w:rsidRPr="00F06D99">
              <w:rPr>
                <w:rStyle w:val="Hyperlink"/>
                <w:noProof/>
                <w:sz w:val="16"/>
                <w:szCs w:val="16"/>
              </w:rPr>
              <w:t>257)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PATCODE – identify each individual record from a particular hospital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_Toc101620143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10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86299C7" w14:textId="61369D72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44" w:history="1">
            <w:r w:rsidRPr="00F06D99">
              <w:rPr>
                <w:rStyle w:val="Hyperlink"/>
                <w:noProof/>
                <w:sz w:val="16"/>
                <w:szCs w:val="16"/>
              </w:rPr>
              <w:t>262)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EDINFO – can you get meds/allergies/healthcare info from outside sources?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_Toc101620144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10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9B2233D" w14:textId="1F82E2F1" w:rsidR="00F06D99" w:rsidRPr="00F06D99" w:rsidRDefault="00F06D99">
          <w:pPr>
            <w:pStyle w:val="TOC2"/>
            <w:tabs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45" w:history="1">
            <w:r w:rsidRPr="00F06D99">
              <w:rPr>
                <w:rStyle w:val="Hyperlink"/>
                <w:noProof/>
                <w:sz w:val="16"/>
                <w:szCs w:val="16"/>
              </w:rPr>
              <w:t>906) BOARDED – length of time boarded in the ED in minutes ( located at end of columns for some reason, placing here for reference )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_Toc101620145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10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1FE9A9F" w14:textId="550C5ED4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46" w:history="1">
            <w:r w:rsidRPr="00F06D99">
              <w:rPr>
                <w:rStyle w:val="Hyperlink"/>
                <w:noProof/>
                <w:sz w:val="16"/>
                <w:szCs w:val="16"/>
              </w:rPr>
              <w:t>272)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TOTHRDIVR – total number of hours ED was on diversion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_Toc101620146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11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F7EC031" w14:textId="07011705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47" w:history="1">
            <w:r w:rsidRPr="00F06D99">
              <w:rPr>
                <w:rStyle w:val="Hyperlink"/>
                <w:noProof/>
                <w:sz w:val="16"/>
                <w:szCs w:val="16"/>
              </w:rPr>
              <w:t>283)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PHHYSPRACTRIA – physician or practitioner at triage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_Toc101620147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11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CA0105C" w14:textId="4A905559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48" w:history="1">
            <w:r w:rsidRPr="00F06D99">
              <w:rPr>
                <w:rStyle w:val="Hyperlink"/>
                <w:noProof/>
                <w:sz w:val="16"/>
                <w:szCs w:val="16"/>
              </w:rPr>
              <w:t>296)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EMEDRES - Does your hospital have emergency medicine residency program?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_Toc101620148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11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3A07D4D" w14:textId="46705CF2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49" w:history="1">
            <w:r w:rsidRPr="00F06D99">
              <w:rPr>
                <w:rStyle w:val="Hyperlink"/>
                <w:noProof/>
                <w:sz w:val="16"/>
                <w:szCs w:val="16"/>
              </w:rPr>
              <w:t>297)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REGION - Geographic region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_Toc101620149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11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EF3D1AF" w14:textId="5AA65415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50" w:history="1">
            <w:r w:rsidRPr="00F06D99">
              <w:rPr>
                <w:rStyle w:val="Hyperlink"/>
                <w:noProof/>
                <w:sz w:val="16"/>
                <w:szCs w:val="16"/>
              </w:rPr>
              <w:t>Detailed drug information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_Toc101620150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12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ABFF0D5" w14:textId="0005CC09" w:rsidR="00F06D99" w:rsidRPr="00F06D99" w:rsidRDefault="00F06D9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16"/>
              <w:szCs w:val="16"/>
            </w:rPr>
          </w:pPr>
          <w:hyperlink w:anchor="_Toc101620151" w:history="1">
            <w:r w:rsidRPr="00F06D99">
              <w:rPr>
                <w:rStyle w:val="Hyperlink"/>
                <w:noProof/>
                <w:sz w:val="16"/>
                <w:szCs w:val="16"/>
              </w:rPr>
              <w:t>Survey details and weights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_Toc101620151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13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086CF15" w14:textId="612619FD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52" w:history="1">
            <w:r w:rsidRPr="00F06D99">
              <w:rPr>
                <w:rStyle w:val="Hyperlink"/>
                <w:noProof/>
                <w:sz w:val="16"/>
                <w:szCs w:val="16"/>
              </w:rPr>
              <w:t>904)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PATWT – patient weight for visit, allows national and regional estmiates.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_Toc101620152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13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C318D8" w14:textId="2CE02A75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16"/>
              <w:szCs w:val="16"/>
            </w:rPr>
          </w:pPr>
          <w:hyperlink w:anchor="_Toc101620153" w:history="1">
            <w:r w:rsidRPr="00F06D99">
              <w:rPr>
                <w:rStyle w:val="Hyperlink"/>
                <w:noProof/>
                <w:sz w:val="16"/>
                <w:szCs w:val="16"/>
              </w:rPr>
              <w:t>905)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EDWT – enables data users to make ED level estimates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_Toc101620153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13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D9CE37F" w14:textId="686E1E21" w:rsidR="00F06D99" w:rsidRPr="00F06D99" w:rsidRDefault="00F06D9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101620154" w:history="1">
            <w:r w:rsidRPr="00F06D99">
              <w:rPr>
                <w:rStyle w:val="Hyperlink"/>
                <w:noProof/>
                <w:sz w:val="16"/>
                <w:szCs w:val="16"/>
              </w:rPr>
              <w:t>906)</w:t>
            </w:r>
            <w:r w:rsidRPr="00F06D99">
              <w:rPr>
                <w:noProof/>
                <w:sz w:val="16"/>
                <w:szCs w:val="16"/>
              </w:rPr>
              <w:tab/>
            </w:r>
            <w:r w:rsidRPr="00F06D99">
              <w:rPr>
                <w:rStyle w:val="Hyperlink"/>
                <w:noProof/>
                <w:sz w:val="16"/>
                <w:szCs w:val="16"/>
              </w:rPr>
              <w:t>BOARDED – length of time boarded in the ED in minutes</w:t>
            </w:r>
            <w:r w:rsidRPr="00F06D99">
              <w:rPr>
                <w:noProof/>
                <w:webHidden/>
                <w:sz w:val="16"/>
                <w:szCs w:val="16"/>
              </w:rPr>
              <w:tab/>
            </w:r>
            <w:r w:rsidRPr="00F06D99">
              <w:rPr>
                <w:noProof/>
                <w:webHidden/>
                <w:sz w:val="16"/>
                <w:szCs w:val="16"/>
              </w:rPr>
              <w:fldChar w:fldCharType="begin"/>
            </w:r>
            <w:r w:rsidRPr="00F06D99">
              <w:rPr>
                <w:noProof/>
                <w:webHidden/>
                <w:sz w:val="16"/>
                <w:szCs w:val="16"/>
              </w:rPr>
              <w:instrText xml:space="preserve"> PAGEREF _Toc101620154 \h </w:instrText>
            </w:r>
            <w:r w:rsidRPr="00F06D99">
              <w:rPr>
                <w:noProof/>
                <w:webHidden/>
                <w:sz w:val="16"/>
                <w:szCs w:val="16"/>
              </w:rPr>
            </w:r>
            <w:r w:rsidRPr="00F06D99">
              <w:rPr>
                <w:noProof/>
                <w:webHidden/>
                <w:sz w:val="16"/>
                <w:szCs w:val="16"/>
              </w:rPr>
              <w:fldChar w:fldCharType="separate"/>
            </w:r>
            <w:r w:rsidRPr="00F06D99">
              <w:rPr>
                <w:noProof/>
                <w:webHidden/>
                <w:sz w:val="16"/>
                <w:szCs w:val="16"/>
              </w:rPr>
              <w:t>13</w:t>
            </w:r>
            <w:r w:rsidRPr="00F06D99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0792C6" w14:textId="76D059F2" w:rsidR="009C3CE5" w:rsidRDefault="009C3CE5">
          <w:r w:rsidRPr="00F06D99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BF2DCF1" w14:textId="77777777" w:rsidR="009C3CE5" w:rsidRDefault="009C3CE5" w:rsidP="009C3CE5"/>
    <w:p w14:paraId="6469D20F" w14:textId="3337F04E" w:rsidR="009C3CE5" w:rsidRDefault="009C3CE5" w:rsidP="009C3CE5">
      <w:pPr>
        <w:pStyle w:val="Heading1"/>
      </w:pPr>
      <w:bookmarkStart w:id="0" w:name="_Toc101620107"/>
      <w:r>
        <w:t>Demographics and ED metrics</w:t>
      </w:r>
      <w:bookmarkEnd w:id="0"/>
    </w:p>
    <w:p w14:paraId="3FE9BF37" w14:textId="77777777" w:rsidR="009C3CE5" w:rsidRPr="009C3CE5" w:rsidRDefault="009C3CE5" w:rsidP="009C3CE5"/>
    <w:p w14:paraId="5CEF8094" w14:textId="77777777" w:rsidR="006317EC" w:rsidRPr="009C3CE5" w:rsidRDefault="006317EC" w:rsidP="009C3CE5">
      <w:pPr>
        <w:pStyle w:val="Heading2"/>
      </w:pPr>
      <w:bookmarkStart w:id="1" w:name="_Toc101620108"/>
      <w:r w:rsidRPr="009C3CE5">
        <w:t>VMONTH – visit month</w:t>
      </w:r>
      <w:bookmarkEnd w:id="1"/>
    </w:p>
    <w:p w14:paraId="6B248FD8" w14:textId="77777777" w:rsidR="006317EC" w:rsidRPr="009C3CE5" w:rsidRDefault="006317EC" w:rsidP="009C3CE5">
      <w:pPr>
        <w:pStyle w:val="Heading2"/>
      </w:pPr>
      <w:bookmarkStart w:id="2" w:name="_Toc101620109"/>
      <w:r w:rsidRPr="009C3CE5">
        <w:t>VDAYR – day of week</w:t>
      </w:r>
      <w:bookmarkEnd w:id="2"/>
    </w:p>
    <w:p w14:paraId="74AF48C0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ARRTIME – arrival time</w:t>
      </w:r>
    </w:p>
    <w:p w14:paraId="0386F48D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WAITTIME – time to first provider from ed arrival time (min)</w:t>
      </w:r>
    </w:p>
    <w:p w14:paraId="6B607001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LOV – length of visit</w:t>
      </w:r>
    </w:p>
    <w:p w14:paraId="6DB5CBB3" w14:textId="77777777" w:rsidR="006317EC" w:rsidRPr="009C3CE5" w:rsidRDefault="006317EC" w:rsidP="009C3CE5">
      <w:pPr>
        <w:pStyle w:val="Heading2"/>
      </w:pPr>
      <w:bookmarkStart w:id="3" w:name="_Toc101620110"/>
      <w:r w:rsidRPr="009C3CE5">
        <w:t>AGE – age in years</w:t>
      </w:r>
      <w:bookmarkEnd w:id="3"/>
    </w:p>
    <w:p w14:paraId="72547D3F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0 = under 1 year</w:t>
      </w:r>
    </w:p>
    <w:p w14:paraId="2E55D765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1-94</w:t>
      </w:r>
    </w:p>
    <w:p w14:paraId="2E34FAC2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95 = 95 years or older</w:t>
      </w:r>
    </w:p>
    <w:p w14:paraId="4184BFBD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AGER - Age recode – derived from age, can be dropped</w:t>
      </w:r>
    </w:p>
    <w:p w14:paraId="1CBC98A5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AGEDAYS – age in days for pts under 1 year of age</w:t>
      </w:r>
    </w:p>
    <w:p w14:paraId="0A38A366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 xml:space="preserve">RESIDNCE – patient residence. </w:t>
      </w:r>
    </w:p>
    <w:p w14:paraId="39E12F09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Blank</w:t>
      </w:r>
    </w:p>
    <w:p w14:paraId="0ED641D7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Unknown</w:t>
      </w:r>
    </w:p>
    <w:p w14:paraId="4CA89937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 xml:space="preserve">Private residence </w:t>
      </w:r>
    </w:p>
    <w:p w14:paraId="7B0AB116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Nursing home</w:t>
      </w:r>
    </w:p>
    <w:p w14:paraId="64389E96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Homeless/homeless shelter</w:t>
      </w:r>
    </w:p>
    <w:p w14:paraId="6B28DB99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Other ??? not sure what other means, ***</w:t>
      </w:r>
    </w:p>
    <w:p w14:paraId="197D6722" w14:textId="77777777" w:rsidR="006317EC" w:rsidRPr="009C3CE5" w:rsidRDefault="006317EC" w:rsidP="009C3CE5">
      <w:pPr>
        <w:pStyle w:val="Heading2"/>
      </w:pPr>
      <w:bookmarkStart w:id="4" w:name="_Toc101620111"/>
      <w:r w:rsidRPr="009C3CE5">
        <w:t>SEX – Female/Male</w:t>
      </w:r>
      <w:bookmarkEnd w:id="4"/>
    </w:p>
    <w:p w14:paraId="7AEA4237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ETHUN – ethnicity unimputed (??? Kind of a limited set of ethnicities ***)</w:t>
      </w:r>
    </w:p>
    <w:p w14:paraId="07FB2109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Hispanic or Latino</w:t>
      </w:r>
    </w:p>
    <w:p w14:paraId="482EFCDC" w14:textId="77777777" w:rsidR="006317EC" w:rsidRDefault="006317EC" w:rsidP="006317EC">
      <w:pPr>
        <w:pStyle w:val="ListParagraph"/>
        <w:numPr>
          <w:ilvl w:val="1"/>
          <w:numId w:val="2"/>
        </w:numPr>
      </w:pPr>
      <w:proofErr w:type="spellStart"/>
      <w:proofErr w:type="gramStart"/>
      <w:r>
        <w:t>Non Hispanic</w:t>
      </w:r>
      <w:proofErr w:type="spellEnd"/>
      <w:proofErr w:type="gramEnd"/>
      <w:r>
        <w:t xml:space="preserve"> or Latino</w:t>
      </w:r>
    </w:p>
    <w:p w14:paraId="4DA74C4D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lastRenderedPageBreak/>
        <w:t>Blank (missing in 17 records)</w:t>
      </w:r>
    </w:p>
    <w:p w14:paraId="262711A6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ETHIM – ethnicity but imputed values filled (so no blank column)</w:t>
      </w:r>
    </w:p>
    <w:p w14:paraId="43DCC174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RACEUN – race unimputed</w:t>
      </w:r>
    </w:p>
    <w:p w14:paraId="06F6692B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Blank (missing in 20.5 records)</w:t>
      </w:r>
    </w:p>
    <w:p w14:paraId="362D4AEC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White</w:t>
      </w:r>
    </w:p>
    <w:p w14:paraId="02A01156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Black/African American</w:t>
      </w:r>
    </w:p>
    <w:p w14:paraId="51C5BC4D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Asian</w:t>
      </w:r>
    </w:p>
    <w:p w14:paraId="29D5A853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Native Hawaiian/Other Pacific Islander</w:t>
      </w:r>
    </w:p>
    <w:p w14:paraId="04A7342D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American Indian/Alaska Native</w:t>
      </w:r>
    </w:p>
    <w:p w14:paraId="1D89426B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More than one race reported</w:t>
      </w:r>
    </w:p>
    <w:p w14:paraId="35C5D2D2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RACER – imputed Race</w:t>
      </w:r>
    </w:p>
    <w:p w14:paraId="013594DD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Black</w:t>
      </w:r>
    </w:p>
    <w:p w14:paraId="7F9C9C34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White</w:t>
      </w:r>
    </w:p>
    <w:p w14:paraId="36216064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Other</w:t>
      </w:r>
    </w:p>
    <w:p w14:paraId="397BB81E" w14:textId="77777777" w:rsidR="006317EC" w:rsidRPr="009C3CE5" w:rsidRDefault="006317EC" w:rsidP="009C3CE5">
      <w:pPr>
        <w:pStyle w:val="Heading2"/>
      </w:pPr>
      <w:bookmarkStart w:id="5" w:name="_Toc101620112"/>
      <w:r w:rsidRPr="009C3CE5">
        <w:t>RACERETH – imputed missing data</w:t>
      </w:r>
      <w:bookmarkEnd w:id="5"/>
    </w:p>
    <w:p w14:paraId="5A531DEE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Non-Hispanic white</w:t>
      </w:r>
    </w:p>
    <w:p w14:paraId="41B014CB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Non-Hispanic black</w:t>
      </w:r>
    </w:p>
    <w:p w14:paraId="1B1A87B7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Hispanic</w:t>
      </w:r>
    </w:p>
    <w:p w14:paraId="63D53465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Non-Hispanic Other</w:t>
      </w:r>
    </w:p>
    <w:p w14:paraId="0547FA62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ARREMS – arrival by ambulance</w:t>
      </w:r>
    </w:p>
    <w:p w14:paraId="355D4676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Blank</w:t>
      </w:r>
    </w:p>
    <w:p w14:paraId="5664F3EF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Unknown</w:t>
      </w:r>
    </w:p>
    <w:p w14:paraId="79EEF435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Yes</w:t>
      </w:r>
    </w:p>
    <w:p w14:paraId="5F1B9408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No</w:t>
      </w:r>
    </w:p>
    <w:p w14:paraId="400ADDA2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AMBTRANSFER – if YES to arrival by ambulance, was the patient transferred from another hospital or urgent care facility?</w:t>
      </w:r>
    </w:p>
    <w:p w14:paraId="7BE56AD0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Blank</w:t>
      </w:r>
    </w:p>
    <w:p w14:paraId="2B3F9B09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Unknown</w:t>
      </w:r>
    </w:p>
    <w:p w14:paraId="422B6A48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NA</w:t>
      </w:r>
    </w:p>
    <w:p w14:paraId="169926F9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Yes</w:t>
      </w:r>
    </w:p>
    <w:p w14:paraId="0C78D7A1" w14:textId="4898C3C3" w:rsidR="006317EC" w:rsidRDefault="006317EC" w:rsidP="006317EC">
      <w:pPr>
        <w:pStyle w:val="ListParagraph"/>
        <w:numPr>
          <w:ilvl w:val="1"/>
          <w:numId w:val="2"/>
        </w:numPr>
      </w:pPr>
      <w:r>
        <w:t>No</w:t>
      </w:r>
    </w:p>
    <w:p w14:paraId="0C133F0D" w14:textId="5A18ACBE" w:rsidR="009C3CE5" w:rsidRPr="009C3CE5" w:rsidRDefault="009C3CE5" w:rsidP="009C3CE5">
      <w:pPr>
        <w:pStyle w:val="Heading1"/>
      </w:pPr>
      <w:bookmarkStart w:id="6" w:name="_Toc101620113"/>
      <w:r>
        <w:t>Payment and insurance</w:t>
      </w:r>
      <w:bookmarkEnd w:id="6"/>
    </w:p>
    <w:p w14:paraId="12F505AC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NOPAY –</w:t>
      </w:r>
    </w:p>
    <w:p w14:paraId="5CE74437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At least one payment source identified</w:t>
      </w:r>
    </w:p>
    <w:p w14:paraId="2F30DCAE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No payment source identified</w:t>
      </w:r>
    </w:p>
    <w:p w14:paraId="008ECBDE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PAYPRIV – expected payment was a private insurance (yes/no)</w:t>
      </w:r>
    </w:p>
    <w:p w14:paraId="012FB029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 xml:space="preserve">PAYMCARE – expected payment was </w:t>
      </w:r>
      <w:proofErr w:type="spellStart"/>
      <w:r>
        <w:t>medicare</w:t>
      </w:r>
      <w:proofErr w:type="spellEnd"/>
      <w:r>
        <w:t xml:space="preserve">  (yes/no)</w:t>
      </w:r>
    </w:p>
    <w:p w14:paraId="1D85C454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 xml:space="preserve">PAYMCAID - expected payment was Medicaid or CHIP or other </w:t>
      </w:r>
      <w:proofErr w:type="gramStart"/>
      <w:r>
        <w:t>state based</w:t>
      </w:r>
      <w:proofErr w:type="gramEnd"/>
      <w:r>
        <w:t xml:space="preserve"> program (yes/no)</w:t>
      </w:r>
    </w:p>
    <w:p w14:paraId="2FC988AB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PAYWKCMP - expected payment was workers compensation  (yes/no)</w:t>
      </w:r>
    </w:p>
    <w:p w14:paraId="618CD183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 xml:space="preserve">PAYSELF – expect </w:t>
      </w:r>
      <w:proofErr w:type="spellStart"/>
      <w:r>
        <w:t>self pay</w:t>
      </w:r>
      <w:proofErr w:type="spellEnd"/>
      <w:r>
        <w:t xml:space="preserve"> (yes/no)</w:t>
      </w:r>
    </w:p>
    <w:p w14:paraId="724E786C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PAYNOCHG – payment source = no charge/charity (yes/no)</w:t>
      </w:r>
    </w:p>
    <w:p w14:paraId="476ECA0F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PAYOTH – expected pay was “other” (yes/no)</w:t>
      </w:r>
    </w:p>
    <w:p w14:paraId="004A80FD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lastRenderedPageBreak/>
        <w:t>PAYDK – expected  pay was unknown (yes/no)</w:t>
      </w:r>
    </w:p>
    <w:p w14:paraId="38726BAB" w14:textId="08DBB360" w:rsidR="006317EC" w:rsidRDefault="006317EC" w:rsidP="009C3CE5">
      <w:pPr>
        <w:pStyle w:val="Heading2"/>
      </w:pPr>
      <w:bookmarkStart w:id="7" w:name="_Toc101620114"/>
      <w:r w:rsidRPr="00AB1AE3">
        <w:t xml:space="preserve">PAYTYPER – </w:t>
      </w:r>
      <w:r w:rsidR="009C3CE5">
        <w:t>recoded expected source of payment</w:t>
      </w:r>
      <w:r>
        <w:t xml:space="preserve"> (Using this hierarchy of payment</w:t>
      </w:r>
      <w:bookmarkEnd w:id="7"/>
    </w:p>
    <w:p w14:paraId="189951D8" w14:textId="77777777" w:rsidR="006317EC" w:rsidRDefault="006317EC" w:rsidP="006317EC">
      <w:pPr>
        <w:pStyle w:val="ListParagraph"/>
      </w:pPr>
      <w:r>
        <w:t xml:space="preserve"> categories: Medicare, Medicaid or CHIP, Private Insurance, Worker’s</w:t>
      </w:r>
    </w:p>
    <w:p w14:paraId="4CE59353" w14:textId="77777777" w:rsidR="006317EC" w:rsidRDefault="006317EC" w:rsidP="006317EC">
      <w:pPr>
        <w:pStyle w:val="ListParagraph"/>
      </w:pPr>
      <w:r>
        <w:t xml:space="preserve"> Compensation, Self-Pay, No Charge/Charity, Other, Unknown)</w:t>
      </w:r>
    </w:p>
    <w:p w14:paraId="1E51B869" w14:textId="77777777" w:rsidR="006317EC" w:rsidRDefault="006317EC" w:rsidP="006317EC">
      <w:pPr>
        <w:pStyle w:val="ListParagraph"/>
        <w:ind w:left="1440"/>
      </w:pPr>
      <w:r>
        <w:tab/>
      </w:r>
    </w:p>
    <w:p w14:paraId="401C6524" w14:textId="77777777" w:rsidR="006317EC" w:rsidRDefault="006317EC" w:rsidP="006317EC">
      <w:pPr>
        <w:pStyle w:val="ListParagraph"/>
      </w:pPr>
      <w:r>
        <w:t xml:space="preserve"> NOTE change in hierarchy starting in 2008 relative to previous years.</w:t>
      </w:r>
    </w:p>
    <w:p w14:paraId="1C60FD7B" w14:textId="77777777" w:rsidR="006317EC" w:rsidRDefault="006317EC" w:rsidP="006317EC">
      <w:pPr>
        <w:pStyle w:val="ListParagraph"/>
      </w:pPr>
      <w:r>
        <w:t xml:space="preserve"> In 2005-2007, dual-eligible Medicare and Medicaid recipients had</w:t>
      </w:r>
    </w:p>
    <w:p w14:paraId="4FE924A2" w14:textId="77777777" w:rsidR="006317EC" w:rsidRDefault="006317EC" w:rsidP="006317EC">
      <w:pPr>
        <w:pStyle w:val="ListParagraph"/>
      </w:pPr>
      <w:r>
        <w:t xml:space="preserve"> been grouped under Medicaid; this was changed to Medicare starting</w:t>
      </w:r>
    </w:p>
    <w:p w14:paraId="3E2F4999" w14:textId="77777777" w:rsidR="006317EC" w:rsidRDefault="006317EC" w:rsidP="006317EC">
      <w:pPr>
        <w:pStyle w:val="ListParagraph"/>
      </w:pPr>
      <w:r>
        <w:t xml:space="preserve"> in 2008. See page 2 of the 2009 NHAMCS Public Use Data File</w:t>
      </w:r>
    </w:p>
    <w:p w14:paraId="372737E4" w14:textId="77777777" w:rsidR="006317EC" w:rsidRDefault="006317EC" w:rsidP="006317EC">
      <w:pPr>
        <w:pStyle w:val="ListParagraph"/>
      </w:pPr>
      <w:r>
        <w:t xml:space="preserve"> documentation for more information. Researchers can also</w:t>
      </w:r>
    </w:p>
    <w:p w14:paraId="76980057" w14:textId="77777777" w:rsidR="006317EC" w:rsidRDefault="006317EC" w:rsidP="006317EC">
      <w:pPr>
        <w:pStyle w:val="ListParagraph"/>
      </w:pPr>
      <w:r>
        <w:t xml:space="preserve"> create their own hierarchy as desired.</w:t>
      </w:r>
    </w:p>
    <w:p w14:paraId="4051F3A1" w14:textId="77777777" w:rsidR="006317EC" w:rsidRDefault="006317EC" w:rsidP="006317EC">
      <w:pPr>
        <w:pStyle w:val="ListParagraph"/>
        <w:ind w:left="1440"/>
      </w:pPr>
    </w:p>
    <w:p w14:paraId="22FC423B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 xml:space="preserve"> -9 = Blank</w:t>
      </w:r>
    </w:p>
    <w:p w14:paraId="428583A3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 xml:space="preserve"> -8 = Unknown</w:t>
      </w:r>
    </w:p>
    <w:p w14:paraId="1717D285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 xml:space="preserve"> 1 = Private insurance</w:t>
      </w:r>
    </w:p>
    <w:p w14:paraId="07F3E4AD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 xml:space="preserve"> 2 = Medicare</w:t>
      </w:r>
    </w:p>
    <w:p w14:paraId="329888B4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 xml:space="preserve"> 3 = Medicaid or CHIP or </w:t>
      </w:r>
      <w:proofErr w:type="gramStart"/>
      <w:r>
        <w:t>other</w:t>
      </w:r>
      <w:proofErr w:type="gramEnd"/>
      <w:r>
        <w:t xml:space="preserve"> state-based program</w:t>
      </w:r>
    </w:p>
    <w:p w14:paraId="20C142A6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 xml:space="preserve"> 4 = Worker’s compensation</w:t>
      </w:r>
    </w:p>
    <w:p w14:paraId="3126AB4E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 xml:space="preserve"> 5 = Self-pay</w:t>
      </w:r>
    </w:p>
    <w:p w14:paraId="33869060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 xml:space="preserve"> 6 = No charge/Charity</w:t>
      </w:r>
    </w:p>
    <w:p w14:paraId="4C5D7FD3" w14:textId="62575CE3" w:rsidR="006317EC" w:rsidRDefault="006317EC" w:rsidP="006317EC">
      <w:pPr>
        <w:pStyle w:val="ListParagraph"/>
        <w:numPr>
          <w:ilvl w:val="1"/>
          <w:numId w:val="2"/>
        </w:numPr>
      </w:pPr>
      <w:r>
        <w:t xml:space="preserve"> 7 = Other</w:t>
      </w:r>
    </w:p>
    <w:p w14:paraId="4C93565E" w14:textId="6BC86D5F" w:rsidR="009C3CE5" w:rsidRDefault="009C3CE5" w:rsidP="009C3CE5">
      <w:pPr>
        <w:pStyle w:val="Heading1"/>
      </w:pPr>
      <w:bookmarkStart w:id="8" w:name="_Toc101620115"/>
      <w:r>
        <w:t>Initial vital signs</w:t>
      </w:r>
      <w:bookmarkEnd w:id="8"/>
    </w:p>
    <w:p w14:paraId="39FDB066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TEMPF – initial temp, there is an implied decimal between 3</w:t>
      </w:r>
      <w:r w:rsidRPr="00AB1AE3">
        <w:rPr>
          <w:vertAlign w:val="superscript"/>
        </w:rPr>
        <w:t>rd</w:t>
      </w:r>
      <w:r>
        <w:t xml:space="preserve"> and 4</w:t>
      </w:r>
      <w:r w:rsidRPr="00AB1AE3">
        <w:rPr>
          <w:vertAlign w:val="superscript"/>
        </w:rPr>
        <w:t>th</w:t>
      </w:r>
      <w:r>
        <w:t xml:space="preserve"> digit</w:t>
      </w:r>
    </w:p>
    <w:p w14:paraId="5464FE5D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Ex: 9680 = 96.8F</w:t>
      </w:r>
    </w:p>
    <w:p w14:paraId="417F104C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PULSE – heart rate</w:t>
      </w:r>
    </w:p>
    <w:p w14:paraId="42A11DA2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RESPR – respiratory rate</w:t>
      </w:r>
    </w:p>
    <w:p w14:paraId="39FAAA84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BPSYS – systolic BP</w:t>
      </w:r>
    </w:p>
    <w:p w14:paraId="606C5B8C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BPDIAS – diastolic BP</w:t>
      </w:r>
    </w:p>
    <w:p w14:paraId="380102A5" w14:textId="77777777" w:rsidR="006317EC" w:rsidRDefault="006317EC" w:rsidP="006317EC">
      <w:pPr>
        <w:pStyle w:val="ListParagraph"/>
        <w:numPr>
          <w:ilvl w:val="0"/>
          <w:numId w:val="2"/>
        </w:numPr>
      </w:pPr>
      <w:r>
        <w:t>POPCT – pulse oximetry (percent)</w:t>
      </w:r>
    </w:p>
    <w:p w14:paraId="19CF464A" w14:textId="77777777" w:rsidR="006317EC" w:rsidRDefault="006317EC" w:rsidP="009C3CE5">
      <w:pPr>
        <w:pStyle w:val="Heading2"/>
      </w:pPr>
      <w:bookmarkStart w:id="9" w:name="_Toc101620116"/>
      <w:r w:rsidRPr="009C3CE5">
        <w:rPr>
          <w:rStyle w:val="Heading2Char"/>
          <w:b/>
          <w:bCs/>
        </w:rPr>
        <w:t>IMMEDR – ESI level</w:t>
      </w:r>
      <w:r>
        <w:t xml:space="preserve">. Triage color/level (PRF system), if a hospital used a 3 or 4 level system, then the responses were scaled to a </w:t>
      </w:r>
      <w:proofErr w:type="gramStart"/>
      <w:r>
        <w:t>5 level</w:t>
      </w:r>
      <w:proofErr w:type="gramEnd"/>
      <w:r>
        <w:t xml:space="preserve"> system. It’s (basically) all messed up prior to 2009.</w:t>
      </w:r>
      <w:bookmarkEnd w:id="9"/>
    </w:p>
    <w:p w14:paraId="3FC85043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Blank</w:t>
      </w:r>
    </w:p>
    <w:p w14:paraId="02BBE9D8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Unknown</w:t>
      </w:r>
    </w:p>
    <w:p w14:paraId="7E06AC3A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 xml:space="preserve">Hospital doesn’t do triage </w:t>
      </w:r>
    </w:p>
    <w:p w14:paraId="610A2615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No triage completed</w:t>
      </w:r>
    </w:p>
    <w:p w14:paraId="5D63CB85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Immediate (1)</w:t>
      </w:r>
    </w:p>
    <w:p w14:paraId="588389A0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Emergent (2)</w:t>
      </w:r>
    </w:p>
    <w:p w14:paraId="4943B6EF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Urgent (3)</w:t>
      </w:r>
    </w:p>
    <w:p w14:paraId="45CDD9AC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Semi Urgent (4)</w:t>
      </w:r>
    </w:p>
    <w:p w14:paraId="05247614" w14:textId="77777777" w:rsidR="006317EC" w:rsidRDefault="006317EC" w:rsidP="006317EC">
      <w:pPr>
        <w:pStyle w:val="ListParagraph"/>
        <w:numPr>
          <w:ilvl w:val="1"/>
          <w:numId w:val="2"/>
        </w:numPr>
      </w:pPr>
      <w:r>
        <w:t>Non urgent (5)</w:t>
      </w:r>
    </w:p>
    <w:p w14:paraId="62D28187" w14:textId="1787D62E" w:rsidR="006317EC" w:rsidRDefault="006317EC" w:rsidP="009C3CE5">
      <w:pPr>
        <w:pStyle w:val="Heading2"/>
      </w:pPr>
      <w:bookmarkStart w:id="10" w:name="_Toc101620117"/>
      <w:r>
        <w:lastRenderedPageBreak/>
        <w:t>PAINSCALE – mild, mod severe prior to 2009, then a numeric 0-10</w:t>
      </w:r>
      <w:bookmarkEnd w:id="10"/>
    </w:p>
    <w:p w14:paraId="51306A44" w14:textId="08F6FE75" w:rsidR="009C3CE5" w:rsidRPr="009C3CE5" w:rsidRDefault="009C3CE5" w:rsidP="009C3CE5">
      <w:pPr>
        <w:pStyle w:val="Heading1"/>
      </w:pPr>
      <w:bookmarkStart w:id="11" w:name="_Toc101620118"/>
      <w:r>
        <w:t>Visit info</w:t>
      </w:r>
      <w:bookmarkEnd w:id="11"/>
    </w:p>
    <w:p w14:paraId="40C014F3" w14:textId="77777777" w:rsidR="006317EC" w:rsidRDefault="006317EC" w:rsidP="009C3CE5">
      <w:pPr>
        <w:pStyle w:val="Heading2"/>
      </w:pPr>
      <w:bookmarkStart w:id="12" w:name="_Toc101620119"/>
      <w:r>
        <w:t xml:space="preserve">SEEN72 – is this a </w:t>
      </w:r>
      <w:proofErr w:type="spellStart"/>
      <w:r>
        <w:t>bounceback</w:t>
      </w:r>
      <w:proofErr w:type="spellEnd"/>
      <w:r>
        <w:t xml:space="preserve"> within the past 72 hours? (yes, no, unknown, blank)</w:t>
      </w:r>
      <w:bookmarkEnd w:id="12"/>
    </w:p>
    <w:p w14:paraId="23F08040" w14:textId="77777777" w:rsidR="006317EC" w:rsidRDefault="006317EC" w:rsidP="009C3CE5">
      <w:pPr>
        <w:pStyle w:val="Heading2"/>
      </w:pPr>
      <w:bookmarkStart w:id="13" w:name="_Toc101620120"/>
      <w:r>
        <w:t>RVF1-5 – reason for visit. 10050-89990 = 1005.0-8999.0</w:t>
      </w:r>
      <w:bookmarkEnd w:id="13"/>
    </w:p>
    <w:p w14:paraId="5C74E626" w14:textId="77777777" w:rsidR="006317EC" w:rsidRDefault="006317EC" w:rsidP="006317EC">
      <w:pPr>
        <w:pStyle w:val="ListParagraph"/>
        <w:numPr>
          <w:ilvl w:val="0"/>
          <w:numId w:val="4"/>
        </w:numPr>
      </w:pPr>
      <w:r>
        <w:t>EPISODE - Episode of care</w:t>
      </w:r>
    </w:p>
    <w:p w14:paraId="0BAE23EA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Blank/unknown</w:t>
      </w:r>
    </w:p>
    <w:p w14:paraId="32A46EE6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Initial visit</w:t>
      </w:r>
    </w:p>
    <w:p w14:paraId="693F2B71" w14:textId="77777777" w:rsidR="006317EC" w:rsidRDefault="006317EC" w:rsidP="006317EC">
      <w:pPr>
        <w:pStyle w:val="ListParagraph"/>
        <w:numPr>
          <w:ilvl w:val="1"/>
          <w:numId w:val="4"/>
        </w:numPr>
      </w:pPr>
      <w:proofErr w:type="spellStart"/>
      <w:r>
        <w:t>Followup</w:t>
      </w:r>
      <w:proofErr w:type="spellEnd"/>
      <w:r>
        <w:t xml:space="preserve"> visit</w:t>
      </w:r>
    </w:p>
    <w:p w14:paraId="37728F9A" w14:textId="77777777" w:rsidR="006317EC" w:rsidRDefault="006317EC" w:rsidP="006317EC">
      <w:pPr>
        <w:pStyle w:val="ListParagraph"/>
        <w:numPr>
          <w:ilvl w:val="0"/>
          <w:numId w:val="4"/>
        </w:numPr>
      </w:pPr>
      <w:r>
        <w:t>INJURY – recoded from INJPOISAD (44), due to trauma/poison/OD/adverse effect of med surg treatment. Derivation is complicated and has changed over the years (2016).</w:t>
      </w:r>
    </w:p>
    <w:p w14:paraId="40FBE2F5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Yes</w:t>
      </w:r>
    </w:p>
    <w:p w14:paraId="1A3EACF2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No</w:t>
      </w:r>
    </w:p>
    <w:p w14:paraId="717D6E84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Maybe</w:t>
      </w:r>
    </w:p>
    <w:p w14:paraId="7405BD67" w14:textId="77777777" w:rsidR="006317EC" w:rsidRDefault="006317EC" w:rsidP="006317EC">
      <w:pPr>
        <w:pStyle w:val="ListParagraph"/>
        <w:numPr>
          <w:ilvl w:val="0"/>
          <w:numId w:val="4"/>
        </w:numPr>
      </w:pPr>
      <w:r>
        <w:t>INJPOISAD – see above</w:t>
      </w:r>
    </w:p>
    <w:p w14:paraId="1B401793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Blank/unknown</w:t>
      </w:r>
    </w:p>
    <w:p w14:paraId="04D51F53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Trauma/injury</w:t>
      </w:r>
    </w:p>
    <w:p w14:paraId="7F1F5A1D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OD/poison</w:t>
      </w:r>
    </w:p>
    <w:p w14:paraId="70D0F5C1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 xml:space="preserve">AE of med/surg </w:t>
      </w:r>
      <w:proofErr w:type="spellStart"/>
      <w:r>
        <w:t>tx</w:t>
      </w:r>
      <w:proofErr w:type="spellEnd"/>
    </w:p>
    <w:p w14:paraId="1B70EA9F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No</w:t>
      </w:r>
    </w:p>
    <w:p w14:paraId="55E592D4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Maybe</w:t>
      </w:r>
    </w:p>
    <w:p w14:paraId="633EAA47" w14:textId="77777777" w:rsidR="006317EC" w:rsidRDefault="006317EC" w:rsidP="006317EC">
      <w:pPr>
        <w:pStyle w:val="ListParagraph"/>
        <w:numPr>
          <w:ilvl w:val="0"/>
          <w:numId w:val="4"/>
        </w:numPr>
      </w:pPr>
      <w:r>
        <w:t>INJURY72 – did the “injury” as defined above, occur within 72 hours?</w:t>
      </w:r>
    </w:p>
    <w:p w14:paraId="761748C5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Yes, no, NA, blank/unknown</w:t>
      </w:r>
    </w:p>
    <w:p w14:paraId="764FABBE" w14:textId="77777777" w:rsidR="006317EC" w:rsidRDefault="006317EC" w:rsidP="006317EC">
      <w:pPr>
        <w:pStyle w:val="ListParagraph"/>
        <w:numPr>
          <w:ilvl w:val="0"/>
          <w:numId w:val="4"/>
        </w:numPr>
      </w:pPr>
      <w:r>
        <w:t>Was the trauma/OD/poison intentional or unintentional. Wording was changed in 2014.</w:t>
      </w:r>
    </w:p>
    <w:p w14:paraId="697C93BA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Blank, unknown/unclear</w:t>
      </w:r>
    </w:p>
    <w:p w14:paraId="6B3C4293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Intentional</w:t>
      </w:r>
    </w:p>
    <w:p w14:paraId="01D2F2D9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Unintentional</w:t>
      </w:r>
    </w:p>
    <w:p w14:paraId="14BB229C" w14:textId="77777777" w:rsidR="006317EC" w:rsidRDefault="006317EC" w:rsidP="006317EC">
      <w:pPr>
        <w:pStyle w:val="ListParagraph"/>
        <w:numPr>
          <w:ilvl w:val="1"/>
          <w:numId w:val="4"/>
        </w:numPr>
      </w:pPr>
      <w:r>
        <w:t>Questionable injury status</w:t>
      </w:r>
    </w:p>
    <w:p w14:paraId="6A2B81DB" w14:textId="77777777" w:rsidR="006317EC" w:rsidRDefault="006317EC" w:rsidP="006317EC">
      <w:pPr>
        <w:pStyle w:val="ListParagraph"/>
        <w:numPr>
          <w:ilvl w:val="0"/>
          <w:numId w:val="4"/>
        </w:numPr>
      </w:pPr>
      <w:r>
        <w:t>INJURY_ENC – info about type of encounter, initial, subsequent, sequelae, or combination. Info from 7</w:t>
      </w:r>
      <w:r w:rsidRPr="00C47370">
        <w:rPr>
          <w:vertAlign w:val="superscript"/>
        </w:rPr>
        <w:t>th</w:t>
      </w:r>
      <w:r>
        <w:t xml:space="preserve"> digit of ICD10 code.</w:t>
      </w:r>
    </w:p>
    <w:p w14:paraId="22218E78" w14:textId="77777777" w:rsidR="006317EC" w:rsidRDefault="006317EC" w:rsidP="006317EC">
      <w:pPr>
        <w:pStyle w:val="ListParagraph"/>
        <w:numPr>
          <w:ilvl w:val="0"/>
          <w:numId w:val="4"/>
        </w:numPr>
      </w:pPr>
      <w:r>
        <w:t xml:space="preserve">CAUSE1 – cause of injury/trauma/od/poison/AED of med surg </w:t>
      </w:r>
      <w:proofErr w:type="spellStart"/>
      <w:r>
        <w:t>tx</w:t>
      </w:r>
      <w:proofErr w:type="spellEnd"/>
      <w:r>
        <w:t xml:space="preserve"> (</w:t>
      </w:r>
      <w:r w:rsidRPr="00C47370">
        <w:t>V000-Y000 = V00.0 – Y99.9</w:t>
      </w:r>
      <w:r>
        <w:t>)</w:t>
      </w:r>
    </w:p>
    <w:p w14:paraId="7C63583F" w14:textId="77777777" w:rsidR="006317EC" w:rsidRDefault="006317EC" w:rsidP="006317EC">
      <w:pPr>
        <w:pStyle w:val="ListParagraph"/>
        <w:numPr>
          <w:ilvl w:val="0"/>
          <w:numId w:val="4"/>
        </w:numPr>
      </w:pPr>
      <w:r>
        <w:t>CAUSE2</w:t>
      </w:r>
    </w:p>
    <w:p w14:paraId="0A3D741B" w14:textId="77777777" w:rsidR="006317EC" w:rsidRDefault="006317EC" w:rsidP="006317EC">
      <w:pPr>
        <w:pStyle w:val="ListParagraph"/>
        <w:numPr>
          <w:ilvl w:val="0"/>
          <w:numId w:val="4"/>
        </w:numPr>
      </w:pPr>
      <w:r>
        <w:t>CAUSE3</w:t>
      </w:r>
    </w:p>
    <w:p w14:paraId="729BF62A" w14:textId="77777777" w:rsidR="006317EC" w:rsidRDefault="006317EC" w:rsidP="0046453C">
      <w:pPr>
        <w:pStyle w:val="Heading2"/>
        <w:numPr>
          <w:ilvl w:val="0"/>
          <w:numId w:val="15"/>
        </w:numPr>
      </w:pPr>
      <w:bookmarkStart w:id="14" w:name="_Toc101620121"/>
      <w:r>
        <w:t>DIAG1 – providers diagnosis</w:t>
      </w:r>
      <w:bookmarkEnd w:id="14"/>
    </w:p>
    <w:p w14:paraId="643F9899" w14:textId="77777777" w:rsidR="006317EC" w:rsidRDefault="006317EC" w:rsidP="0046453C">
      <w:pPr>
        <w:pStyle w:val="ListParagraph"/>
        <w:numPr>
          <w:ilvl w:val="0"/>
          <w:numId w:val="16"/>
        </w:numPr>
      </w:pPr>
      <w:r>
        <w:t>DIAG2</w:t>
      </w:r>
    </w:p>
    <w:p w14:paraId="76CE22C9" w14:textId="77777777" w:rsidR="006317EC" w:rsidRDefault="006317EC" w:rsidP="0046453C">
      <w:pPr>
        <w:pStyle w:val="ListParagraph"/>
        <w:numPr>
          <w:ilvl w:val="0"/>
          <w:numId w:val="16"/>
        </w:numPr>
      </w:pPr>
      <w:r>
        <w:t>DIAG3</w:t>
      </w:r>
    </w:p>
    <w:p w14:paraId="5D1966DD" w14:textId="77777777" w:rsidR="006317EC" w:rsidRDefault="006317EC" w:rsidP="0046453C">
      <w:pPr>
        <w:pStyle w:val="ListParagraph"/>
        <w:numPr>
          <w:ilvl w:val="0"/>
          <w:numId w:val="16"/>
        </w:numPr>
      </w:pPr>
      <w:r>
        <w:t>DIAG4</w:t>
      </w:r>
    </w:p>
    <w:p w14:paraId="328C1137" w14:textId="77777777" w:rsidR="006317EC" w:rsidRDefault="006317EC" w:rsidP="0046453C">
      <w:pPr>
        <w:pStyle w:val="ListParagraph"/>
        <w:numPr>
          <w:ilvl w:val="0"/>
          <w:numId w:val="16"/>
        </w:numPr>
      </w:pPr>
      <w:r>
        <w:t>DIAG5</w:t>
      </w:r>
    </w:p>
    <w:p w14:paraId="427D3828" w14:textId="77777777" w:rsidR="006317EC" w:rsidRDefault="006317EC" w:rsidP="0046453C">
      <w:pPr>
        <w:pStyle w:val="Heading2"/>
        <w:numPr>
          <w:ilvl w:val="0"/>
          <w:numId w:val="18"/>
        </w:numPr>
      </w:pPr>
      <w:bookmarkStart w:id="15" w:name="_Toc101620122"/>
      <w:r>
        <w:t>PRDIAG1 – is dx probable, questionable, or rule out? Yes/no/NA</w:t>
      </w:r>
      <w:bookmarkEnd w:id="15"/>
    </w:p>
    <w:p w14:paraId="58E033D1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PRDIAG2</w:t>
      </w:r>
    </w:p>
    <w:p w14:paraId="2C30B83C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PRDIAG3</w:t>
      </w:r>
    </w:p>
    <w:p w14:paraId="6418B16F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lastRenderedPageBreak/>
        <w:t>PRDIAG4</w:t>
      </w:r>
    </w:p>
    <w:p w14:paraId="225BCEC9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PRDIAG5</w:t>
      </w:r>
    </w:p>
    <w:p w14:paraId="3718B83B" w14:textId="040AB635" w:rsidR="006317EC" w:rsidRDefault="006317EC" w:rsidP="006317EC">
      <w:pPr>
        <w:ind w:left="360"/>
      </w:pPr>
      <w:r>
        <w:t>THE FOLLOWING ARE YES or NO QUESTIONS</w:t>
      </w:r>
    </w:p>
    <w:p w14:paraId="29FCC8E0" w14:textId="30C4113F" w:rsidR="009C3CE5" w:rsidRDefault="009C3CE5" w:rsidP="009C3CE5">
      <w:pPr>
        <w:pStyle w:val="Heading1"/>
      </w:pPr>
      <w:bookmarkStart w:id="16" w:name="_Toc101620123"/>
      <w:r>
        <w:t>Medical history</w:t>
      </w:r>
      <w:bookmarkEnd w:id="16"/>
    </w:p>
    <w:p w14:paraId="4A6086A6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 xml:space="preserve">ETOHAB – </w:t>
      </w:r>
      <w:proofErr w:type="spellStart"/>
      <w:r>
        <w:t>etoh</w:t>
      </w:r>
      <w:proofErr w:type="spellEnd"/>
      <w:r>
        <w:t xml:space="preserve"> abuse/misuse/dependence</w:t>
      </w:r>
    </w:p>
    <w:p w14:paraId="741A78A0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 xml:space="preserve">ALZHD – </w:t>
      </w:r>
      <w:proofErr w:type="spellStart"/>
      <w:r>
        <w:t>alzheimer’s</w:t>
      </w:r>
      <w:proofErr w:type="spellEnd"/>
    </w:p>
    <w:p w14:paraId="369288AA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ASTHMA</w:t>
      </w:r>
    </w:p>
    <w:p w14:paraId="2E91A306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CANCER</w:t>
      </w:r>
    </w:p>
    <w:p w14:paraId="2427D8AD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CEBVD – cerebrovascular disease/history of stroke or TIA</w:t>
      </w:r>
    </w:p>
    <w:p w14:paraId="27B020DE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CKD</w:t>
      </w:r>
    </w:p>
    <w:p w14:paraId="2AE9AB15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COPD</w:t>
      </w:r>
    </w:p>
    <w:p w14:paraId="61551493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CHF</w:t>
      </w:r>
    </w:p>
    <w:p w14:paraId="18034457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CAD</w:t>
      </w:r>
    </w:p>
    <w:p w14:paraId="50617786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DEPRN – depression</w:t>
      </w:r>
    </w:p>
    <w:p w14:paraId="4633392E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DIABTYP1 – T1DM</w:t>
      </w:r>
    </w:p>
    <w:p w14:paraId="362569F6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DIABTYP2</w:t>
      </w:r>
    </w:p>
    <w:p w14:paraId="545ECA73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DIABTYP0 – DM type unspecified</w:t>
      </w:r>
    </w:p>
    <w:p w14:paraId="53896D93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ESRD</w:t>
      </w:r>
    </w:p>
    <w:p w14:paraId="5A3D8B66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HPE – history of PE, DVT, or VTE</w:t>
      </w:r>
    </w:p>
    <w:p w14:paraId="0619B095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EDHIV – HIV/AIDS</w:t>
      </w:r>
    </w:p>
    <w:p w14:paraId="22980684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HYPLIPID – hyperlipidemia</w:t>
      </w:r>
    </w:p>
    <w:p w14:paraId="3D3ECD3F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HTN</w:t>
      </w:r>
    </w:p>
    <w:p w14:paraId="2D54B4D1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OBESITY</w:t>
      </w:r>
    </w:p>
    <w:p w14:paraId="25A981FB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OSA</w:t>
      </w:r>
    </w:p>
    <w:p w14:paraId="72EC3BAB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OSTPRSIS – osteoporosis</w:t>
      </w:r>
    </w:p>
    <w:p w14:paraId="6BBA05E1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SUBSTAB – substance abuse or dependence</w:t>
      </w:r>
    </w:p>
    <w:p w14:paraId="5A808531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 xml:space="preserve">NOCHRON = none of the above = yes/no/entire item blank including </w:t>
      </w:r>
      <w:proofErr w:type="gramStart"/>
      <w:r>
        <w:t>none</w:t>
      </w:r>
      <w:proofErr w:type="gramEnd"/>
      <w:r>
        <w:t xml:space="preserve"> box</w:t>
      </w:r>
    </w:p>
    <w:p w14:paraId="0F829DC4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TOTCHRON – number of chronic conditions</w:t>
      </w:r>
    </w:p>
    <w:p w14:paraId="20EB3070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DIAGSCRN – diagnostic services were ordered – yes/no/no selection</w:t>
      </w:r>
    </w:p>
    <w:p w14:paraId="79ADF00E" w14:textId="6CD676E6" w:rsidR="006317EC" w:rsidRDefault="006317EC" w:rsidP="006317EC">
      <w:r>
        <w:t>THE FOLLOWING ARE YES or NO QUESTIONS</w:t>
      </w:r>
    </w:p>
    <w:p w14:paraId="7A9C4DA9" w14:textId="0F6F3E53" w:rsidR="009C3CE5" w:rsidRDefault="009C3CE5" w:rsidP="009C3CE5">
      <w:pPr>
        <w:pStyle w:val="Heading1"/>
      </w:pPr>
      <w:bookmarkStart w:id="17" w:name="_Toc101620124"/>
      <w:r>
        <w:t>Labs</w:t>
      </w:r>
      <w:bookmarkEnd w:id="17"/>
    </w:p>
    <w:p w14:paraId="20DF5235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ABG</w:t>
      </w:r>
    </w:p>
    <w:p w14:paraId="32617E51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BAC – blood alcohol</w:t>
      </w:r>
    </w:p>
    <w:p w14:paraId="6137B2B4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BMP</w:t>
      </w:r>
    </w:p>
    <w:p w14:paraId="30CF95F5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BNP</w:t>
      </w:r>
    </w:p>
    <w:p w14:paraId="26B8A76E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BUNCREAT – creatinine/renal function panel</w:t>
      </w:r>
    </w:p>
    <w:p w14:paraId="14FBEF1F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CARDENZ – cardiac enzymes</w:t>
      </w:r>
    </w:p>
    <w:p w14:paraId="201128AB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CBC</w:t>
      </w:r>
    </w:p>
    <w:p w14:paraId="4D51E8A2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CMP</w:t>
      </w:r>
    </w:p>
    <w:p w14:paraId="5A5677C0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BLOODCX</w:t>
      </w:r>
    </w:p>
    <w:p w14:paraId="423CE5FA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TRTCX – throat culture</w:t>
      </w:r>
    </w:p>
    <w:p w14:paraId="354F90DF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lastRenderedPageBreak/>
        <w:t>URINECX</w:t>
      </w:r>
    </w:p>
    <w:p w14:paraId="487587D0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WOUNDCX</w:t>
      </w:r>
    </w:p>
    <w:p w14:paraId="5FE8175E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OTHCX – culture, other</w:t>
      </w:r>
    </w:p>
    <w:p w14:paraId="65D5650F" w14:textId="77777777" w:rsidR="006317EC" w:rsidRDefault="006317EC" w:rsidP="0046453C">
      <w:pPr>
        <w:pStyle w:val="ListParagraph"/>
        <w:numPr>
          <w:ilvl w:val="0"/>
          <w:numId w:val="17"/>
        </w:numPr>
      </w:pPr>
      <w:r>
        <w:t>DDIMER</w:t>
      </w:r>
    </w:p>
    <w:p w14:paraId="4692F094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ELECTROL</w:t>
      </w:r>
    </w:p>
    <w:p w14:paraId="0E242879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GLUCOSE</w:t>
      </w:r>
    </w:p>
    <w:p w14:paraId="1C31611B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LACTATE</w:t>
      </w:r>
    </w:p>
    <w:p w14:paraId="2D6716A9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LFT</w:t>
      </w:r>
    </w:p>
    <w:p w14:paraId="66DD20AB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PTINR</w:t>
      </w:r>
    </w:p>
    <w:p w14:paraId="4C3B20B4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OTHERBLD – other blood test</w:t>
      </w:r>
    </w:p>
    <w:p w14:paraId="13627867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CARDMON – cardiac monitor</w:t>
      </w:r>
    </w:p>
    <w:p w14:paraId="43B1C72F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EKG</w:t>
      </w:r>
    </w:p>
    <w:p w14:paraId="16331FA8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HIVTEST</w:t>
      </w:r>
    </w:p>
    <w:p w14:paraId="425231BE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FLUTEST</w:t>
      </w:r>
    </w:p>
    <w:p w14:paraId="664B2B53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PREGTEST</w:t>
      </w:r>
    </w:p>
    <w:p w14:paraId="6CC9FF2B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TOXSCREN</w:t>
      </w:r>
    </w:p>
    <w:p w14:paraId="1C4F03AB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 xml:space="preserve">URINE – </w:t>
      </w:r>
      <w:proofErr w:type="spellStart"/>
      <w:r>
        <w:t>ua</w:t>
      </w:r>
      <w:proofErr w:type="spellEnd"/>
      <w:r>
        <w:t xml:space="preserve"> or dipstick</w:t>
      </w:r>
    </w:p>
    <w:p w14:paraId="1E4C7218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OTHRTST – other test/service</w:t>
      </w:r>
    </w:p>
    <w:p w14:paraId="75C1B451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ANYIMAGE</w:t>
      </w:r>
    </w:p>
    <w:p w14:paraId="232F9112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XRAY</w:t>
      </w:r>
    </w:p>
    <w:p w14:paraId="72DD2CF0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CATSCAN</w:t>
      </w:r>
    </w:p>
    <w:p w14:paraId="2A11E561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 xml:space="preserve">CTCONTRAST – </w:t>
      </w:r>
      <w:proofErr w:type="gramStart"/>
      <w:r>
        <w:t>yes</w:t>
      </w:r>
      <w:proofErr w:type="gramEnd"/>
      <w:r>
        <w:t xml:space="preserve"> no blank unknown</w:t>
      </w:r>
    </w:p>
    <w:p w14:paraId="0B998D30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CTAB – CT abdomen and pelvis</w:t>
      </w:r>
    </w:p>
    <w:p w14:paraId="1CCA20D7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CTCHEST</w:t>
      </w:r>
    </w:p>
    <w:p w14:paraId="115A86A4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CTHEAD</w:t>
      </w:r>
    </w:p>
    <w:p w14:paraId="58EBED56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CTOTHER</w:t>
      </w:r>
    </w:p>
    <w:p w14:paraId="6DFCD913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 xml:space="preserve">CTUNK – </w:t>
      </w:r>
      <w:proofErr w:type="spellStart"/>
      <w:r>
        <w:t>ct</w:t>
      </w:r>
      <w:proofErr w:type="spellEnd"/>
      <w:r>
        <w:t xml:space="preserve"> scan site not specified</w:t>
      </w:r>
    </w:p>
    <w:p w14:paraId="1820B021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MRI</w:t>
      </w:r>
    </w:p>
    <w:p w14:paraId="3911B024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MRICONTRAST – yes/</w:t>
      </w:r>
      <w:proofErr w:type="spellStart"/>
      <w:r>
        <w:t>noblank</w:t>
      </w:r>
      <w:proofErr w:type="spellEnd"/>
      <w:r>
        <w:t>/unknown</w:t>
      </w:r>
    </w:p>
    <w:p w14:paraId="769F19DC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ULTRASND – ultrasound</w:t>
      </w:r>
    </w:p>
    <w:p w14:paraId="50B00362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OTHIMAGE – other imaging</w:t>
      </w:r>
    </w:p>
    <w:p w14:paraId="0B7EA730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TOTDIAG – total number of diagnostic services ordered/provided</w:t>
      </w:r>
    </w:p>
    <w:p w14:paraId="14E09516" w14:textId="77777777" w:rsidR="006317EC" w:rsidRDefault="006317EC" w:rsidP="0046453C">
      <w:pPr>
        <w:pStyle w:val="ListParagraph"/>
        <w:numPr>
          <w:ilvl w:val="0"/>
          <w:numId w:val="17"/>
        </w:numPr>
        <w:ind w:left="810" w:hanging="450"/>
      </w:pPr>
      <w:r>
        <w:t>PROC – was a procedure provided – yes/no/blank</w:t>
      </w:r>
    </w:p>
    <w:p w14:paraId="06C42CC3" w14:textId="39B6BF48" w:rsidR="006317EC" w:rsidRDefault="006317EC" w:rsidP="006317EC">
      <w:r>
        <w:t>THE FOLLOWING ARE YES/NO REGARDING PROCEDURES</w:t>
      </w:r>
    </w:p>
    <w:p w14:paraId="32D511C9" w14:textId="34EDE0AC" w:rsidR="009C3CE5" w:rsidRDefault="009C3CE5" w:rsidP="009C3CE5">
      <w:pPr>
        <w:pStyle w:val="Heading1"/>
      </w:pPr>
      <w:bookmarkStart w:id="18" w:name="_Toc101620125"/>
      <w:r>
        <w:t>Procedures and interventions</w:t>
      </w:r>
      <w:bookmarkEnd w:id="18"/>
    </w:p>
    <w:p w14:paraId="2EF5D80F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BPAP</w:t>
      </w:r>
    </w:p>
    <w:p w14:paraId="286E792A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BLADCATH</w:t>
      </w:r>
    </w:p>
    <w:p w14:paraId="312AFF33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CASTSPLINT</w:t>
      </w:r>
    </w:p>
    <w:p w14:paraId="598D112E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CENTLINE</w:t>
      </w:r>
    </w:p>
    <w:p w14:paraId="13D900C2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CPR</w:t>
      </w:r>
    </w:p>
    <w:p w14:paraId="06FECD4D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ENDOINT – endotracheal intubation</w:t>
      </w:r>
    </w:p>
    <w:p w14:paraId="7816A6A3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INCDRAIN – incision and drainage</w:t>
      </w:r>
    </w:p>
    <w:p w14:paraId="1803A6BD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lastRenderedPageBreak/>
        <w:t>IVFLUIDS</w:t>
      </w:r>
    </w:p>
    <w:p w14:paraId="5F206D4F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LUMBAR – lumbar puncture</w:t>
      </w:r>
    </w:p>
    <w:p w14:paraId="7A0E68EE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NEBUTHER – nebulizer therapy</w:t>
      </w:r>
    </w:p>
    <w:p w14:paraId="15DC6E9F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PELVIC – pelvic exam</w:t>
      </w:r>
    </w:p>
    <w:p w14:paraId="448C7C7D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SKINADH – skin adhesives</w:t>
      </w:r>
    </w:p>
    <w:p w14:paraId="5C90A020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SUTURE – suturing/staples</w:t>
      </w:r>
    </w:p>
    <w:p w14:paraId="335BC7DD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OTHERPROC – other procedure</w:t>
      </w:r>
    </w:p>
    <w:p w14:paraId="630F33C3" w14:textId="77777777" w:rsidR="006317EC" w:rsidRDefault="006317EC" w:rsidP="0046453C">
      <w:pPr>
        <w:pStyle w:val="ListParagraph"/>
        <w:numPr>
          <w:ilvl w:val="0"/>
          <w:numId w:val="17"/>
        </w:numPr>
        <w:ind w:left="630"/>
      </w:pPr>
      <w:r>
        <w:t>TOTPROC – total number of procedures or NONE</w:t>
      </w:r>
    </w:p>
    <w:p w14:paraId="5941AECF" w14:textId="6F80698E" w:rsidR="006317EC" w:rsidRDefault="006317EC" w:rsidP="009C3CE5">
      <w:pPr>
        <w:pStyle w:val="Heading1"/>
      </w:pPr>
      <w:bookmarkStart w:id="19" w:name="_Toc101620126"/>
      <w:r>
        <w:t>M</w:t>
      </w:r>
      <w:r w:rsidR="009C3CE5">
        <w:t>edications</w:t>
      </w:r>
      <w:bookmarkEnd w:id="19"/>
      <w:r>
        <w:t xml:space="preserve"> </w:t>
      </w:r>
    </w:p>
    <w:p w14:paraId="47DC156A" w14:textId="2C5E4CCC" w:rsidR="006317EC" w:rsidRDefault="006317EC" w:rsidP="006317EC">
      <w:r>
        <w:t>144 = were medications given during this encounter</w:t>
      </w:r>
      <w:r w:rsidR="009C3CE5">
        <w:t>?</w:t>
      </w:r>
    </w:p>
    <w:p w14:paraId="612E51A8" w14:textId="77777777" w:rsidR="006317EC" w:rsidRDefault="006317EC" w:rsidP="0046453C">
      <w:pPr>
        <w:pStyle w:val="Heading2"/>
        <w:numPr>
          <w:ilvl w:val="0"/>
          <w:numId w:val="19"/>
        </w:numPr>
        <w:ind w:left="810" w:hanging="450"/>
      </w:pPr>
      <w:bookmarkStart w:id="20" w:name="_Toc101620127"/>
      <w:r>
        <w:t>145-174 = MED1-MED30 med code, unknown, illegible</w:t>
      </w:r>
      <w:bookmarkEnd w:id="20"/>
    </w:p>
    <w:p w14:paraId="48FF852E" w14:textId="77777777" w:rsidR="006317EC" w:rsidRDefault="006317EC" w:rsidP="0046453C">
      <w:pPr>
        <w:pStyle w:val="Heading2"/>
        <w:ind w:left="810" w:hanging="450"/>
      </w:pPr>
      <w:bookmarkStart w:id="21" w:name="_Toc101620128"/>
      <w:r>
        <w:t xml:space="preserve">175-204 = GPMED1-GPMED30 – given in ED, </w:t>
      </w:r>
      <w:proofErr w:type="spellStart"/>
      <w:r>
        <w:t>rx</w:t>
      </w:r>
      <w:proofErr w:type="spellEnd"/>
      <w:r>
        <w:t xml:space="preserve"> at discharge, both, NA/Blank</w:t>
      </w:r>
      <w:bookmarkEnd w:id="21"/>
    </w:p>
    <w:p w14:paraId="0DA505D0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 xml:space="preserve">NUMGIV – number of meds given in ED (none listed, listed but </w:t>
      </w:r>
      <w:proofErr w:type="spellStart"/>
      <w:r>
        <w:t>rx</w:t>
      </w:r>
      <w:proofErr w:type="spellEnd"/>
      <w:r>
        <w:t xml:space="preserve">, drug listed but unknown if given in ED or </w:t>
      </w:r>
      <w:proofErr w:type="spellStart"/>
      <w:r>
        <w:t>RX’d</w:t>
      </w:r>
      <w:proofErr w:type="spellEnd"/>
      <w:r>
        <w:t>)</w:t>
      </w:r>
    </w:p>
    <w:p w14:paraId="0EDCB6B6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NUMDIS – number of meds prescribed at discharge</w:t>
      </w:r>
    </w:p>
    <w:p w14:paraId="445A15CB" w14:textId="38B4EA4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NUMMED – number of mediations coded</w:t>
      </w:r>
    </w:p>
    <w:p w14:paraId="0F8C7A2A" w14:textId="766A1700" w:rsidR="009C3CE5" w:rsidRDefault="009C3CE5" w:rsidP="009C3CE5">
      <w:pPr>
        <w:pStyle w:val="Heading1"/>
      </w:pPr>
      <w:bookmarkStart w:id="22" w:name="_Toc101620129"/>
      <w:r>
        <w:t>Repeat vital signs</w:t>
      </w:r>
      <w:bookmarkEnd w:id="22"/>
    </w:p>
    <w:p w14:paraId="4F02F6FE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VITALSD – does chart have vitals taken after triage</w:t>
      </w:r>
    </w:p>
    <w:p w14:paraId="3FCA5DD8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TEMPDF – temp</w:t>
      </w:r>
    </w:p>
    <w:p w14:paraId="517EECB4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PULSED – repeat pulse</w:t>
      </w:r>
    </w:p>
    <w:p w14:paraId="0D4B88F0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 xml:space="preserve">RESPRD – repeat </w:t>
      </w:r>
      <w:proofErr w:type="spellStart"/>
      <w:r>
        <w:t>respr</w:t>
      </w:r>
      <w:proofErr w:type="spellEnd"/>
    </w:p>
    <w:p w14:paraId="25D126F9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BPSYSD – systolic bp</w:t>
      </w:r>
    </w:p>
    <w:p w14:paraId="63D0D261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BPDIASD – diastolic bp</w:t>
      </w:r>
    </w:p>
    <w:p w14:paraId="5D23CEB8" w14:textId="070D0497" w:rsidR="006317EC" w:rsidRDefault="009C3CE5" w:rsidP="009C3CE5">
      <w:pPr>
        <w:pStyle w:val="Heading1"/>
      </w:pPr>
      <w:bookmarkStart w:id="23" w:name="_Toc101620130"/>
      <w:r>
        <w:t>Provider info (type)</w:t>
      </w:r>
      <w:bookmarkEnd w:id="23"/>
    </w:p>
    <w:p w14:paraId="41BE4FDF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NOPROVID - ? no provider</w:t>
      </w:r>
    </w:p>
    <w:p w14:paraId="3D0AEE7C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ATTPHYS – ed attending</w:t>
      </w:r>
    </w:p>
    <w:p w14:paraId="676BE808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RESINT – ed res/intern</w:t>
      </w:r>
    </w:p>
    <w:p w14:paraId="31B164B5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CONSULT – consulting physician</w:t>
      </w:r>
    </w:p>
    <w:p w14:paraId="7D713982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RNLPN</w:t>
      </w:r>
    </w:p>
    <w:p w14:paraId="7BB8348C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NURSEPR – nurse practitioner</w:t>
      </w:r>
    </w:p>
    <w:p w14:paraId="64C4D6AB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PHYSASST – PA</w:t>
      </w:r>
    </w:p>
    <w:p w14:paraId="6E6C490B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EMT</w:t>
      </w:r>
    </w:p>
    <w:p w14:paraId="4B3B0C8D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MHPROV – mental health provider</w:t>
      </w:r>
    </w:p>
    <w:p w14:paraId="335D6A3F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 xml:space="preserve">OTHPROV – </w:t>
      </w:r>
      <w:proofErr w:type="gramStart"/>
      <w:r>
        <w:t>other</w:t>
      </w:r>
      <w:proofErr w:type="gramEnd"/>
      <w:r>
        <w:t xml:space="preserve"> provider</w:t>
      </w:r>
    </w:p>
    <w:p w14:paraId="21C1B161" w14:textId="01FE0C91" w:rsidR="006317EC" w:rsidRDefault="009C3CE5" w:rsidP="009C3CE5">
      <w:pPr>
        <w:pStyle w:val="Heading1"/>
      </w:pPr>
      <w:bookmarkStart w:id="24" w:name="_Toc101620131"/>
      <w:r>
        <w:t>Disposition</w:t>
      </w:r>
      <w:bookmarkEnd w:id="24"/>
    </w:p>
    <w:p w14:paraId="1EBE9C73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NODISP – no answer to item</w:t>
      </w:r>
    </w:p>
    <w:p w14:paraId="1184A2D3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 xml:space="preserve">NOFU – no </w:t>
      </w:r>
      <w:proofErr w:type="spellStart"/>
      <w:r>
        <w:t>followup</w:t>
      </w:r>
      <w:proofErr w:type="spellEnd"/>
      <w:r>
        <w:t xml:space="preserve"> planned</w:t>
      </w:r>
    </w:p>
    <w:p w14:paraId="2867313A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t>RETRNED – returned to ED</w:t>
      </w:r>
    </w:p>
    <w:p w14:paraId="19D836DE" w14:textId="77777777" w:rsidR="006317EC" w:rsidRDefault="006317EC" w:rsidP="006317EC">
      <w:pPr>
        <w:pStyle w:val="ListParagraph"/>
        <w:numPr>
          <w:ilvl w:val="0"/>
          <w:numId w:val="12"/>
        </w:numPr>
        <w:ind w:left="810" w:hanging="450"/>
      </w:pPr>
      <w:r>
        <w:lastRenderedPageBreak/>
        <w:t xml:space="preserve">RETREFFU – return/refer to physician/clinic </w:t>
      </w:r>
      <w:proofErr w:type="spellStart"/>
      <w:r>
        <w:t>followup</w:t>
      </w:r>
      <w:proofErr w:type="spellEnd"/>
    </w:p>
    <w:p w14:paraId="16BDB05A" w14:textId="77777777" w:rsidR="006317EC" w:rsidRDefault="006317EC" w:rsidP="0046453C">
      <w:pPr>
        <w:pStyle w:val="Heading2"/>
        <w:numPr>
          <w:ilvl w:val="0"/>
          <w:numId w:val="20"/>
        </w:numPr>
        <w:ind w:left="810" w:hanging="450"/>
      </w:pPr>
      <w:bookmarkStart w:id="25" w:name="_Toc101620132"/>
      <w:r>
        <w:t>LWBS – left without being seen</w:t>
      </w:r>
      <w:bookmarkEnd w:id="25"/>
    </w:p>
    <w:p w14:paraId="06232E09" w14:textId="77777777" w:rsidR="006317EC" w:rsidRDefault="006317EC" w:rsidP="0046453C">
      <w:pPr>
        <w:pStyle w:val="Heading2"/>
        <w:ind w:left="810" w:hanging="450"/>
      </w:pPr>
      <w:bookmarkStart w:id="26" w:name="_Toc101620133"/>
      <w:r>
        <w:t>LBTC – left before treatment completed</w:t>
      </w:r>
      <w:bookmarkEnd w:id="26"/>
    </w:p>
    <w:p w14:paraId="0EA9D1BC" w14:textId="77777777" w:rsidR="006317EC" w:rsidRDefault="006317EC" w:rsidP="0046453C">
      <w:pPr>
        <w:pStyle w:val="Heading2"/>
        <w:ind w:left="810" w:hanging="450"/>
      </w:pPr>
      <w:bookmarkStart w:id="27" w:name="_Toc101620134"/>
      <w:r>
        <w:t>LEFTAMA – AMA discharge</w:t>
      </w:r>
      <w:bookmarkEnd w:id="27"/>
    </w:p>
    <w:p w14:paraId="23DFD132" w14:textId="77777777" w:rsidR="006317EC" w:rsidRDefault="006317EC" w:rsidP="0046453C">
      <w:pPr>
        <w:pStyle w:val="ListParagraph"/>
        <w:numPr>
          <w:ilvl w:val="0"/>
          <w:numId w:val="21"/>
        </w:numPr>
        <w:ind w:left="810" w:hanging="450"/>
      </w:pPr>
      <w:r>
        <w:t>DOA – dead on arrival</w:t>
      </w:r>
    </w:p>
    <w:p w14:paraId="5C6931F8" w14:textId="77777777" w:rsidR="006317EC" w:rsidRDefault="006317EC" w:rsidP="0046453C">
      <w:pPr>
        <w:pStyle w:val="ListParagraph"/>
        <w:numPr>
          <w:ilvl w:val="0"/>
          <w:numId w:val="21"/>
        </w:numPr>
        <w:ind w:left="810" w:hanging="450"/>
      </w:pPr>
      <w:r>
        <w:t>DIEDED – died in ED</w:t>
      </w:r>
    </w:p>
    <w:p w14:paraId="4AAEE9E2" w14:textId="77777777" w:rsidR="006317EC" w:rsidRDefault="006317EC" w:rsidP="0046453C">
      <w:pPr>
        <w:pStyle w:val="ListParagraph"/>
        <w:numPr>
          <w:ilvl w:val="0"/>
          <w:numId w:val="21"/>
        </w:numPr>
        <w:ind w:left="810" w:hanging="450"/>
      </w:pPr>
      <w:r>
        <w:t>TRANNH – return/transfer to nursing home</w:t>
      </w:r>
    </w:p>
    <w:p w14:paraId="334F676F" w14:textId="77777777" w:rsidR="006317EC" w:rsidRDefault="006317EC" w:rsidP="0046453C">
      <w:pPr>
        <w:pStyle w:val="ListParagraph"/>
        <w:numPr>
          <w:ilvl w:val="0"/>
          <w:numId w:val="21"/>
        </w:numPr>
        <w:ind w:left="810" w:hanging="450"/>
      </w:pPr>
      <w:r>
        <w:t>TRANPSYC – transfer to psych hospital</w:t>
      </w:r>
    </w:p>
    <w:p w14:paraId="083FC91F" w14:textId="77777777" w:rsidR="006317EC" w:rsidRDefault="006317EC" w:rsidP="0046453C">
      <w:pPr>
        <w:pStyle w:val="ListParagraph"/>
        <w:numPr>
          <w:ilvl w:val="0"/>
          <w:numId w:val="21"/>
        </w:numPr>
        <w:ind w:left="810" w:hanging="450"/>
      </w:pPr>
      <w:r>
        <w:t xml:space="preserve">TRANOTH – transfer to </w:t>
      </w:r>
      <w:proofErr w:type="spellStart"/>
      <w:r>
        <w:t>non psych</w:t>
      </w:r>
      <w:proofErr w:type="spellEnd"/>
      <w:r>
        <w:t xml:space="preserve"> hospital</w:t>
      </w:r>
    </w:p>
    <w:p w14:paraId="12135BCB" w14:textId="77777777" w:rsidR="006317EC" w:rsidRDefault="006317EC" w:rsidP="0046453C">
      <w:pPr>
        <w:pStyle w:val="ListParagraph"/>
        <w:numPr>
          <w:ilvl w:val="0"/>
          <w:numId w:val="21"/>
        </w:numPr>
        <w:ind w:left="810" w:hanging="450"/>
      </w:pPr>
      <w:r>
        <w:t xml:space="preserve">ADMITHOS – admit to this hospital </w:t>
      </w:r>
    </w:p>
    <w:p w14:paraId="0BB530B3" w14:textId="77777777" w:rsidR="006317EC" w:rsidRDefault="006317EC" w:rsidP="0046453C">
      <w:pPr>
        <w:pStyle w:val="ListParagraph"/>
        <w:numPr>
          <w:ilvl w:val="0"/>
          <w:numId w:val="21"/>
        </w:numPr>
        <w:ind w:left="810" w:hanging="450"/>
      </w:pPr>
      <w:r>
        <w:t>OBSHOS – admit to observation unit then hospitalized</w:t>
      </w:r>
    </w:p>
    <w:p w14:paraId="4119EE1D" w14:textId="77777777" w:rsidR="006317EC" w:rsidRDefault="006317EC" w:rsidP="0046453C">
      <w:pPr>
        <w:pStyle w:val="ListParagraph"/>
        <w:numPr>
          <w:ilvl w:val="0"/>
          <w:numId w:val="21"/>
        </w:numPr>
        <w:ind w:left="810" w:hanging="450"/>
      </w:pPr>
      <w:r>
        <w:t>ABSDIS – admit to observation unit then discharged</w:t>
      </w:r>
    </w:p>
    <w:p w14:paraId="1AD09306" w14:textId="77777777" w:rsidR="006317EC" w:rsidRDefault="006317EC" w:rsidP="0046453C">
      <w:pPr>
        <w:pStyle w:val="ListParagraph"/>
        <w:numPr>
          <w:ilvl w:val="0"/>
          <w:numId w:val="21"/>
        </w:numPr>
        <w:ind w:left="810" w:hanging="450"/>
      </w:pPr>
      <w:r>
        <w:t xml:space="preserve">OTHDISP – </w:t>
      </w:r>
      <w:proofErr w:type="gramStart"/>
      <w:r>
        <w:t>other</w:t>
      </w:r>
      <w:proofErr w:type="gramEnd"/>
      <w:r>
        <w:t xml:space="preserve"> visit disposition</w:t>
      </w:r>
    </w:p>
    <w:p w14:paraId="4EA50167" w14:textId="77777777" w:rsidR="006317EC" w:rsidRDefault="006317EC" w:rsidP="0046453C">
      <w:pPr>
        <w:pStyle w:val="Heading2"/>
        <w:numPr>
          <w:ilvl w:val="0"/>
          <w:numId w:val="22"/>
        </w:numPr>
      </w:pPr>
      <w:bookmarkStart w:id="28" w:name="_Toc101620135"/>
      <w:r>
        <w:t>ADMIT</w:t>
      </w:r>
      <w:bookmarkEnd w:id="28"/>
    </w:p>
    <w:p w14:paraId="2B33BD69" w14:textId="77777777" w:rsidR="006317EC" w:rsidRDefault="006317EC" w:rsidP="0046453C">
      <w:pPr>
        <w:pStyle w:val="ListParagraph"/>
        <w:numPr>
          <w:ilvl w:val="1"/>
          <w:numId w:val="21"/>
        </w:numPr>
      </w:pPr>
      <w:r>
        <w:t>Blank</w:t>
      </w:r>
    </w:p>
    <w:p w14:paraId="7AF63BAF" w14:textId="77777777" w:rsidR="006317EC" w:rsidRDefault="006317EC" w:rsidP="0046453C">
      <w:pPr>
        <w:pStyle w:val="ListParagraph"/>
        <w:numPr>
          <w:ilvl w:val="1"/>
          <w:numId w:val="21"/>
        </w:numPr>
      </w:pPr>
      <w:r>
        <w:t>Unknown</w:t>
      </w:r>
    </w:p>
    <w:p w14:paraId="535CA0E9" w14:textId="77777777" w:rsidR="006317EC" w:rsidRDefault="006317EC" w:rsidP="0046453C">
      <w:pPr>
        <w:pStyle w:val="ListParagraph"/>
        <w:numPr>
          <w:ilvl w:val="1"/>
          <w:numId w:val="21"/>
        </w:numPr>
      </w:pPr>
      <w:r>
        <w:t>NA</w:t>
      </w:r>
    </w:p>
    <w:p w14:paraId="2395D9B2" w14:textId="77777777" w:rsidR="006317EC" w:rsidRDefault="006317EC" w:rsidP="0046453C">
      <w:pPr>
        <w:pStyle w:val="ListParagraph"/>
        <w:numPr>
          <w:ilvl w:val="1"/>
          <w:numId w:val="21"/>
        </w:numPr>
      </w:pPr>
      <w:r>
        <w:t>ICU</w:t>
      </w:r>
    </w:p>
    <w:p w14:paraId="46CD4D57" w14:textId="77777777" w:rsidR="006317EC" w:rsidRDefault="006317EC" w:rsidP="0046453C">
      <w:pPr>
        <w:pStyle w:val="ListParagraph"/>
        <w:numPr>
          <w:ilvl w:val="1"/>
          <w:numId w:val="21"/>
        </w:numPr>
      </w:pPr>
      <w:r>
        <w:t>OR</w:t>
      </w:r>
    </w:p>
    <w:p w14:paraId="4D1CEDFA" w14:textId="77777777" w:rsidR="006317EC" w:rsidRDefault="006317EC" w:rsidP="0046453C">
      <w:pPr>
        <w:pStyle w:val="ListParagraph"/>
        <w:numPr>
          <w:ilvl w:val="1"/>
          <w:numId w:val="21"/>
        </w:numPr>
      </w:pPr>
      <w:r>
        <w:t>IMC/stepdown</w:t>
      </w:r>
    </w:p>
    <w:p w14:paraId="69E274D2" w14:textId="77777777" w:rsidR="006317EC" w:rsidRDefault="006317EC" w:rsidP="0046453C">
      <w:pPr>
        <w:pStyle w:val="ListParagraph"/>
        <w:numPr>
          <w:ilvl w:val="1"/>
          <w:numId w:val="21"/>
        </w:numPr>
      </w:pPr>
      <w:r>
        <w:t>Mental health/detox</w:t>
      </w:r>
    </w:p>
    <w:p w14:paraId="2FA896CC" w14:textId="77777777" w:rsidR="006317EC" w:rsidRDefault="006317EC" w:rsidP="0046453C">
      <w:pPr>
        <w:pStyle w:val="ListParagraph"/>
        <w:numPr>
          <w:ilvl w:val="1"/>
          <w:numId w:val="21"/>
        </w:numPr>
      </w:pPr>
      <w:r>
        <w:t xml:space="preserve">Cardiac </w:t>
      </w:r>
      <w:proofErr w:type="spellStart"/>
      <w:r>
        <w:t>cath</w:t>
      </w:r>
      <w:proofErr w:type="spellEnd"/>
      <w:r>
        <w:t xml:space="preserve"> lab</w:t>
      </w:r>
    </w:p>
    <w:p w14:paraId="71ADE945" w14:textId="4E92DC9C" w:rsidR="006317EC" w:rsidRDefault="006317EC" w:rsidP="0046453C">
      <w:pPr>
        <w:pStyle w:val="ListParagraph"/>
        <w:numPr>
          <w:ilvl w:val="1"/>
          <w:numId w:val="21"/>
        </w:numPr>
      </w:pPr>
      <w:proofErr w:type="gramStart"/>
      <w:r>
        <w:t>Other</w:t>
      </w:r>
      <w:proofErr w:type="gramEnd"/>
      <w:r>
        <w:t xml:space="preserve"> bed/unit</w:t>
      </w:r>
    </w:p>
    <w:p w14:paraId="73263E8F" w14:textId="0C62B101" w:rsidR="009C3CE5" w:rsidRDefault="009C3CE5" w:rsidP="009C3CE5">
      <w:pPr>
        <w:pStyle w:val="Heading1"/>
      </w:pPr>
      <w:bookmarkStart w:id="29" w:name="_Toc101620136"/>
      <w:r>
        <w:t>Hospitalization info</w:t>
      </w:r>
      <w:bookmarkEnd w:id="29"/>
    </w:p>
    <w:p w14:paraId="37DB021D" w14:textId="3B9F197E" w:rsidR="006317EC" w:rsidRDefault="006317EC" w:rsidP="0046453C">
      <w:pPr>
        <w:pStyle w:val="ListParagraph"/>
        <w:numPr>
          <w:ilvl w:val="0"/>
          <w:numId w:val="26"/>
        </w:numPr>
      </w:pPr>
      <w:r>
        <w:t>ADMTPHYS – hospitalist, not hospitalist, unknown</w:t>
      </w:r>
    </w:p>
    <w:p w14:paraId="67ECEAB9" w14:textId="77777777" w:rsidR="006317EC" w:rsidRDefault="006317EC" w:rsidP="0046453C">
      <w:pPr>
        <w:pStyle w:val="Heading2"/>
        <w:numPr>
          <w:ilvl w:val="0"/>
          <w:numId w:val="27"/>
        </w:numPr>
      </w:pPr>
      <w:bookmarkStart w:id="30" w:name="_Toc101620137"/>
      <w:r>
        <w:t>LOS – length of stay</w:t>
      </w:r>
      <w:bookmarkEnd w:id="30"/>
    </w:p>
    <w:p w14:paraId="06F5B365" w14:textId="77777777" w:rsidR="006317EC" w:rsidRDefault="006317EC" w:rsidP="0046453C">
      <w:pPr>
        <w:pStyle w:val="Heading2"/>
      </w:pPr>
      <w:bookmarkStart w:id="31" w:name="_Toc101620138"/>
      <w:r>
        <w:t>HDDIAG1 – hospital discharge diagnosis 1 (ICD-10-CM)</w:t>
      </w:r>
      <w:bookmarkEnd w:id="31"/>
    </w:p>
    <w:p w14:paraId="1AEFEAA8" w14:textId="77777777" w:rsidR="006317EC" w:rsidRDefault="006317EC" w:rsidP="0046453C">
      <w:pPr>
        <w:pStyle w:val="ListParagraph"/>
        <w:numPr>
          <w:ilvl w:val="1"/>
          <w:numId w:val="26"/>
        </w:numPr>
      </w:pPr>
      <w:r>
        <w:t>ZZZ0 – non codable</w:t>
      </w:r>
    </w:p>
    <w:p w14:paraId="0109F505" w14:textId="77777777" w:rsidR="006317EC" w:rsidRDefault="006317EC" w:rsidP="0046453C">
      <w:pPr>
        <w:pStyle w:val="ListParagraph"/>
        <w:numPr>
          <w:ilvl w:val="1"/>
          <w:numId w:val="26"/>
        </w:numPr>
      </w:pPr>
      <w:r>
        <w:t>ZZZ1 – LWBS, eloped, AMA</w:t>
      </w:r>
    </w:p>
    <w:p w14:paraId="760966F4" w14:textId="77777777" w:rsidR="006317EC" w:rsidRDefault="006317EC" w:rsidP="0046453C">
      <w:pPr>
        <w:pStyle w:val="ListParagraph"/>
        <w:numPr>
          <w:ilvl w:val="1"/>
          <w:numId w:val="26"/>
        </w:numPr>
      </w:pPr>
      <w:r>
        <w:t>ZZZ2 – transferred to see specialist</w:t>
      </w:r>
    </w:p>
    <w:p w14:paraId="61BF89F0" w14:textId="77777777" w:rsidR="006317EC" w:rsidRDefault="006317EC" w:rsidP="0046453C">
      <w:pPr>
        <w:pStyle w:val="ListParagraph"/>
        <w:numPr>
          <w:ilvl w:val="1"/>
          <w:numId w:val="26"/>
        </w:numPr>
      </w:pPr>
      <w:r>
        <w:t xml:space="preserve">ZZZ4 – none, no dx, no </w:t>
      </w:r>
      <w:proofErr w:type="spellStart"/>
      <w:r>
        <w:t>dz</w:t>
      </w:r>
      <w:proofErr w:type="spellEnd"/>
      <w:r>
        <w:t>, healthy</w:t>
      </w:r>
    </w:p>
    <w:p w14:paraId="0C1BA5C4" w14:textId="77777777" w:rsidR="006317EC" w:rsidRDefault="006317EC" w:rsidP="0046453C">
      <w:pPr>
        <w:pStyle w:val="ListParagraph"/>
        <w:numPr>
          <w:ilvl w:val="1"/>
          <w:numId w:val="26"/>
        </w:numPr>
      </w:pPr>
      <w:r>
        <w:t>ZZZ5 - NA/blank</w:t>
      </w:r>
    </w:p>
    <w:p w14:paraId="1BB3010F" w14:textId="77777777" w:rsidR="006317EC" w:rsidRDefault="006317EC" w:rsidP="0046453C">
      <w:pPr>
        <w:pStyle w:val="ListParagraph"/>
        <w:numPr>
          <w:ilvl w:val="0"/>
          <w:numId w:val="23"/>
        </w:numPr>
        <w:ind w:left="810" w:hanging="450"/>
      </w:pPr>
      <w:r>
        <w:t>HDDIAG2</w:t>
      </w:r>
    </w:p>
    <w:p w14:paraId="3D3C6069" w14:textId="77777777" w:rsidR="006317EC" w:rsidRDefault="006317EC" w:rsidP="0046453C">
      <w:pPr>
        <w:pStyle w:val="ListParagraph"/>
        <w:numPr>
          <w:ilvl w:val="0"/>
          <w:numId w:val="23"/>
        </w:numPr>
        <w:ind w:left="810" w:hanging="450"/>
      </w:pPr>
      <w:r>
        <w:t>HDDIAG3</w:t>
      </w:r>
    </w:p>
    <w:p w14:paraId="504B6C51" w14:textId="77777777" w:rsidR="006317EC" w:rsidRDefault="006317EC" w:rsidP="0046453C">
      <w:pPr>
        <w:pStyle w:val="ListParagraph"/>
        <w:numPr>
          <w:ilvl w:val="0"/>
          <w:numId w:val="23"/>
        </w:numPr>
        <w:ind w:left="810" w:hanging="450"/>
      </w:pPr>
      <w:r>
        <w:t>HDDIAG4</w:t>
      </w:r>
    </w:p>
    <w:p w14:paraId="788746E6" w14:textId="77777777" w:rsidR="006317EC" w:rsidRDefault="006317EC" w:rsidP="0046453C">
      <w:pPr>
        <w:pStyle w:val="ListParagraph"/>
        <w:numPr>
          <w:ilvl w:val="0"/>
          <w:numId w:val="23"/>
        </w:numPr>
        <w:ind w:left="810" w:hanging="450"/>
      </w:pPr>
      <w:r>
        <w:t>HDDIAG5</w:t>
      </w:r>
    </w:p>
    <w:p w14:paraId="78B7DFD6" w14:textId="17311713" w:rsidR="006317EC" w:rsidRDefault="006317EC" w:rsidP="0046453C">
      <w:pPr>
        <w:pStyle w:val="Heading2"/>
        <w:numPr>
          <w:ilvl w:val="0"/>
          <w:numId w:val="24"/>
        </w:numPr>
        <w:ind w:left="810" w:hanging="450"/>
      </w:pPr>
      <w:bookmarkStart w:id="32" w:name="_Toc101620139"/>
      <w:r>
        <w:t xml:space="preserve">HDSTAT – </w:t>
      </w:r>
      <w:r w:rsidR="0046453C">
        <w:t xml:space="preserve">discharge </w:t>
      </w:r>
      <w:r>
        <w:t>dead/alive/blank/unknown/</w:t>
      </w:r>
      <w:proofErr w:type="spellStart"/>
      <w:r>
        <w:t>na</w:t>
      </w:r>
      <w:bookmarkEnd w:id="32"/>
      <w:proofErr w:type="spellEnd"/>
    </w:p>
    <w:p w14:paraId="4112FF5E" w14:textId="77777777" w:rsidR="006317EC" w:rsidRDefault="006317EC" w:rsidP="0046453C">
      <w:pPr>
        <w:pStyle w:val="ListParagraph"/>
        <w:numPr>
          <w:ilvl w:val="0"/>
          <w:numId w:val="25"/>
        </w:numPr>
        <w:ind w:left="810" w:hanging="450"/>
      </w:pPr>
      <w:r>
        <w:t>ADISP – disposition of live discharge</w:t>
      </w:r>
    </w:p>
    <w:p w14:paraId="10DB7EE9" w14:textId="77777777" w:rsidR="006317EC" w:rsidRDefault="006317EC" w:rsidP="0046453C">
      <w:pPr>
        <w:pStyle w:val="ListParagraph"/>
        <w:numPr>
          <w:ilvl w:val="1"/>
          <w:numId w:val="25"/>
        </w:numPr>
      </w:pPr>
      <w:r>
        <w:t>Home/residence</w:t>
      </w:r>
    </w:p>
    <w:p w14:paraId="4FA0683E" w14:textId="77777777" w:rsidR="006317EC" w:rsidRDefault="006317EC" w:rsidP="0046453C">
      <w:pPr>
        <w:pStyle w:val="ListParagraph"/>
        <w:numPr>
          <w:ilvl w:val="1"/>
          <w:numId w:val="25"/>
        </w:numPr>
      </w:pPr>
      <w:r>
        <w:lastRenderedPageBreak/>
        <w:t>Return/transfer to nursing home</w:t>
      </w:r>
    </w:p>
    <w:p w14:paraId="57CBE3D2" w14:textId="77777777" w:rsidR="006317EC" w:rsidRDefault="006317EC" w:rsidP="0046453C">
      <w:pPr>
        <w:pStyle w:val="ListParagraph"/>
        <w:numPr>
          <w:ilvl w:val="1"/>
          <w:numId w:val="25"/>
        </w:numPr>
      </w:pPr>
      <w:r>
        <w:t>Transfer to another facility</w:t>
      </w:r>
    </w:p>
    <w:p w14:paraId="43EFCC33" w14:textId="77777777" w:rsidR="006317EC" w:rsidRDefault="006317EC" w:rsidP="0046453C">
      <w:pPr>
        <w:pStyle w:val="ListParagraph"/>
        <w:numPr>
          <w:ilvl w:val="1"/>
          <w:numId w:val="25"/>
        </w:numPr>
      </w:pPr>
      <w:r>
        <w:t>Other</w:t>
      </w:r>
    </w:p>
    <w:p w14:paraId="6179A35B" w14:textId="77777777" w:rsidR="006317EC" w:rsidRDefault="006317EC" w:rsidP="0046453C">
      <w:pPr>
        <w:pStyle w:val="ListParagraph"/>
        <w:numPr>
          <w:ilvl w:val="0"/>
          <w:numId w:val="25"/>
        </w:numPr>
        <w:ind w:left="810" w:hanging="450"/>
      </w:pPr>
      <w:r>
        <w:t xml:space="preserve">OBSSTAY – LOS in </w:t>
      </w:r>
      <w:proofErr w:type="spellStart"/>
      <w:r>
        <w:t>obs</w:t>
      </w:r>
      <w:proofErr w:type="spellEnd"/>
      <w:r>
        <w:t xml:space="preserve"> unit (minutes) if discharged from </w:t>
      </w:r>
      <w:proofErr w:type="spellStart"/>
      <w:r>
        <w:t>obs</w:t>
      </w:r>
      <w:proofErr w:type="spellEnd"/>
    </w:p>
    <w:p w14:paraId="127CCA4E" w14:textId="77777777" w:rsidR="006317EC" w:rsidRDefault="006317EC" w:rsidP="0046453C">
      <w:pPr>
        <w:pStyle w:val="ListParagraph"/>
        <w:numPr>
          <w:ilvl w:val="0"/>
          <w:numId w:val="25"/>
        </w:numPr>
        <w:ind w:left="810" w:hanging="450"/>
      </w:pPr>
      <w:r>
        <w:t>STAY24 – ED discharge greater than 24h, yes/no/missing data</w:t>
      </w:r>
    </w:p>
    <w:p w14:paraId="5869C98F" w14:textId="3DA29286" w:rsidR="006317EC" w:rsidRDefault="0046453C" w:rsidP="0046453C">
      <w:pPr>
        <w:pStyle w:val="Heading1"/>
      </w:pPr>
      <w:bookmarkStart w:id="33" w:name="_Toc101620140"/>
      <w:r>
        <w:t>Imputation tracking</w:t>
      </w:r>
      <w:bookmarkEnd w:id="33"/>
    </w:p>
    <w:p w14:paraId="6D6647C4" w14:textId="77777777" w:rsidR="006317EC" w:rsidRDefault="006317EC" w:rsidP="0046453C">
      <w:pPr>
        <w:pStyle w:val="ListParagraph"/>
        <w:numPr>
          <w:ilvl w:val="0"/>
          <w:numId w:val="25"/>
        </w:numPr>
        <w:ind w:left="810" w:hanging="450"/>
      </w:pPr>
      <w:r>
        <w:t>AGEFL – age</w:t>
      </w:r>
    </w:p>
    <w:p w14:paraId="07DC1BB9" w14:textId="77777777" w:rsidR="006317EC" w:rsidRDefault="006317EC" w:rsidP="0046453C">
      <w:pPr>
        <w:pStyle w:val="ListParagraph"/>
        <w:numPr>
          <w:ilvl w:val="0"/>
          <w:numId w:val="25"/>
        </w:numPr>
        <w:ind w:left="810" w:hanging="450"/>
      </w:pPr>
      <w:r>
        <w:t>BDATEFL – birth date</w:t>
      </w:r>
    </w:p>
    <w:p w14:paraId="222042E1" w14:textId="77777777" w:rsidR="006317EC" w:rsidRDefault="006317EC" w:rsidP="0046453C">
      <w:pPr>
        <w:pStyle w:val="ListParagraph"/>
        <w:numPr>
          <w:ilvl w:val="0"/>
          <w:numId w:val="25"/>
        </w:numPr>
        <w:ind w:left="810" w:hanging="450"/>
      </w:pPr>
      <w:r>
        <w:t>SEXFL – sex imputed?</w:t>
      </w:r>
    </w:p>
    <w:p w14:paraId="4AB26DD5" w14:textId="77777777" w:rsidR="006317EC" w:rsidRDefault="006317EC" w:rsidP="0046453C">
      <w:pPr>
        <w:pStyle w:val="ListParagraph"/>
        <w:numPr>
          <w:ilvl w:val="0"/>
          <w:numId w:val="25"/>
        </w:numPr>
        <w:ind w:left="810" w:hanging="450"/>
      </w:pPr>
      <w:r>
        <w:t>ETHNICFL – ethnicity</w:t>
      </w:r>
    </w:p>
    <w:p w14:paraId="3A2C51C8" w14:textId="091B8326" w:rsidR="006317EC" w:rsidRDefault="006317EC" w:rsidP="0046453C">
      <w:pPr>
        <w:pStyle w:val="ListParagraph"/>
        <w:numPr>
          <w:ilvl w:val="0"/>
          <w:numId w:val="25"/>
        </w:numPr>
        <w:ind w:left="810" w:hanging="450"/>
      </w:pPr>
      <w:r>
        <w:t>RACERFL – race</w:t>
      </w:r>
    </w:p>
    <w:p w14:paraId="0199E1FA" w14:textId="077ED89D" w:rsidR="0046453C" w:rsidRPr="0046453C" w:rsidRDefault="0046453C" w:rsidP="0046453C">
      <w:pPr>
        <w:pStyle w:val="Heading1"/>
      </w:pPr>
      <w:bookmarkStart w:id="34" w:name="_Toc101620141"/>
      <w:r>
        <w:t>Hospital information</w:t>
      </w:r>
      <w:bookmarkEnd w:id="34"/>
    </w:p>
    <w:p w14:paraId="514A317C" w14:textId="77777777" w:rsidR="006317EC" w:rsidRDefault="006317EC" w:rsidP="0046453C">
      <w:pPr>
        <w:pStyle w:val="Heading2"/>
        <w:numPr>
          <w:ilvl w:val="0"/>
          <w:numId w:val="29"/>
        </w:numPr>
        <w:ind w:left="810" w:hanging="450"/>
      </w:pPr>
      <w:bookmarkStart w:id="35" w:name="_Toc101620142"/>
      <w:r>
        <w:t>HOSPCODE – unique code for big enough hospitals</w:t>
      </w:r>
      <w:bookmarkEnd w:id="35"/>
    </w:p>
    <w:p w14:paraId="265934FF" w14:textId="77777777" w:rsidR="006317EC" w:rsidRDefault="006317EC" w:rsidP="0046453C">
      <w:pPr>
        <w:pStyle w:val="Heading2"/>
        <w:ind w:left="810" w:hanging="450"/>
      </w:pPr>
      <w:bookmarkStart w:id="36" w:name="_Toc101620143"/>
      <w:r>
        <w:t>PATCODE – identify each individual record from a particular hospital</w:t>
      </w:r>
      <w:bookmarkEnd w:id="36"/>
    </w:p>
    <w:p w14:paraId="4752D109" w14:textId="77777777" w:rsidR="006317EC" w:rsidRDefault="006317EC" w:rsidP="0046453C">
      <w:pPr>
        <w:pStyle w:val="ListParagraph"/>
        <w:numPr>
          <w:ilvl w:val="0"/>
          <w:numId w:val="28"/>
        </w:numPr>
        <w:ind w:left="810" w:hanging="450"/>
      </w:pPr>
      <w:r>
        <w:t>EMRED – does the ED use an electronic medical record? Yes, partial, no</w:t>
      </w:r>
    </w:p>
    <w:p w14:paraId="4F2A1B2A" w14:textId="77777777" w:rsidR="006317EC" w:rsidRDefault="006317EC" w:rsidP="0046453C">
      <w:pPr>
        <w:pStyle w:val="ListParagraph"/>
        <w:numPr>
          <w:ilvl w:val="0"/>
          <w:numId w:val="28"/>
        </w:numPr>
        <w:ind w:left="810" w:hanging="450"/>
      </w:pPr>
      <w:r>
        <w:t xml:space="preserve">HHSMUE – does system meet meaningful use criteria defined by DHHS? </w:t>
      </w:r>
    </w:p>
    <w:p w14:paraId="1D60EC62" w14:textId="77777777" w:rsidR="006317EC" w:rsidRDefault="006317EC" w:rsidP="0046453C">
      <w:pPr>
        <w:pStyle w:val="ListParagraph"/>
        <w:numPr>
          <w:ilvl w:val="0"/>
          <w:numId w:val="28"/>
        </w:numPr>
        <w:ind w:left="810" w:hanging="450"/>
      </w:pPr>
      <w:r>
        <w:t>EHRINSE – plans for installing a new EMR in next 18 months</w:t>
      </w:r>
    </w:p>
    <w:p w14:paraId="2A592213" w14:textId="77777777" w:rsidR="006317EC" w:rsidRDefault="006317EC" w:rsidP="0046453C">
      <w:pPr>
        <w:pStyle w:val="ListParagraph"/>
        <w:numPr>
          <w:ilvl w:val="0"/>
          <w:numId w:val="28"/>
        </w:numPr>
        <w:ind w:left="810" w:hanging="450"/>
      </w:pPr>
      <w:r>
        <w:t>EDPRIM – how often do you notify the PCP? Likert</w:t>
      </w:r>
    </w:p>
    <w:p w14:paraId="387D0EC4" w14:textId="77777777" w:rsidR="006317EC" w:rsidRDefault="006317EC" w:rsidP="00EE4EDF">
      <w:pPr>
        <w:pStyle w:val="Heading2"/>
        <w:numPr>
          <w:ilvl w:val="0"/>
          <w:numId w:val="30"/>
        </w:numPr>
        <w:ind w:left="810" w:hanging="450"/>
      </w:pPr>
      <w:bookmarkStart w:id="37" w:name="_Toc101620144"/>
      <w:r>
        <w:t>EDINFO – can you get meds/allergies/healthcare info from outside sources?</w:t>
      </w:r>
      <w:bookmarkEnd w:id="37"/>
    </w:p>
    <w:p w14:paraId="30AC4334" w14:textId="77777777" w:rsidR="006317EC" w:rsidRDefault="006317EC" w:rsidP="00EE4EDF">
      <w:pPr>
        <w:pStyle w:val="ListParagraph"/>
        <w:numPr>
          <w:ilvl w:val="0"/>
          <w:numId w:val="31"/>
        </w:numPr>
        <w:ind w:left="810" w:hanging="450"/>
      </w:pPr>
      <w:r>
        <w:t xml:space="preserve">OBSCLIN – does your ed have an </w:t>
      </w:r>
      <w:proofErr w:type="spellStart"/>
      <w:r>
        <w:t>obs</w:t>
      </w:r>
      <w:proofErr w:type="spellEnd"/>
      <w:r>
        <w:t xml:space="preserve"> or CDU</w:t>
      </w:r>
    </w:p>
    <w:p w14:paraId="5B9AFF1A" w14:textId="77777777" w:rsidR="006317EC" w:rsidRDefault="006317EC" w:rsidP="00EE4EDF">
      <w:pPr>
        <w:pStyle w:val="ListParagraph"/>
        <w:numPr>
          <w:ilvl w:val="0"/>
          <w:numId w:val="31"/>
        </w:numPr>
        <w:ind w:left="810" w:hanging="450"/>
      </w:pPr>
      <w:r>
        <w:t xml:space="preserve">OBSSEP - IF yes to above, is </w:t>
      </w:r>
      <w:proofErr w:type="spellStart"/>
      <w:r>
        <w:t>obs</w:t>
      </w:r>
      <w:proofErr w:type="spellEnd"/>
      <w:r>
        <w:t>/CDU separate from ED</w:t>
      </w:r>
    </w:p>
    <w:p w14:paraId="643960C9" w14:textId="77777777" w:rsidR="006317EC" w:rsidRDefault="006317EC" w:rsidP="00EE4EDF">
      <w:pPr>
        <w:pStyle w:val="ListParagraph"/>
        <w:numPr>
          <w:ilvl w:val="0"/>
          <w:numId w:val="31"/>
        </w:numPr>
        <w:ind w:left="810" w:hanging="450"/>
      </w:pPr>
      <w:r>
        <w:t>OBSPHYSED - IF separate who is physician caring for patient? -&gt; ED physician</w:t>
      </w:r>
    </w:p>
    <w:p w14:paraId="0842DEC8" w14:textId="77777777" w:rsidR="006317EC" w:rsidRDefault="006317EC" w:rsidP="00EE4EDF">
      <w:pPr>
        <w:pStyle w:val="ListParagraph"/>
        <w:numPr>
          <w:ilvl w:val="0"/>
          <w:numId w:val="31"/>
        </w:numPr>
        <w:ind w:left="810" w:hanging="450"/>
      </w:pPr>
      <w:r>
        <w:t>OBSHOSP – hospitalist</w:t>
      </w:r>
    </w:p>
    <w:p w14:paraId="08695761" w14:textId="77777777" w:rsidR="006317EC" w:rsidRDefault="006317EC" w:rsidP="00EE4EDF">
      <w:pPr>
        <w:pStyle w:val="ListParagraph"/>
        <w:numPr>
          <w:ilvl w:val="0"/>
          <w:numId w:val="31"/>
        </w:numPr>
        <w:ind w:left="810" w:hanging="450"/>
      </w:pPr>
      <w:r>
        <w:t xml:space="preserve">OBSPHYSOT – </w:t>
      </w:r>
      <w:proofErr w:type="gramStart"/>
      <w:r>
        <w:t>other</w:t>
      </w:r>
      <w:proofErr w:type="gramEnd"/>
      <w:r>
        <w:t xml:space="preserve"> physician</w:t>
      </w:r>
    </w:p>
    <w:p w14:paraId="4C49EAF8" w14:textId="77777777" w:rsidR="006317EC" w:rsidRDefault="006317EC" w:rsidP="00EE4EDF">
      <w:pPr>
        <w:pStyle w:val="ListParagraph"/>
        <w:numPr>
          <w:ilvl w:val="0"/>
          <w:numId w:val="31"/>
        </w:numPr>
        <w:ind w:left="810" w:hanging="450"/>
      </w:pPr>
      <w:r>
        <w:t>OBSPHYSUN – unknown, marked/unmarked</w:t>
      </w:r>
    </w:p>
    <w:p w14:paraId="4AC817EA" w14:textId="129599CA" w:rsidR="006317EC" w:rsidRDefault="006317EC" w:rsidP="00EE4EDF">
      <w:pPr>
        <w:pStyle w:val="ListParagraph"/>
        <w:numPr>
          <w:ilvl w:val="0"/>
          <w:numId w:val="31"/>
        </w:numPr>
        <w:ind w:left="810" w:hanging="450"/>
      </w:pPr>
      <w:r>
        <w:t>BOARD – are admitted patients boarded for &gt;2 hours in ED or OBS/CDU?</w:t>
      </w:r>
    </w:p>
    <w:p w14:paraId="0A54AA7C" w14:textId="7B19E5EC" w:rsidR="00EE4EDF" w:rsidRDefault="00EE4EDF" w:rsidP="00EE4EDF">
      <w:pPr>
        <w:pStyle w:val="Heading2"/>
        <w:numPr>
          <w:ilvl w:val="0"/>
          <w:numId w:val="0"/>
        </w:numPr>
        <w:ind w:left="810"/>
      </w:pPr>
      <w:bookmarkStart w:id="38" w:name="_Toc101620145"/>
      <w:r>
        <w:t xml:space="preserve">906) </w:t>
      </w:r>
      <w:r>
        <w:t>BOARDED – length of time boarded in the ED in minutes</w:t>
      </w:r>
      <w:r>
        <w:t xml:space="preserve"> ( located at end of columns for some reason, placing here for reference )</w:t>
      </w:r>
      <w:bookmarkEnd w:id="38"/>
    </w:p>
    <w:p w14:paraId="1039894B" w14:textId="77777777" w:rsidR="00EE4EDF" w:rsidRDefault="00EE4EDF" w:rsidP="00EE4EDF">
      <w:pPr>
        <w:pStyle w:val="ListParagraph"/>
        <w:ind w:left="810"/>
      </w:pPr>
    </w:p>
    <w:p w14:paraId="794A5474" w14:textId="77777777" w:rsidR="006317EC" w:rsidRDefault="006317EC" w:rsidP="00EE4EDF">
      <w:pPr>
        <w:pStyle w:val="ListParagraph"/>
        <w:numPr>
          <w:ilvl w:val="0"/>
          <w:numId w:val="31"/>
        </w:numPr>
        <w:ind w:left="810" w:hanging="450"/>
      </w:pPr>
      <w:r>
        <w:t>BOARDHOS – is there a full capacity protocol where patients go to inpatient corridors while boarding?</w:t>
      </w:r>
    </w:p>
    <w:p w14:paraId="3396EE49" w14:textId="77777777" w:rsidR="006317EC" w:rsidRDefault="006317EC" w:rsidP="00EE4EDF">
      <w:pPr>
        <w:pStyle w:val="ListParagraph"/>
        <w:numPr>
          <w:ilvl w:val="0"/>
          <w:numId w:val="31"/>
        </w:numPr>
        <w:ind w:left="810" w:hanging="450"/>
      </w:pPr>
      <w:r>
        <w:t>AMBDIV – Did your ED go on ambulance diversion in 2018</w:t>
      </w:r>
    </w:p>
    <w:p w14:paraId="40404202" w14:textId="77777777" w:rsidR="006317EC" w:rsidRDefault="006317EC" w:rsidP="00EE4EDF">
      <w:pPr>
        <w:pStyle w:val="Heading2"/>
        <w:numPr>
          <w:ilvl w:val="0"/>
          <w:numId w:val="32"/>
        </w:numPr>
        <w:ind w:left="810" w:hanging="450"/>
      </w:pPr>
      <w:bookmarkStart w:id="39" w:name="_Toc101620146"/>
      <w:r>
        <w:t>TOTHRDIVR – total number of hours ED was on diversion</w:t>
      </w:r>
      <w:bookmarkEnd w:id="39"/>
      <w:r>
        <w:t xml:space="preserve"> </w:t>
      </w:r>
    </w:p>
    <w:p w14:paraId="7C31183F" w14:textId="77777777" w:rsidR="006317EC" w:rsidRDefault="006317EC" w:rsidP="00EE4EDF">
      <w:pPr>
        <w:pStyle w:val="ListParagraph"/>
        <w:numPr>
          <w:ilvl w:val="1"/>
          <w:numId w:val="31"/>
        </w:numPr>
      </w:pPr>
      <w:r>
        <w:t>Na/refused to answer/unknown/blank</w:t>
      </w:r>
    </w:p>
    <w:p w14:paraId="027C1AB5" w14:textId="77777777" w:rsidR="006317EC" w:rsidRDefault="006317EC" w:rsidP="00EE4EDF">
      <w:pPr>
        <w:pStyle w:val="ListParagraph"/>
        <w:numPr>
          <w:ilvl w:val="1"/>
          <w:numId w:val="31"/>
        </w:numPr>
      </w:pPr>
      <w:r>
        <w:t>1-99</w:t>
      </w:r>
    </w:p>
    <w:p w14:paraId="6E1941EE" w14:textId="77777777" w:rsidR="006317EC" w:rsidRDefault="006317EC" w:rsidP="00EE4EDF">
      <w:pPr>
        <w:pStyle w:val="ListParagraph"/>
        <w:numPr>
          <w:ilvl w:val="1"/>
          <w:numId w:val="31"/>
        </w:numPr>
      </w:pPr>
      <w:r>
        <w:t>100-499</w:t>
      </w:r>
    </w:p>
    <w:p w14:paraId="5A033FCC" w14:textId="77777777" w:rsidR="006317EC" w:rsidRDefault="006317EC" w:rsidP="00EE4EDF">
      <w:pPr>
        <w:pStyle w:val="ListParagraph"/>
        <w:numPr>
          <w:ilvl w:val="1"/>
          <w:numId w:val="31"/>
        </w:numPr>
      </w:pPr>
      <w:r>
        <w:t>&gt;500</w:t>
      </w:r>
    </w:p>
    <w:p w14:paraId="49B35B16" w14:textId="77777777" w:rsidR="006317EC" w:rsidRDefault="006317EC" w:rsidP="00EE4EDF">
      <w:pPr>
        <w:pStyle w:val="ListParagraph"/>
        <w:numPr>
          <w:ilvl w:val="1"/>
          <w:numId w:val="31"/>
        </w:numPr>
      </w:pPr>
      <w:r>
        <w:t>Data not available</w:t>
      </w:r>
    </w:p>
    <w:p w14:paraId="00BA3D01" w14:textId="77777777" w:rsidR="006317EC" w:rsidRDefault="006317EC" w:rsidP="00EE4EDF">
      <w:pPr>
        <w:pStyle w:val="ListParagraph"/>
        <w:numPr>
          <w:ilvl w:val="0"/>
          <w:numId w:val="33"/>
        </w:numPr>
        <w:ind w:left="810" w:hanging="450"/>
      </w:pPr>
      <w:r>
        <w:lastRenderedPageBreak/>
        <w:t>REGDIV – is ambulance diversion actively managed on a regional level or hospital level?</w:t>
      </w:r>
    </w:p>
    <w:p w14:paraId="03C2F2F5" w14:textId="68D31377" w:rsidR="006317EC" w:rsidRDefault="006317EC" w:rsidP="00EE4EDF">
      <w:pPr>
        <w:pStyle w:val="ListParagraph"/>
        <w:numPr>
          <w:ilvl w:val="0"/>
          <w:numId w:val="33"/>
        </w:numPr>
        <w:ind w:left="810" w:hanging="450"/>
      </w:pPr>
      <w:r>
        <w:t xml:space="preserve">ADMDIV – does the hospital continue to admit elective/scheduled cases when ED </w:t>
      </w:r>
      <w:r w:rsidR="00EE4EDF">
        <w:t>i</w:t>
      </w:r>
      <w:r>
        <w:t>s on ambo diversion?</w:t>
      </w:r>
    </w:p>
    <w:p w14:paraId="68EF5F32" w14:textId="77777777" w:rsidR="006317EC" w:rsidRDefault="006317EC" w:rsidP="00EE4EDF">
      <w:pPr>
        <w:pStyle w:val="ListParagraph"/>
        <w:numPr>
          <w:ilvl w:val="0"/>
          <w:numId w:val="33"/>
        </w:numPr>
        <w:ind w:left="810" w:hanging="450"/>
      </w:pPr>
      <w:r>
        <w:t>INCSHX – in past 2 years did your ed increase rooms/</w:t>
      </w:r>
      <w:proofErr w:type="spellStart"/>
      <w:r>
        <w:t>tx</w:t>
      </w:r>
      <w:proofErr w:type="spellEnd"/>
      <w:r>
        <w:t xml:space="preserve"> spaces</w:t>
      </w:r>
    </w:p>
    <w:p w14:paraId="4223DD5C" w14:textId="77777777" w:rsidR="006317EC" w:rsidRDefault="006317EC" w:rsidP="00EE4EDF">
      <w:pPr>
        <w:pStyle w:val="ListParagraph"/>
        <w:numPr>
          <w:ilvl w:val="0"/>
          <w:numId w:val="33"/>
        </w:numPr>
        <w:ind w:left="810" w:hanging="450"/>
      </w:pPr>
      <w:r>
        <w:t>INCPHYS – in the last 2 years did your ed’s physical space expand?</w:t>
      </w:r>
    </w:p>
    <w:p w14:paraId="74EFE4FD" w14:textId="77777777" w:rsidR="006317EC" w:rsidRDefault="006317EC" w:rsidP="00EE4EDF">
      <w:pPr>
        <w:pStyle w:val="ListParagraph"/>
        <w:numPr>
          <w:ilvl w:val="0"/>
          <w:numId w:val="33"/>
        </w:numPr>
        <w:ind w:left="810" w:hanging="450"/>
      </w:pPr>
      <w:r>
        <w:t>EXPSPACE – do you plan to increase space in the next 2 years?</w:t>
      </w:r>
    </w:p>
    <w:p w14:paraId="3230C48F" w14:textId="77777777" w:rsidR="006317EC" w:rsidRDefault="006317EC" w:rsidP="00EE4EDF">
      <w:pPr>
        <w:pStyle w:val="ListParagraph"/>
        <w:numPr>
          <w:ilvl w:val="0"/>
          <w:numId w:val="33"/>
        </w:numPr>
        <w:ind w:left="810" w:hanging="450"/>
      </w:pPr>
      <w:r>
        <w:t>BEDREG – bedside registration yes/no</w:t>
      </w:r>
    </w:p>
    <w:p w14:paraId="13F1652A" w14:textId="77777777" w:rsidR="006317EC" w:rsidRDefault="006317EC" w:rsidP="00EE4EDF">
      <w:pPr>
        <w:pStyle w:val="ListParagraph"/>
        <w:numPr>
          <w:ilvl w:val="0"/>
          <w:numId w:val="33"/>
        </w:numPr>
        <w:ind w:left="810" w:hanging="450"/>
      </w:pPr>
      <w:r>
        <w:t xml:space="preserve">KIOSELCK – kiosk </w:t>
      </w:r>
      <w:proofErr w:type="spellStart"/>
      <w:r>
        <w:t xml:space="preserve">self </w:t>
      </w:r>
      <w:proofErr w:type="gramStart"/>
      <w:r>
        <w:t>check</w:t>
      </w:r>
      <w:proofErr w:type="spellEnd"/>
      <w:proofErr w:type="gramEnd"/>
      <w:r>
        <w:t xml:space="preserve"> in</w:t>
      </w:r>
    </w:p>
    <w:p w14:paraId="2EC2AD1D" w14:textId="77777777" w:rsidR="006317EC" w:rsidRDefault="006317EC" w:rsidP="00EE4EDF">
      <w:pPr>
        <w:pStyle w:val="ListParagraph"/>
        <w:numPr>
          <w:ilvl w:val="0"/>
          <w:numId w:val="33"/>
        </w:numPr>
        <w:ind w:left="810" w:hanging="450"/>
      </w:pPr>
      <w:r>
        <w:t>CATRIAGE – computer assisted triage</w:t>
      </w:r>
    </w:p>
    <w:p w14:paraId="7D77F57E" w14:textId="77777777" w:rsidR="006317EC" w:rsidRDefault="006317EC" w:rsidP="00EE4EDF">
      <w:pPr>
        <w:pStyle w:val="ListParagraph"/>
        <w:numPr>
          <w:ilvl w:val="0"/>
          <w:numId w:val="33"/>
        </w:numPr>
        <w:ind w:left="810" w:hanging="450"/>
      </w:pPr>
      <w:r>
        <w:t>IMBED – immediate bedding, no triage when ED not at capacity</w:t>
      </w:r>
    </w:p>
    <w:p w14:paraId="7E11D94E" w14:textId="77777777" w:rsidR="006317EC" w:rsidRDefault="006317EC" w:rsidP="00EE4EDF">
      <w:pPr>
        <w:pStyle w:val="ListParagraph"/>
        <w:numPr>
          <w:ilvl w:val="0"/>
          <w:numId w:val="33"/>
        </w:numPr>
        <w:ind w:left="810" w:hanging="450"/>
      </w:pPr>
      <w:r>
        <w:t xml:space="preserve">ADVTRIAG – advanced </w:t>
      </w:r>
      <w:proofErr w:type="gramStart"/>
      <w:r>
        <w:t>triage based</w:t>
      </w:r>
      <w:proofErr w:type="gramEnd"/>
      <w:r>
        <w:t xml:space="preserve"> care protocols</w:t>
      </w:r>
    </w:p>
    <w:p w14:paraId="0DCA9354" w14:textId="77777777" w:rsidR="006317EC" w:rsidRDefault="006317EC" w:rsidP="00EE4EDF">
      <w:pPr>
        <w:pStyle w:val="Heading2"/>
        <w:numPr>
          <w:ilvl w:val="0"/>
          <w:numId w:val="34"/>
        </w:numPr>
        <w:ind w:left="810" w:hanging="450"/>
      </w:pPr>
      <w:bookmarkStart w:id="40" w:name="_Toc101620147"/>
      <w:r>
        <w:t>PHHYSPRACTRIA – physician or practitioner at triage</w:t>
      </w:r>
      <w:bookmarkEnd w:id="40"/>
    </w:p>
    <w:p w14:paraId="2F82B916" w14:textId="77777777" w:rsidR="006317EC" w:rsidRDefault="006317EC" w:rsidP="00EE4EDF">
      <w:pPr>
        <w:pStyle w:val="ListParagraph"/>
        <w:numPr>
          <w:ilvl w:val="0"/>
          <w:numId w:val="35"/>
        </w:numPr>
        <w:ind w:left="810" w:hanging="450"/>
      </w:pPr>
      <w:r>
        <w:t xml:space="preserve">FASTTRAK – separate fast track unit for </w:t>
      </w:r>
      <w:proofErr w:type="spellStart"/>
      <w:r>
        <w:t>non urgent</w:t>
      </w:r>
      <w:proofErr w:type="spellEnd"/>
      <w:r>
        <w:t xml:space="preserve"> care</w:t>
      </w:r>
    </w:p>
    <w:p w14:paraId="450343FA" w14:textId="77777777" w:rsidR="006317EC" w:rsidRDefault="006317EC" w:rsidP="00EE4EDF">
      <w:pPr>
        <w:pStyle w:val="ListParagraph"/>
        <w:numPr>
          <w:ilvl w:val="0"/>
          <w:numId w:val="35"/>
        </w:numPr>
        <w:ind w:left="810" w:hanging="450"/>
      </w:pPr>
      <w:r>
        <w:t>EDPTOR – separate operating room dedicated to ED patients</w:t>
      </w:r>
    </w:p>
    <w:p w14:paraId="2953B67F" w14:textId="77777777" w:rsidR="006317EC" w:rsidRDefault="006317EC" w:rsidP="00EE4EDF">
      <w:pPr>
        <w:pStyle w:val="ListParagraph"/>
        <w:numPr>
          <w:ilvl w:val="0"/>
          <w:numId w:val="35"/>
        </w:numPr>
        <w:ind w:left="810" w:hanging="450"/>
      </w:pPr>
      <w:r>
        <w:t xml:space="preserve">DASHBORD – electronic dashboard displays updated </w:t>
      </w:r>
      <w:proofErr w:type="spellStart"/>
      <w:r>
        <w:t>pt</w:t>
      </w:r>
      <w:proofErr w:type="spellEnd"/>
      <w:r>
        <w:t xml:space="preserve"> info</w:t>
      </w:r>
    </w:p>
    <w:p w14:paraId="0B8CF677" w14:textId="77777777" w:rsidR="006317EC" w:rsidRDefault="006317EC" w:rsidP="00EE4EDF">
      <w:pPr>
        <w:pStyle w:val="ListParagraph"/>
        <w:numPr>
          <w:ilvl w:val="0"/>
          <w:numId w:val="35"/>
        </w:numPr>
        <w:ind w:left="810" w:hanging="450"/>
      </w:pPr>
      <w:r>
        <w:t>RFID – tracking shows location of patients, caregivers, equipment</w:t>
      </w:r>
    </w:p>
    <w:p w14:paraId="39D7DBEB" w14:textId="77777777" w:rsidR="006317EC" w:rsidRDefault="006317EC" w:rsidP="00EE4EDF">
      <w:pPr>
        <w:pStyle w:val="ListParagraph"/>
        <w:numPr>
          <w:ilvl w:val="0"/>
          <w:numId w:val="35"/>
        </w:numPr>
        <w:ind w:left="810" w:hanging="450"/>
      </w:pPr>
      <w:r>
        <w:t>WIRELESS – wireless communication devices by providers</w:t>
      </w:r>
    </w:p>
    <w:p w14:paraId="291C920D" w14:textId="77777777" w:rsidR="006317EC" w:rsidRDefault="006317EC" w:rsidP="00EE4EDF">
      <w:pPr>
        <w:pStyle w:val="ListParagraph"/>
        <w:numPr>
          <w:ilvl w:val="0"/>
          <w:numId w:val="35"/>
        </w:numPr>
        <w:ind w:left="810" w:hanging="450"/>
      </w:pPr>
      <w:r>
        <w:t xml:space="preserve">ZONENURS – zone nursing – all pts for RN </w:t>
      </w:r>
      <w:proofErr w:type="gramStart"/>
      <w:r>
        <w:t>are</w:t>
      </w:r>
      <w:proofErr w:type="gramEnd"/>
      <w:r>
        <w:t xml:space="preserve"> in one area</w:t>
      </w:r>
    </w:p>
    <w:p w14:paraId="481BC1BB" w14:textId="77777777" w:rsidR="006317EC" w:rsidRDefault="006317EC" w:rsidP="00EE4EDF">
      <w:pPr>
        <w:pStyle w:val="ListParagraph"/>
        <w:numPr>
          <w:ilvl w:val="0"/>
          <w:numId w:val="35"/>
        </w:numPr>
        <w:ind w:left="810" w:hanging="450"/>
      </w:pPr>
      <w:r>
        <w:t>POOLNURS – pool nurses that can be pulled to ED for surges/demand</w:t>
      </w:r>
    </w:p>
    <w:p w14:paraId="6BE407EF" w14:textId="77777777" w:rsidR="006317EC" w:rsidRDefault="006317EC" w:rsidP="00EE4EDF">
      <w:pPr>
        <w:pStyle w:val="ListParagraph"/>
        <w:numPr>
          <w:ilvl w:val="0"/>
          <w:numId w:val="35"/>
        </w:numPr>
        <w:ind w:left="810" w:hanging="450"/>
      </w:pPr>
      <w:r>
        <w:t>SURGDAY – how many days/</w:t>
      </w:r>
      <w:proofErr w:type="spellStart"/>
      <w:r>
        <w:t>wk</w:t>
      </w:r>
      <w:proofErr w:type="spellEnd"/>
      <w:r>
        <w:t xml:space="preserve"> are </w:t>
      </w:r>
      <w:proofErr w:type="spellStart"/>
      <w:r>
        <w:t>inpt</w:t>
      </w:r>
      <w:proofErr w:type="spellEnd"/>
      <w:r>
        <w:t xml:space="preserve"> elective surgeries scheduled</w:t>
      </w:r>
    </w:p>
    <w:p w14:paraId="26115655" w14:textId="77777777" w:rsidR="006317EC" w:rsidRDefault="006317EC" w:rsidP="00EE4EDF">
      <w:pPr>
        <w:pStyle w:val="ListParagraph"/>
        <w:numPr>
          <w:ilvl w:val="0"/>
          <w:numId w:val="35"/>
        </w:numPr>
        <w:ind w:left="810" w:hanging="450"/>
      </w:pPr>
      <w:r>
        <w:t>BEDCZAR – do you have a bed coordinator?</w:t>
      </w:r>
    </w:p>
    <w:p w14:paraId="0229D41F" w14:textId="77777777" w:rsidR="006317EC" w:rsidRDefault="006317EC" w:rsidP="00EE4EDF">
      <w:pPr>
        <w:pStyle w:val="ListParagraph"/>
        <w:numPr>
          <w:ilvl w:val="0"/>
          <w:numId w:val="35"/>
        </w:numPr>
        <w:ind w:left="810" w:hanging="450"/>
      </w:pPr>
      <w:r>
        <w:t xml:space="preserve">BEDDATA – how often are hospital bed/census data available? </w:t>
      </w:r>
    </w:p>
    <w:p w14:paraId="19BB698E" w14:textId="77777777" w:rsidR="006317EC" w:rsidRDefault="006317EC" w:rsidP="00EE4EDF">
      <w:pPr>
        <w:pStyle w:val="ListParagraph"/>
        <w:numPr>
          <w:ilvl w:val="1"/>
          <w:numId w:val="35"/>
        </w:numPr>
      </w:pPr>
      <w:r>
        <w:t>Instant</w:t>
      </w:r>
    </w:p>
    <w:p w14:paraId="45CD1A38" w14:textId="77777777" w:rsidR="006317EC" w:rsidRDefault="006317EC" w:rsidP="00EE4EDF">
      <w:pPr>
        <w:pStyle w:val="ListParagraph"/>
        <w:numPr>
          <w:ilvl w:val="1"/>
          <w:numId w:val="35"/>
        </w:numPr>
      </w:pPr>
      <w:r>
        <w:t>Q4h</w:t>
      </w:r>
    </w:p>
    <w:p w14:paraId="6873B893" w14:textId="77777777" w:rsidR="006317EC" w:rsidRDefault="006317EC" w:rsidP="00EE4EDF">
      <w:pPr>
        <w:pStyle w:val="ListParagraph"/>
        <w:numPr>
          <w:ilvl w:val="1"/>
          <w:numId w:val="35"/>
        </w:numPr>
      </w:pPr>
      <w:r>
        <w:t>Q8h</w:t>
      </w:r>
    </w:p>
    <w:p w14:paraId="3A7CBE43" w14:textId="77777777" w:rsidR="006317EC" w:rsidRDefault="006317EC" w:rsidP="00EE4EDF">
      <w:pPr>
        <w:pStyle w:val="ListParagraph"/>
        <w:numPr>
          <w:ilvl w:val="1"/>
          <w:numId w:val="35"/>
        </w:numPr>
      </w:pPr>
      <w:r>
        <w:t>Q12h</w:t>
      </w:r>
    </w:p>
    <w:p w14:paraId="5E9BE887" w14:textId="77777777" w:rsidR="006317EC" w:rsidRDefault="006317EC" w:rsidP="00EE4EDF">
      <w:pPr>
        <w:pStyle w:val="ListParagraph"/>
        <w:numPr>
          <w:ilvl w:val="1"/>
          <w:numId w:val="35"/>
        </w:numPr>
      </w:pPr>
      <w:r>
        <w:t>Q24h</w:t>
      </w:r>
    </w:p>
    <w:p w14:paraId="1E347B3B" w14:textId="77777777" w:rsidR="006317EC" w:rsidRDefault="006317EC" w:rsidP="00EE4EDF">
      <w:pPr>
        <w:pStyle w:val="ListParagraph"/>
        <w:numPr>
          <w:ilvl w:val="1"/>
          <w:numId w:val="35"/>
        </w:numPr>
      </w:pPr>
      <w:r>
        <w:t>Other</w:t>
      </w:r>
    </w:p>
    <w:p w14:paraId="5E684765" w14:textId="77777777" w:rsidR="006317EC" w:rsidRDefault="006317EC" w:rsidP="00EE4EDF">
      <w:pPr>
        <w:pStyle w:val="ListParagraph"/>
        <w:numPr>
          <w:ilvl w:val="0"/>
          <w:numId w:val="35"/>
        </w:numPr>
        <w:ind w:left="810" w:hanging="450"/>
      </w:pPr>
      <w:r>
        <w:t>HLIST- Does the hospital have hospitalists on staff?</w:t>
      </w:r>
    </w:p>
    <w:p w14:paraId="6187DA09" w14:textId="77777777" w:rsidR="006317EC" w:rsidRDefault="006317EC" w:rsidP="00EE4EDF">
      <w:pPr>
        <w:pStyle w:val="ListParagraph"/>
        <w:numPr>
          <w:ilvl w:val="0"/>
          <w:numId w:val="35"/>
        </w:numPr>
        <w:ind w:left="810" w:hanging="450"/>
      </w:pPr>
      <w:r>
        <w:t>HLISTED – does the hospitalist on staff admit from the ED?</w:t>
      </w:r>
    </w:p>
    <w:p w14:paraId="33C47E23" w14:textId="77777777" w:rsidR="006317EC" w:rsidRDefault="006317EC" w:rsidP="00EE4EDF">
      <w:pPr>
        <w:pStyle w:val="Heading2"/>
        <w:numPr>
          <w:ilvl w:val="0"/>
          <w:numId w:val="36"/>
        </w:numPr>
        <w:ind w:left="810" w:hanging="450"/>
      </w:pPr>
      <w:bookmarkStart w:id="41" w:name="_Toc101620148"/>
      <w:r>
        <w:t>EMEDRES - Does your hospital have emergency medicine residency program?</w:t>
      </w:r>
      <w:bookmarkEnd w:id="41"/>
    </w:p>
    <w:p w14:paraId="1427C9A7" w14:textId="77777777" w:rsidR="006317EC" w:rsidRDefault="006317EC" w:rsidP="00EE4EDF">
      <w:pPr>
        <w:pStyle w:val="Heading2"/>
        <w:ind w:left="810" w:hanging="450"/>
      </w:pPr>
      <w:bookmarkStart w:id="42" w:name="_Toc101620149"/>
      <w:r>
        <w:t>REGION - Geographic region</w:t>
      </w:r>
      <w:bookmarkEnd w:id="42"/>
    </w:p>
    <w:p w14:paraId="556FC357" w14:textId="77777777" w:rsidR="006317EC" w:rsidRDefault="006317EC" w:rsidP="00EE4EDF">
      <w:pPr>
        <w:pStyle w:val="ListParagraph"/>
        <w:numPr>
          <w:ilvl w:val="1"/>
          <w:numId w:val="37"/>
        </w:numPr>
      </w:pPr>
      <w:r>
        <w:t>Northeast</w:t>
      </w:r>
    </w:p>
    <w:p w14:paraId="3BA5B8DF" w14:textId="77777777" w:rsidR="006317EC" w:rsidRDefault="006317EC" w:rsidP="00EE4EDF">
      <w:pPr>
        <w:pStyle w:val="ListParagraph"/>
        <w:numPr>
          <w:ilvl w:val="1"/>
          <w:numId w:val="37"/>
        </w:numPr>
      </w:pPr>
      <w:r>
        <w:t>Midwest</w:t>
      </w:r>
    </w:p>
    <w:p w14:paraId="5FB21BCD" w14:textId="77777777" w:rsidR="006317EC" w:rsidRDefault="006317EC" w:rsidP="00EE4EDF">
      <w:pPr>
        <w:pStyle w:val="ListParagraph"/>
        <w:numPr>
          <w:ilvl w:val="1"/>
          <w:numId w:val="37"/>
        </w:numPr>
      </w:pPr>
      <w:r>
        <w:t>South</w:t>
      </w:r>
    </w:p>
    <w:p w14:paraId="4EE16AAD" w14:textId="77777777" w:rsidR="006317EC" w:rsidRDefault="006317EC" w:rsidP="00EE4EDF">
      <w:pPr>
        <w:pStyle w:val="ListParagraph"/>
        <w:numPr>
          <w:ilvl w:val="1"/>
          <w:numId w:val="37"/>
        </w:numPr>
      </w:pPr>
      <w:r>
        <w:t>West</w:t>
      </w:r>
    </w:p>
    <w:p w14:paraId="38C65B92" w14:textId="174A319B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MSA – metropolitan or not</w:t>
      </w:r>
    </w:p>
    <w:p w14:paraId="145DB89D" w14:textId="348E1070" w:rsidR="00EE4EDF" w:rsidRDefault="00EE4EDF" w:rsidP="00EE4EDF">
      <w:pPr>
        <w:pStyle w:val="Heading1"/>
      </w:pPr>
      <w:bookmarkStart w:id="43" w:name="_Toc101620150"/>
      <w:r>
        <w:t>Detailed drug information</w:t>
      </w:r>
      <w:bookmarkEnd w:id="43"/>
    </w:p>
    <w:p w14:paraId="2CB3B905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 xml:space="preserve">DRUGID1 – drug ID </w:t>
      </w:r>
    </w:p>
    <w:p w14:paraId="05CDCB83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PRESCR1 – prescription status code</w:t>
      </w:r>
    </w:p>
    <w:p w14:paraId="43051A23" w14:textId="77777777" w:rsidR="006317EC" w:rsidRDefault="006317EC" w:rsidP="00EE4EDF">
      <w:pPr>
        <w:pStyle w:val="ListParagraph"/>
        <w:numPr>
          <w:ilvl w:val="1"/>
          <w:numId w:val="37"/>
        </w:numPr>
      </w:pPr>
      <w:r>
        <w:t xml:space="preserve">Prescription, </w:t>
      </w:r>
      <w:proofErr w:type="spellStart"/>
      <w:proofErr w:type="gramStart"/>
      <w:r>
        <w:t>non prescription</w:t>
      </w:r>
      <w:proofErr w:type="spellEnd"/>
      <w:proofErr w:type="gramEnd"/>
    </w:p>
    <w:p w14:paraId="35C87760" w14:textId="77777777" w:rsidR="006317EC" w:rsidRDefault="006317EC" w:rsidP="00EE4EDF">
      <w:pPr>
        <w:pStyle w:val="ListParagraph"/>
        <w:numPr>
          <w:ilvl w:val="1"/>
          <w:numId w:val="37"/>
        </w:numPr>
      </w:pPr>
      <w:r>
        <w:lastRenderedPageBreak/>
        <w:t>Illicit (vestigial property)</w:t>
      </w:r>
    </w:p>
    <w:p w14:paraId="66985C5D" w14:textId="77777777" w:rsidR="006317EC" w:rsidRDefault="006317EC" w:rsidP="00EE4EDF">
      <w:pPr>
        <w:pStyle w:val="ListParagraph"/>
        <w:numPr>
          <w:ilvl w:val="1"/>
          <w:numId w:val="37"/>
        </w:numPr>
      </w:pPr>
      <w:r>
        <w:t>Both prescription and OTC</w:t>
      </w:r>
    </w:p>
    <w:p w14:paraId="7E1C485A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CONTSUB1 – controlled sub status code (1,2,3,4,5,no control, multiple…)</w:t>
      </w:r>
    </w:p>
    <w:p w14:paraId="1E10AC78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COMSTAT1 – composition status code – single or combo drug</w:t>
      </w:r>
    </w:p>
    <w:p w14:paraId="00B5302B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 xml:space="preserve">RX1CAT1 – Multum drug category #1. Reflects the most detailed therapeutic level to which the drug can be </w:t>
      </w:r>
      <w:proofErr w:type="spellStart"/>
      <w:r>
        <w:t>calssified</w:t>
      </w:r>
      <w:proofErr w:type="spellEnd"/>
      <w:r>
        <w:t xml:space="preserve">. In some cases, level 1 (broadest) is most detailed, others can be coded to level 2. Majority can be coded to level 3. </w:t>
      </w:r>
    </w:p>
    <w:p w14:paraId="42059A6B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RX1CAT2</w:t>
      </w:r>
    </w:p>
    <w:p w14:paraId="6C01C892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RX1CAT3</w:t>
      </w:r>
    </w:p>
    <w:p w14:paraId="1B787C35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RX1CAT4</w:t>
      </w:r>
    </w:p>
    <w:p w14:paraId="7841B7C5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RX1V1C1 – level 1 of multum drug category 1</w:t>
      </w:r>
    </w:p>
    <w:p w14:paraId="0C33FB74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RX1V1C2</w:t>
      </w:r>
    </w:p>
    <w:p w14:paraId="4142406C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RX1V1C3</w:t>
      </w:r>
    </w:p>
    <w:p w14:paraId="25AE3A51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RX1V1C4</w:t>
      </w:r>
    </w:p>
    <w:p w14:paraId="27FFE90E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RX2V1C1</w:t>
      </w:r>
    </w:p>
    <w:p w14:paraId="1F9C7755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RX2V1C2</w:t>
      </w:r>
    </w:p>
    <w:p w14:paraId="509AC907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RX2V1C3</w:t>
      </w:r>
    </w:p>
    <w:p w14:paraId="5D1EE084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RX2V1C4</w:t>
      </w:r>
    </w:p>
    <w:p w14:paraId="04981308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RX3V1C1</w:t>
      </w:r>
    </w:p>
    <w:p w14:paraId="591EBCAC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RX3V1C2</w:t>
      </w:r>
    </w:p>
    <w:p w14:paraId="0B38F71E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RX3V1C3</w:t>
      </w:r>
    </w:p>
    <w:p w14:paraId="236CEB34" w14:textId="77777777" w:rsidR="006317EC" w:rsidRDefault="006317EC" w:rsidP="00EE4EDF">
      <w:pPr>
        <w:pStyle w:val="ListParagraph"/>
        <w:numPr>
          <w:ilvl w:val="0"/>
          <w:numId w:val="37"/>
        </w:numPr>
        <w:ind w:left="630"/>
      </w:pPr>
      <w:r>
        <w:t>RX3V1C4</w:t>
      </w:r>
    </w:p>
    <w:tbl>
      <w:tblPr>
        <w:tblStyle w:val="PlainTable1"/>
        <w:tblW w:w="2880" w:type="dxa"/>
        <w:tblLook w:val="04A0" w:firstRow="1" w:lastRow="0" w:firstColumn="1" w:lastColumn="0" w:noHBand="0" w:noVBand="1"/>
      </w:tblPr>
      <w:tblGrid>
        <w:gridCol w:w="960"/>
        <w:gridCol w:w="960"/>
        <w:gridCol w:w="960"/>
      </w:tblGrid>
      <w:tr w:rsidR="006317EC" w:rsidRPr="00F36DDF" w14:paraId="7B8B545E" w14:textId="77777777" w:rsidTr="00D557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487F14D" w14:textId="77777777" w:rsidR="006317EC" w:rsidRPr="00F36DDF" w:rsidRDefault="006317EC" w:rsidP="00D557D5">
            <w:pPr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Drug #</w:t>
            </w:r>
          </w:p>
        </w:tc>
        <w:tc>
          <w:tcPr>
            <w:tcW w:w="960" w:type="dxa"/>
            <w:noWrap/>
            <w:hideMark/>
          </w:tcPr>
          <w:p w14:paraId="0E40CE6C" w14:textId="77777777" w:rsidR="006317EC" w:rsidRPr="00F36DDF" w:rsidRDefault="006317EC" w:rsidP="00D55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 xml:space="preserve">Start </w:t>
            </w:r>
            <w:proofErr w:type="spellStart"/>
            <w:r w:rsidRPr="00F36DDF">
              <w:rPr>
                <w:rFonts w:ascii="Calibri" w:eastAsia="Times New Roman" w:hAnsi="Calibri" w:cs="Calibri"/>
                <w:color w:val="000000"/>
              </w:rPr>
              <w:t>idx</w:t>
            </w:r>
            <w:proofErr w:type="spellEnd"/>
          </w:p>
        </w:tc>
        <w:tc>
          <w:tcPr>
            <w:tcW w:w="960" w:type="dxa"/>
            <w:noWrap/>
            <w:hideMark/>
          </w:tcPr>
          <w:p w14:paraId="673BC898" w14:textId="77777777" w:rsidR="006317EC" w:rsidRPr="00F36DDF" w:rsidRDefault="006317EC" w:rsidP="00D557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 xml:space="preserve">Stop </w:t>
            </w:r>
            <w:proofErr w:type="spellStart"/>
            <w:r w:rsidRPr="00F36DDF">
              <w:rPr>
                <w:rFonts w:ascii="Calibri" w:eastAsia="Times New Roman" w:hAnsi="Calibri" w:cs="Calibri"/>
                <w:color w:val="000000"/>
              </w:rPr>
              <w:t>idx</w:t>
            </w:r>
            <w:proofErr w:type="spellEnd"/>
          </w:p>
        </w:tc>
      </w:tr>
      <w:tr w:rsidR="006317EC" w:rsidRPr="00F36DDF" w14:paraId="6FF56F8D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B30A298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03DA7238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320</w:t>
            </w:r>
          </w:p>
        </w:tc>
        <w:tc>
          <w:tcPr>
            <w:tcW w:w="960" w:type="dxa"/>
            <w:noWrap/>
            <w:vAlign w:val="center"/>
            <w:hideMark/>
          </w:tcPr>
          <w:p w14:paraId="6E5C8F61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339</w:t>
            </w:r>
          </w:p>
        </w:tc>
      </w:tr>
      <w:tr w:rsidR="006317EC" w:rsidRPr="00F36DDF" w14:paraId="28F264BB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5C5630B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70756958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340</w:t>
            </w:r>
          </w:p>
        </w:tc>
        <w:tc>
          <w:tcPr>
            <w:tcW w:w="960" w:type="dxa"/>
            <w:noWrap/>
            <w:vAlign w:val="center"/>
            <w:hideMark/>
          </w:tcPr>
          <w:p w14:paraId="635758B1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359</w:t>
            </w:r>
          </w:p>
        </w:tc>
      </w:tr>
      <w:tr w:rsidR="006317EC" w:rsidRPr="00F36DDF" w14:paraId="5FB4F5F3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60F1905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C3FD2C5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360</w:t>
            </w:r>
          </w:p>
        </w:tc>
        <w:tc>
          <w:tcPr>
            <w:tcW w:w="960" w:type="dxa"/>
            <w:noWrap/>
            <w:vAlign w:val="center"/>
            <w:hideMark/>
          </w:tcPr>
          <w:p w14:paraId="7785B671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379</w:t>
            </w:r>
          </w:p>
        </w:tc>
      </w:tr>
      <w:tr w:rsidR="006317EC" w:rsidRPr="00F36DDF" w14:paraId="6EB3A401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C4C5082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6B94DE9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380</w:t>
            </w:r>
          </w:p>
        </w:tc>
        <w:tc>
          <w:tcPr>
            <w:tcW w:w="960" w:type="dxa"/>
            <w:noWrap/>
            <w:vAlign w:val="center"/>
            <w:hideMark/>
          </w:tcPr>
          <w:p w14:paraId="1DEED6D0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399</w:t>
            </w:r>
          </w:p>
        </w:tc>
      </w:tr>
      <w:tr w:rsidR="006317EC" w:rsidRPr="00F36DDF" w14:paraId="321E10F1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A7AE46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47D5B3A2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400</w:t>
            </w:r>
          </w:p>
        </w:tc>
        <w:tc>
          <w:tcPr>
            <w:tcW w:w="960" w:type="dxa"/>
            <w:noWrap/>
            <w:vAlign w:val="center"/>
            <w:hideMark/>
          </w:tcPr>
          <w:p w14:paraId="6C591F99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419</w:t>
            </w:r>
          </w:p>
        </w:tc>
      </w:tr>
      <w:tr w:rsidR="006317EC" w:rsidRPr="00F36DDF" w14:paraId="0BCE1662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67CB7CE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39A433E7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420</w:t>
            </w:r>
          </w:p>
        </w:tc>
        <w:tc>
          <w:tcPr>
            <w:tcW w:w="960" w:type="dxa"/>
            <w:noWrap/>
            <w:vAlign w:val="center"/>
            <w:hideMark/>
          </w:tcPr>
          <w:p w14:paraId="6B67E521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439</w:t>
            </w:r>
          </w:p>
        </w:tc>
      </w:tr>
      <w:tr w:rsidR="006317EC" w:rsidRPr="00F36DDF" w14:paraId="5CFDA458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C3D5696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582FA00B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440</w:t>
            </w:r>
          </w:p>
        </w:tc>
        <w:tc>
          <w:tcPr>
            <w:tcW w:w="960" w:type="dxa"/>
            <w:noWrap/>
            <w:vAlign w:val="center"/>
            <w:hideMark/>
          </w:tcPr>
          <w:p w14:paraId="361BA109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459</w:t>
            </w:r>
          </w:p>
        </w:tc>
      </w:tr>
      <w:tr w:rsidR="006317EC" w:rsidRPr="00F36DDF" w14:paraId="3E2844B3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0996A827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73BD8E05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460</w:t>
            </w:r>
          </w:p>
        </w:tc>
        <w:tc>
          <w:tcPr>
            <w:tcW w:w="960" w:type="dxa"/>
            <w:noWrap/>
            <w:vAlign w:val="center"/>
            <w:hideMark/>
          </w:tcPr>
          <w:p w14:paraId="49FE5C50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479</w:t>
            </w:r>
          </w:p>
        </w:tc>
      </w:tr>
      <w:tr w:rsidR="006317EC" w:rsidRPr="00F36DDF" w14:paraId="29920F25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9E0667D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20C88CA0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480</w:t>
            </w:r>
          </w:p>
        </w:tc>
        <w:tc>
          <w:tcPr>
            <w:tcW w:w="960" w:type="dxa"/>
            <w:noWrap/>
            <w:vAlign w:val="center"/>
            <w:hideMark/>
          </w:tcPr>
          <w:p w14:paraId="48C786FA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499</w:t>
            </w:r>
          </w:p>
        </w:tc>
      </w:tr>
      <w:tr w:rsidR="006317EC" w:rsidRPr="00F36DDF" w14:paraId="01D44ADB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5BCE9D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54124483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500</w:t>
            </w:r>
          </w:p>
        </w:tc>
        <w:tc>
          <w:tcPr>
            <w:tcW w:w="960" w:type="dxa"/>
            <w:noWrap/>
            <w:vAlign w:val="center"/>
            <w:hideMark/>
          </w:tcPr>
          <w:p w14:paraId="5BDB2982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519</w:t>
            </w:r>
          </w:p>
        </w:tc>
      </w:tr>
      <w:tr w:rsidR="006317EC" w:rsidRPr="00F36DDF" w14:paraId="34C37888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84852E1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19A058BC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520</w:t>
            </w:r>
          </w:p>
        </w:tc>
        <w:tc>
          <w:tcPr>
            <w:tcW w:w="960" w:type="dxa"/>
            <w:noWrap/>
            <w:vAlign w:val="center"/>
            <w:hideMark/>
          </w:tcPr>
          <w:p w14:paraId="3778EA5B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539</w:t>
            </w:r>
          </w:p>
        </w:tc>
      </w:tr>
      <w:tr w:rsidR="006317EC" w:rsidRPr="00F36DDF" w14:paraId="0855F01C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9F3BA38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263BD4C1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540</w:t>
            </w:r>
          </w:p>
        </w:tc>
        <w:tc>
          <w:tcPr>
            <w:tcW w:w="960" w:type="dxa"/>
            <w:noWrap/>
            <w:vAlign w:val="center"/>
            <w:hideMark/>
          </w:tcPr>
          <w:p w14:paraId="605DC4DB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559</w:t>
            </w:r>
          </w:p>
        </w:tc>
      </w:tr>
      <w:tr w:rsidR="006317EC" w:rsidRPr="00F36DDF" w14:paraId="712D5641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3E920E3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019F7F95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560</w:t>
            </w:r>
          </w:p>
        </w:tc>
        <w:tc>
          <w:tcPr>
            <w:tcW w:w="960" w:type="dxa"/>
            <w:noWrap/>
            <w:vAlign w:val="center"/>
            <w:hideMark/>
          </w:tcPr>
          <w:p w14:paraId="5EEE25CF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579</w:t>
            </w:r>
          </w:p>
        </w:tc>
      </w:tr>
      <w:tr w:rsidR="006317EC" w:rsidRPr="00F36DDF" w14:paraId="3318232A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530208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5281E803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580</w:t>
            </w:r>
          </w:p>
        </w:tc>
        <w:tc>
          <w:tcPr>
            <w:tcW w:w="960" w:type="dxa"/>
            <w:noWrap/>
            <w:vAlign w:val="center"/>
            <w:hideMark/>
          </w:tcPr>
          <w:p w14:paraId="5CAEA5B6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599</w:t>
            </w:r>
          </w:p>
        </w:tc>
      </w:tr>
      <w:tr w:rsidR="006317EC" w:rsidRPr="00F36DDF" w14:paraId="61992862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009D940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54E041AB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600</w:t>
            </w:r>
          </w:p>
        </w:tc>
        <w:tc>
          <w:tcPr>
            <w:tcW w:w="960" w:type="dxa"/>
            <w:noWrap/>
            <w:vAlign w:val="center"/>
            <w:hideMark/>
          </w:tcPr>
          <w:p w14:paraId="3A4419A9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619</w:t>
            </w:r>
          </w:p>
        </w:tc>
      </w:tr>
      <w:tr w:rsidR="006317EC" w:rsidRPr="00F36DDF" w14:paraId="0ED74762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BAF1616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16EF25B5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620</w:t>
            </w:r>
          </w:p>
        </w:tc>
        <w:tc>
          <w:tcPr>
            <w:tcW w:w="960" w:type="dxa"/>
            <w:noWrap/>
            <w:vAlign w:val="center"/>
            <w:hideMark/>
          </w:tcPr>
          <w:p w14:paraId="6F8650D1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639</w:t>
            </w:r>
          </w:p>
        </w:tc>
      </w:tr>
      <w:tr w:rsidR="006317EC" w:rsidRPr="00F36DDF" w14:paraId="1B98BC0F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3DA2BFA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13D60A90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640</w:t>
            </w:r>
          </w:p>
        </w:tc>
        <w:tc>
          <w:tcPr>
            <w:tcW w:w="960" w:type="dxa"/>
            <w:noWrap/>
            <w:vAlign w:val="center"/>
            <w:hideMark/>
          </w:tcPr>
          <w:p w14:paraId="155FE9CB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659</w:t>
            </w:r>
          </w:p>
        </w:tc>
      </w:tr>
      <w:tr w:rsidR="006317EC" w:rsidRPr="00F36DDF" w14:paraId="4823BD03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D733E7A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59309C8B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660</w:t>
            </w:r>
          </w:p>
        </w:tc>
        <w:tc>
          <w:tcPr>
            <w:tcW w:w="960" w:type="dxa"/>
            <w:noWrap/>
            <w:vAlign w:val="center"/>
            <w:hideMark/>
          </w:tcPr>
          <w:p w14:paraId="38F2729D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679</w:t>
            </w:r>
          </w:p>
        </w:tc>
      </w:tr>
      <w:tr w:rsidR="006317EC" w:rsidRPr="00F36DDF" w14:paraId="6DF16C62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E16FCF9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lastRenderedPageBreak/>
              <w:t>20</w:t>
            </w:r>
          </w:p>
        </w:tc>
        <w:tc>
          <w:tcPr>
            <w:tcW w:w="960" w:type="dxa"/>
            <w:noWrap/>
            <w:hideMark/>
          </w:tcPr>
          <w:p w14:paraId="72F3B0F9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  <w:tc>
          <w:tcPr>
            <w:tcW w:w="960" w:type="dxa"/>
            <w:noWrap/>
            <w:vAlign w:val="center"/>
            <w:hideMark/>
          </w:tcPr>
          <w:p w14:paraId="09D93C78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699</w:t>
            </w:r>
          </w:p>
        </w:tc>
      </w:tr>
      <w:tr w:rsidR="006317EC" w:rsidRPr="00F36DDF" w14:paraId="6FA5F5D9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1D7CC8F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2ECF6597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700</w:t>
            </w:r>
          </w:p>
        </w:tc>
        <w:tc>
          <w:tcPr>
            <w:tcW w:w="960" w:type="dxa"/>
            <w:noWrap/>
            <w:vAlign w:val="center"/>
            <w:hideMark/>
          </w:tcPr>
          <w:p w14:paraId="65790AF3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719</w:t>
            </w:r>
          </w:p>
        </w:tc>
      </w:tr>
      <w:tr w:rsidR="006317EC" w:rsidRPr="00F36DDF" w14:paraId="190BEAAF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CD58369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361F3D78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720</w:t>
            </w:r>
          </w:p>
        </w:tc>
        <w:tc>
          <w:tcPr>
            <w:tcW w:w="960" w:type="dxa"/>
            <w:noWrap/>
            <w:vAlign w:val="center"/>
            <w:hideMark/>
          </w:tcPr>
          <w:p w14:paraId="6785F4C4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739</w:t>
            </w:r>
          </w:p>
        </w:tc>
      </w:tr>
      <w:tr w:rsidR="006317EC" w:rsidRPr="00F36DDF" w14:paraId="3E2F2EB5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7936E921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4A9A819C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740</w:t>
            </w:r>
          </w:p>
        </w:tc>
        <w:tc>
          <w:tcPr>
            <w:tcW w:w="960" w:type="dxa"/>
            <w:noWrap/>
            <w:vAlign w:val="center"/>
            <w:hideMark/>
          </w:tcPr>
          <w:p w14:paraId="246B29CC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759</w:t>
            </w:r>
          </w:p>
        </w:tc>
      </w:tr>
      <w:tr w:rsidR="006317EC" w:rsidRPr="00F36DDF" w14:paraId="7946B273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331FA70D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60587AA2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760</w:t>
            </w:r>
          </w:p>
        </w:tc>
        <w:tc>
          <w:tcPr>
            <w:tcW w:w="960" w:type="dxa"/>
            <w:noWrap/>
            <w:vAlign w:val="center"/>
            <w:hideMark/>
          </w:tcPr>
          <w:p w14:paraId="3D657BAF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779</w:t>
            </w:r>
          </w:p>
        </w:tc>
      </w:tr>
      <w:tr w:rsidR="006317EC" w:rsidRPr="00F36DDF" w14:paraId="7804E587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838E9BA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2A6B5977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780</w:t>
            </w:r>
          </w:p>
        </w:tc>
        <w:tc>
          <w:tcPr>
            <w:tcW w:w="960" w:type="dxa"/>
            <w:noWrap/>
            <w:vAlign w:val="center"/>
            <w:hideMark/>
          </w:tcPr>
          <w:p w14:paraId="7353FC59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799</w:t>
            </w:r>
          </w:p>
        </w:tc>
      </w:tr>
      <w:tr w:rsidR="006317EC" w:rsidRPr="00F36DDF" w14:paraId="7BCDA044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6EE66E57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1923FB04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800</w:t>
            </w:r>
          </w:p>
        </w:tc>
        <w:tc>
          <w:tcPr>
            <w:tcW w:w="960" w:type="dxa"/>
            <w:noWrap/>
            <w:vAlign w:val="center"/>
            <w:hideMark/>
          </w:tcPr>
          <w:p w14:paraId="1461823A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819</w:t>
            </w:r>
          </w:p>
        </w:tc>
      </w:tr>
      <w:tr w:rsidR="006317EC" w:rsidRPr="00F36DDF" w14:paraId="2C36D660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1A8A4F8F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471AE85B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820</w:t>
            </w:r>
          </w:p>
        </w:tc>
        <w:tc>
          <w:tcPr>
            <w:tcW w:w="960" w:type="dxa"/>
            <w:noWrap/>
            <w:vAlign w:val="center"/>
            <w:hideMark/>
          </w:tcPr>
          <w:p w14:paraId="6E50C8DE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839</w:t>
            </w:r>
          </w:p>
        </w:tc>
      </w:tr>
      <w:tr w:rsidR="006317EC" w:rsidRPr="00F36DDF" w14:paraId="0987502F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ECADFBD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noWrap/>
            <w:hideMark/>
          </w:tcPr>
          <w:p w14:paraId="57F63EB5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840</w:t>
            </w:r>
          </w:p>
        </w:tc>
        <w:tc>
          <w:tcPr>
            <w:tcW w:w="960" w:type="dxa"/>
            <w:noWrap/>
            <w:vAlign w:val="center"/>
            <w:hideMark/>
          </w:tcPr>
          <w:p w14:paraId="1CD098EC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859</w:t>
            </w:r>
          </w:p>
        </w:tc>
      </w:tr>
      <w:tr w:rsidR="006317EC" w:rsidRPr="00F36DDF" w14:paraId="106A0B2E" w14:textId="77777777" w:rsidTr="00D557D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271BC243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60" w:type="dxa"/>
            <w:noWrap/>
            <w:hideMark/>
          </w:tcPr>
          <w:p w14:paraId="6EF85E1A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860</w:t>
            </w:r>
          </w:p>
        </w:tc>
        <w:tc>
          <w:tcPr>
            <w:tcW w:w="960" w:type="dxa"/>
            <w:noWrap/>
            <w:vAlign w:val="center"/>
            <w:hideMark/>
          </w:tcPr>
          <w:p w14:paraId="493EFC83" w14:textId="77777777" w:rsidR="006317EC" w:rsidRPr="00F36DDF" w:rsidRDefault="006317EC" w:rsidP="00D557D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879</w:t>
            </w:r>
          </w:p>
        </w:tc>
      </w:tr>
      <w:tr w:rsidR="006317EC" w:rsidRPr="00F36DDF" w14:paraId="700BB1F3" w14:textId="77777777" w:rsidTr="00D557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14:paraId="4F3B922A" w14:textId="77777777" w:rsidR="006317EC" w:rsidRPr="00F36DDF" w:rsidRDefault="006317EC" w:rsidP="00D557D5">
            <w:pPr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noWrap/>
            <w:hideMark/>
          </w:tcPr>
          <w:p w14:paraId="3B6346C6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F36DDF">
              <w:rPr>
                <w:rFonts w:ascii="Calibri" w:eastAsia="Times New Roman" w:hAnsi="Calibri" w:cs="Calibri"/>
                <w:color w:val="000000"/>
              </w:rPr>
              <w:t>880</w:t>
            </w:r>
          </w:p>
        </w:tc>
        <w:tc>
          <w:tcPr>
            <w:tcW w:w="960" w:type="dxa"/>
            <w:noWrap/>
            <w:vAlign w:val="center"/>
            <w:hideMark/>
          </w:tcPr>
          <w:p w14:paraId="6A9EFAE2" w14:textId="77777777" w:rsidR="006317EC" w:rsidRPr="00F36DDF" w:rsidRDefault="006317EC" w:rsidP="00D557D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899</w:t>
            </w:r>
          </w:p>
        </w:tc>
      </w:tr>
    </w:tbl>
    <w:p w14:paraId="0BB6AF2B" w14:textId="683D1105" w:rsidR="006317EC" w:rsidRDefault="00EE4EDF" w:rsidP="00EE4EDF">
      <w:pPr>
        <w:pStyle w:val="Heading1"/>
      </w:pPr>
      <w:bookmarkStart w:id="44" w:name="_Toc101620151"/>
      <w:r>
        <w:t>Survey details and weights</w:t>
      </w:r>
      <w:bookmarkEnd w:id="44"/>
    </w:p>
    <w:p w14:paraId="7A6AA9B5" w14:textId="77777777" w:rsidR="006317EC" w:rsidRDefault="006317EC" w:rsidP="006317EC">
      <w:pPr>
        <w:pStyle w:val="ListParagraph"/>
        <w:numPr>
          <w:ilvl w:val="0"/>
          <w:numId w:val="14"/>
        </w:numPr>
        <w:ind w:left="810" w:hanging="450"/>
      </w:pPr>
      <w:r>
        <w:t xml:space="preserve">SETTYPE – office, ED, </w:t>
      </w:r>
      <w:proofErr w:type="spellStart"/>
      <w:r>
        <w:t>outpt</w:t>
      </w:r>
      <w:proofErr w:type="spellEnd"/>
      <w:r>
        <w:t xml:space="preserve"> (all ED for this data subset)</w:t>
      </w:r>
    </w:p>
    <w:p w14:paraId="68FD8195" w14:textId="77777777" w:rsidR="006317EC" w:rsidRDefault="006317EC" w:rsidP="006317EC">
      <w:pPr>
        <w:pStyle w:val="ListParagraph"/>
        <w:numPr>
          <w:ilvl w:val="0"/>
          <w:numId w:val="14"/>
        </w:numPr>
        <w:ind w:left="810" w:hanging="450"/>
      </w:pPr>
      <w:r>
        <w:t>YEAR – survey year – all 2019</w:t>
      </w:r>
    </w:p>
    <w:p w14:paraId="606122A5" w14:textId="77777777" w:rsidR="006317EC" w:rsidRDefault="006317EC" w:rsidP="006317EC">
      <w:pPr>
        <w:pStyle w:val="ListParagraph"/>
        <w:numPr>
          <w:ilvl w:val="0"/>
          <w:numId w:val="14"/>
        </w:numPr>
        <w:ind w:left="810" w:hanging="450"/>
      </w:pPr>
      <w:r>
        <w:t>CSTRATM – masked clustered PSU stratum marker ?!</w:t>
      </w:r>
    </w:p>
    <w:p w14:paraId="097AF4E7" w14:textId="77777777" w:rsidR="006317EC" w:rsidRDefault="006317EC" w:rsidP="006317EC">
      <w:pPr>
        <w:pStyle w:val="ListParagraph"/>
        <w:numPr>
          <w:ilvl w:val="0"/>
          <w:numId w:val="14"/>
        </w:numPr>
        <w:ind w:left="810" w:hanging="450"/>
      </w:pPr>
      <w:r>
        <w:t>CPSUM – clustered PSU marker (masked)</w:t>
      </w:r>
    </w:p>
    <w:p w14:paraId="4D11F70B" w14:textId="77777777" w:rsidR="006317EC" w:rsidRDefault="006317EC" w:rsidP="00EE4EDF">
      <w:pPr>
        <w:pStyle w:val="Heading2"/>
        <w:numPr>
          <w:ilvl w:val="0"/>
          <w:numId w:val="38"/>
        </w:numPr>
        <w:ind w:left="810" w:hanging="450"/>
      </w:pPr>
      <w:bookmarkStart w:id="45" w:name="_Toc101620152"/>
      <w:r>
        <w:t xml:space="preserve">PATWT – patient weight for visit, allows national and regional </w:t>
      </w:r>
      <w:proofErr w:type="spellStart"/>
      <w:r>
        <w:t>estmiates</w:t>
      </w:r>
      <w:proofErr w:type="spellEnd"/>
      <w:r>
        <w:t>.</w:t>
      </w:r>
      <w:bookmarkEnd w:id="45"/>
    </w:p>
    <w:p w14:paraId="453F3285" w14:textId="77777777" w:rsidR="006317EC" w:rsidRDefault="006317EC" w:rsidP="00EE4EDF">
      <w:pPr>
        <w:pStyle w:val="Heading2"/>
        <w:ind w:left="810" w:hanging="450"/>
      </w:pPr>
      <w:bookmarkStart w:id="46" w:name="_Toc101620153"/>
      <w:r>
        <w:t>EDWT – enables data users to make ED level estimates</w:t>
      </w:r>
      <w:bookmarkEnd w:id="46"/>
    </w:p>
    <w:p w14:paraId="2481E3C5" w14:textId="77777777" w:rsidR="006317EC" w:rsidRDefault="006317EC" w:rsidP="00EE4EDF">
      <w:pPr>
        <w:pStyle w:val="Heading2"/>
        <w:ind w:left="810" w:hanging="450"/>
      </w:pPr>
      <w:bookmarkStart w:id="47" w:name="_Toc101620154"/>
      <w:r>
        <w:t>BOARDED – length of time boarded in the ED in minutes</w:t>
      </w:r>
      <w:bookmarkEnd w:id="47"/>
    </w:p>
    <w:p w14:paraId="733CD1D0" w14:textId="77777777" w:rsidR="00D30ED7" w:rsidRDefault="00D30ED7"/>
    <w:sectPr w:rsidR="00D30ED7" w:rsidSect="0063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0367D"/>
    <w:multiLevelType w:val="hybridMultilevel"/>
    <w:tmpl w:val="4B58FBE4"/>
    <w:lvl w:ilvl="0" w:tplc="16728BC8">
      <w:start w:val="24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61879"/>
    <w:multiLevelType w:val="hybridMultilevel"/>
    <w:tmpl w:val="02A6D920"/>
    <w:lvl w:ilvl="0" w:tplc="F23459BE">
      <w:start w:val="20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D3EC0"/>
    <w:multiLevelType w:val="hybridMultilevel"/>
    <w:tmpl w:val="FD205EB4"/>
    <w:lvl w:ilvl="0" w:tplc="376EC826">
      <w:start w:val="4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E3D99"/>
    <w:multiLevelType w:val="hybridMultilevel"/>
    <w:tmpl w:val="B882C82E"/>
    <w:lvl w:ilvl="0" w:tplc="DFA2D65C">
      <w:start w:val="28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23226"/>
    <w:multiLevelType w:val="hybridMultilevel"/>
    <w:tmpl w:val="3468D1A6"/>
    <w:lvl w:ilvl="0" w:tplc="F23459BE">
      <w:start w:val="20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52759"/>
    <w:multiLevelType w:val="hybridMultilevel"/>
    <w:tmpl w:val="5FFCADC6"/>
    <w:lvl w:ilvl="0" w:tplc="2A2AEBEA">
      <w:start w:val="25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5278F4"/>
    <w:multiLevelType w:val="hybridMultilevel"/>
    <w:tmpl w:val="750CBCCC"/>
    <w:lvl w:ilvl="0" w:tplc="33A483FA">
      <w:start w:val="4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556EA0"/>
    <w:multiLevelType w:val="hybridMultilevel"/>
    <w:tmpl w:val="80A0DF32"/>
    <w:lvl w:ilvl="0" w:tplc="426693CA">
      <w:start w:val="900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58775D"/>
    <w:multiLevelType w:val="hybridMultilevel"/>
    <w:tmpl w:val="001A3D26"/>
    <w:lvl w:ilvl="0" w:tplc="2C562ADA">
      <w:start w:val="614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C5B31"/>
    <w:multiLevelType w:val="hybridMultilevel"/>
    <w:tmpl w:val="433E226C"/>
    <w:lvl w:ilvl="0" w:tplc="CDFE26F0">
      <w:start w:val="4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79345F"/>
    <w:multiLevelType w:val="hybridMultilevel"/>
    <w:tmpl w:val="AEE62122"/>
    <w:lvl w:ilvl="0" w:tplc="0E3C824A">
      <w:start w:val="4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C70ED0"/>
    <w:multiLevelType w:val="hybridMultilevel"/>
    <w:tmpl w:val="799271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7130A8"/>
    <w:multiLevelType w:val="hybridMultilevel"/>
    <w:tmpl w:val="A836D3DE"/>
    <w:lvl w:ilvl="0" w:tplc="F6EC6684">
      <w:start w:val="5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6155D7"/>
    <w:multiLevelType w:val="hybridMultilevel"/>
    <w:tmpl w:val="C27C8F92"/>
    <w:lvl w:ilvl="0" w:tplc="B212CD7A">
      <w:start w:val="24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98539E"/>
    <w:multiLevelType w:val="hybridMultilevel"/>
    <w:tmpl w:val="3880F5F8"/>
    <w:lvl w:ilvl="0" w:tplc="6DF824E4">
      <w:start w:val="200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23459BE">
      <w:start w:val="205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993829"/>
    <w:multiLevelType w:val="hybridMultilevel"/>
    <w:tmpl w:val="5D46AEA0"/>
    <w:lvl w:ilvl="0" w:tplc="33A483FA">
      <w:start w:val="4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EF58AF"/>
    <w:multiLevelType w:val="hybridMultilevel"/>
    <w:tmpl w:val="F7CC19A6"/>
    <w:lvl w:ilvl="0" w:tplc="CDFE26F0">
      <w:start w:val="4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53674F"/>
    <w:multiLevelType w:val="hybridMultilevel"/>
    <w:tmpl w:val="3A2AAC78"/>
    <w:lvl w:ilvl="0" w:tplc="ADFE74F6">
      <w:start w:val="4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351B2D"/>
    <w:multiLevelType w:val="hybridMultilevel"/>
    <w:tmpl w:val="79040790"/>
    <w:lvl w:ilvl="0" w:tplc="EAA20044">
      <w:start w:val="5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6C4634"/>
    <w:multiLevelType w:val="hybridMultilevel"/>
    <w:tmpl w:val="F31C3202"/>
    <w:lvl w:ilvl="0" w:tplc="84A0818E">
      <w:start w:val="297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896F7F"/>
    <w:multiLevelType w:val="hybridMultilevel"/>
    <w:tmpl w:val="3AB6DC8A"/>
    <w:lvl w:ilvl="0" w:tplc="9E66274A">
      <w:start w:val="90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A94D7A"/>
    <w:multiLevelType w:val="hybridMultilevel"/>
    <w:tmpl w:val="F1280C3E"/>
    <w:lvl w:ilvl="0" w:tplc="3CD4E196">
      <w:start w:val="248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765A3"/>
    <w:multiLevelType w:val="hybridMultilevel"/>
    <w:tmpl w:val="3202DAC2"/>
    <w:lvl w:ilvl="0" w:tplc="ECEA4C36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D3091B"/>
    <w:multiLevelType w:val="hybridMultilevel"/>
    <w:tmpl w:val="F8707184"/>
    <w:lvl w:ilvl="0" w:tplc="63728BE2">
      <w:start w:val="27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3165C0F"/>
    <w:multiLevelType w:val="hybridMultilevel"/>
    <w:tmpl w:val="D0C2247A"/>
    <w:lvl w:ilvl="0" w:tplc="FD9E6152">
      <w:start w:val="26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A7EC0"/>
    <w:multiLevelType w:val="hybridMultilevel"/>
    <w:tmpl w:val="B896D7AA"/>
    <w:lvl w:ilvl="0" w:tplc="74901C5A">
      <w:start w:val="23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2"/>
  </w:num>
  <w:num w:numId="3">
    <w:abstractNumId w:val="11"/>
  </w:num>
  <w:num w:numId="4">
    <w:abstractNumId w:val="6"/>
  </w:num>
  <w:num w:numId="5">
    <w:abstractNumId w:val="9"/>
  </w:num>
  <w:num w:numId="6">
    <w:abstractNumId w:val="8"/>
  </w:num>
  <w:num w:numId="7">
    <w:abstractNumId w:val="2"/>
  </w:num>
  <w:num w:numId="8">
    <w:abstractNumId w:val="16"/>
  </w:num>
  <w:num w:numId="9">
    <w:abstractNumId w:val="17"/>
  </w:num>
  <w:num w:numId="10">
    <w:abstractNumId w:val="10"/>
  </w:num>
  <w:num w:numId="11">
    <w:abstractNumId w:val="15"/>
  </w:num>
  <w:num w:numId="12">
    <w:abstractNumId w:val="4"/>
  </w:num>
  <w:num w:numId="13">
    <w:abstractNumId w:val="1"/>
  </w:num>
  <w:num w:numId="14">
    <w:abstractNumId w:val="7"/>
  </w:num>
  <w:num w:numId="15">
    <w:abstractNumId w:val="22"/>
    <w:lvlOverride w:ilvl="0">
      <w:startOverride w:val="51"/>
    </w:lvlOverride>
  </w:num>
  <w:num w:numId="16">
    <w:abstractNumId w:val="18"/>
  </w:num>
  <w:num w:numId="17">
    <w:abstractNumId w:val="12"/>
  </w:num>
  <w:num w:numId="18">
    <w:abstractNumId w:val="22"/>
    <w:lvlOverride w:ilvl="0">
      <w:startOverride w:val="56"/>
    </w:lvlOverride>
  </w:num>
  <w:num w:numId="19">
    <w:abstractNumId w:val="22"/>
    <w:lvlOverride w:ilvl="0">
      <w:startOverride w:val="145"/>
    </w:lvlOverride>
  </w:num>
  <w:num w:numId="20">
    <w:abstractNumId w:val="22"/>
    <w:lvlOverride w:ilvl="0">
      <w:startOverride w:val="228"/>
    </w:lvlOverride>
  </w:num>
  <w:num w:numId="21">
    <w:abstractNumId w:val="25"/>
  </w:num>
  <w:num w:numId="22">
    <w:abstractNumId w:val="22"/>
    <w:lvlOverride w:ilvl="0">
      <w:startOverride w:val="240"/>
    </w:lvlOverride>
  </w:num>
  <w:num w:numId="23">
    <w:abstractNumId w:val="13"/>
  </w:num>
  <w:num w:numId="24">
    <w:abstractNumId w:val="22"/>
    <w:lvlOverride w:ilvl="0">
      <w:startOverride w:val="247"/>
    </w:lvlOverride>
  </w:num>
  <w:num w:numId="25">
    <w:abstractNumId w:val="21"/>
  </w:num>
  <w:num w:numId="26">
    <w:abstractNumId w:val="0"/>
  </w:num>
  <w:num w:numId="27">
    <w:abstractNumId w:val="22"/>
    <w:lvlOverride w:ilvl="0">
      <w:startOverride w:val="242"/>
    </w:lvlOverride>
  </w:num>
  <w:num w:numId="28">
    <w:abstractNumId w:val="5"/>
  </w:num>
  <w:num w:numId="29">
    <w:abstractNumId w:val="22"/>
    <w:lvlOverride w:ilvl="0">
      <w:startOverride w:val="256"/>
    </w:lvlOverride>
  </w:num>
  <w:num w:numId="30">
    <w:abstractNumId w:val="22"/>
    <w:lvlOverride w:ilvl="0">
      <w:startOverride w:val="262"/>
    </w:lvlOverride>
  </w:num>
  <w:num w:numId="31">
    <w:abstractNumId w:val="24"/>
  </w:num>
  <w:num w:numId="32">
    <w:abstractNumId w:val="22"/>
    <w:lvlOverride w:ilvl="0">
      <w:startOverride w:val="272"/>
    </w:lvlOverride>
  </w:num>
  <w:num w:numId="33">
    <w:abstractNumId w:val="23"/>
  </w:num>
  <w:num w:numId="34">
    <w:abstractNumId w:val="22"/>
    <w:lvlOverride w:ilvl="0">
      <w:startOverride w:val="283"/>
    </w:lvlOverride>
  </w:num>
  <w:num w:numId="35">
    <w:abstractNumId w:val="3"/>
  </w:num>
  <w:num w:numId="36">
    <w:abstractNumId w:val="22"/>
    <w:lvlOverride w:ilvl="0">
      <w:startOverride w:val="296"/>
    </w:lvlOverride>
  </w:num>
  <w:num w:numId="37">
    <w:abstractNumId w:val="19"/>
  </w:num>
  <w:num w:numId="38">
    <w:abstractNumId w:val="22"/>
    <w:lvlOverride w:ilvl="0">
      <w:startOverride w:val="904"/>
    </w:lvlOverride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7E6"/>
    <w:rsid w:val="0002774B"/>
    <w:rsid w:val="00306225"/>
    <w:rsid w:val="00313DF2"/>
    <w:rsid w:val="0046453C"/>
    <w:rsid w:val="004957E6"/>
    <w:rsid w:val="006317EC"/>
    <w:rsid w:val="009C3CE5"/>
    <w:rsid w:val="00D30ED7"/>
    <w:rsid w:val="00EE4EDF"/>
    <w:rsid w:val="00F0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5BBC3"/>
  <w15:chartTrackingRefBased/>
  <w15:docId w15:val="{BE2DECC6-0F10-4CDB-AD37-DBA115DD1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1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9C3CE5"/>
    <w:pPr>
      <w:numPr>
        <w:numId w:val="2"/>
      </w:num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C3C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C3C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C3CE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17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6317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17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317EC"/>
    <w:pPr>
      <w:ind w:left="720"/>
      <w:contextualSpacing/>
    </w:pPr>
  </w:style>
  <w:style w:type="table" w:styleId="TableGrid">
    <w:name w:val="Table Grid"/>
    <w:basedOn w:val="TableNormal"/>
    <w:uiPriority w:val="39"/>
    <w:rsid w:val="00631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317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9C3CE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C3CE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C3CE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C3CE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C3CE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C3CE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C3CE5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F06D99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A94FB5-CC2D-405C-B66A-E76CA3179C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13</Pages>
  <Words>2654</Words>
  <Characters>15130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Couperus, Cody</dc:creator>
  <cp:keywords/>
  <dc:description/>
  <cp:lastModifiedBy>Couperus, Cody</cp:lastModifiedBy>
  <cp:revision>4</cp:revision>
  <dcterms:created xsi:type="dcterms:W3CDTF">2022-04-23T18:55:00Z</dcterms:created>
  <dcterms:modified xsi:type="dcterms:W3CDTF">2022-04-23T19:29:00Z</dcterms:modified>
</cp:coreProperties>
</file>