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9512A" w14:paraId="1295C4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200" w:type="dxa"/>
              <w:left w:w="200" w:type="dxa"/>
              <w:bottom w:w="80" w:type="dxa"/>
              <w:right w:w="200" w:type="dxa"/>
            </w:tcMar>
          </w:tcPr>
          <w:p w14:paraId="36D488ED" w14:textId="77777777" w:rsidR="0009512A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DECODELABS INDUSTRIAL TRAINING — BATCH 2026</w:t>
            </w:r>
          </w:p>
        </w:tc>
      </w:tr>
      <w:tr w:rsidR="0009512A" w14:paraId="52D876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69AFC94" w14:textId="77777777" w:rsidR="0009512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Project 2: Exploratory Data Analysis (EDA) Report</w:t>
            </w:r>
          </w:p>
        </w:tc>
      </w:tr>
      <w:tr w:rsidR="0009512A" w14:paraId="181CF7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200" w:type="dxa"/>
              <w:bottom w:w="200" w:type="dxa"/>
              <w:right w:w="200" w:type="dxa"/>
            </w:tcMar>
          </w:tcPr>
          <w:p w14:paraId="554B0507" w14:textId="77777777" w:rsidR="0009512A" w:rsidRDefault="00000000">
            <w:pPr>
              <w:jc w:val="center"/>
            </w:pPr>
            <w:r>
              <w:rPr>
                <w:color w:val="A8C8E8"/>
                <w:sz w:val="18"/>
                <w:szCs w:val="18"/>
              </w:rPr>
              <w:t>E-Commerce Orders Dataset  |  1,200 Records  |  14 Columns</w:t>
            </w:r>
          </w:p>
          <w:p w14:paraId="3A0CCCE3" w14:textId="77777777" w:rsidR="0009512A" w:rsidRDefault="00000000">
            <w:pPr>
              <w:jc w:val="center"/>
            </w:pPr>
            <w:r>
              <w:rPr>
                <w:color w:val="A8C8E8"/>
                <w:sz w:val="18"/>
                <w:szCs w:val="18"/>
              </w:rPr>
              <w:t>Analyst: Richard Courage Cobbinah  |  June 2026</w:t>
            </w:r>
          </w:p>
        </w:tc>
      </w:tr>
    </w:tbl>
    <w:p w14:paraId="2A429971" w14:textId="77777777" w:rsidR="0009512A" w:rsidRDefault="0009512A">
      <w:pPr>
        <w:spacing w:before="80" w:after="80"/>
      </w:pPr>
    </w:p>
    <w:p w14:paraId="58054AB5" w14:textId="77777777" w:rsidR="0009512A" w:rsidRDefault="00000000">
      <w:pPr>
        <w:pBdr>
          <w:bottom w:val="single" w:sz="6" w:space="1" w:color="2E75B6"/>
        </w:pBdr>
        <w:shd w:val="clear" w:color="auto" w:fill="1F3864"/>
        <w:spacing w:before="240" w:after="120"/>
      </w:pPr>
      <w:r>
        <w:rPr>
          <w:b/>
          <w:bCs/>
          <w:color w:val="FFFFFF"/>
          <w:sz w:val="22"/>
          <w:szCs w:val="22"/>
        </w:rPr>
        <w:t>1. EXECUTIVE SUMMARY</w:t>
      </w:r>
    </w:p>
    <w:p w14:paraId="5E0FE69B" w14:textId="77777777" w:rsidR="0009512A" w:rsidRDefault="00000000">
      <w:pPr>
        <w:spacing w:before="100" w:after="80"/>
      </w:pPr>
      <w:r>
        <w:rPr>
          <w:sz w:val="19"/>
          <w:szCs w:val="19"/>
        </w:rPr>
        <w:t>This report presents the findings of a structured Exploratory Data Analysis (EDA) conducted on an e-commerce orders dataset comprising 1,200 transaction records across 14 variables. The analysis applies the IPO framework: the dataset serves as the Input, statistical methods and categorical breakdowns form the Process, and actionable business insights constitute the Output.</w:t>
      </w:r>
    </w:p>
    <w:p w14:paraId="230EB4E2" w14:textId="77777777" w:rsidR="0009512A" w:rsidRDefault="00000000">
      <w:pPr>
        <w:spacing w:before="60" w:after="120"/>
      </w:pPr>
      <w:r>
        <w:rPr>
          <w:sz w:val="19"/>
          <w:szCs w:val="19"/>
        </w:rPr>
        <w:t>The EDA reveals a significant fulfilment problem: 41.4% of all orders are either Cancelled (20.8%) or Returned (20.6%), with only 19.3% resulting in successful delivery. This pattern represents the most critical operational risk identified. Additionally, Instagram emerges as the dominant acquisition channel (21.6%), revenue distribution is right-skewed with 8 high-value outliers above $3,330, and coupon adoption stands at 74.2%, leaving a quarter of customers without promotional engagement.</w:t>
      </w:r>
    </w:p>
    <w:p w14:paraId="063DFD26" w14:textId="77777777" w:rsidR="0009512A" w:rsidRDefault="0009512A">
      <w:pPr>
        <w:spacing w:before="80" w:after="80"/>
      </w:pPr>
    </w:p>
    <w:p w14:paraId="13255361" w14:textId="77777777" w:rsidR="0009512A" w:rsidRDefault="00000000">
      <w:pPr>
        <w:pBdr>
          <w:bottom w:val="single" w:sz="6" w:space="1" w:color="2E75B6"/>
        </w:pBdr>
        <w:shd w:val="clear" w:color="auto" w:fill="1F3864"/>
        <w:spacing w:before="240" w:after="120"/>
      </w:pPr>
      <w:r>
        <w:rPr>
          <w:b/>
          <w:bCs/>
          <w:color w:val="FFFFFF"/>
          <w:sz w:val="22"/>
          <w:szCs w:val="22"/>
        </w:rPr>
        <w:t>2. METHODOLOGY</w:t>
      </w:r>
    </w:p>
    <w:p w14:paraId="19FC6909" w14:textId="77777777" w:rsidR="0009512A" w:rsidRDefault="0009512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500"/>
        <w:gridCol w:w="4960"/>
      </w:tblGrid>
      <w:tr w:rsidR="0009512A" w14:paraId="347C13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64BF9" w14:textId="77777777" w:rsidR="0009512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D50CC" w14:textId="77777777" w:rsidR="0009512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16492" w14:textId="77777777" w:rsidR="0009512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09512A" w14:paraId="4F4A9E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D37C8" w14:textId="77777777" w:rsidR="0009512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1C016" w14:textId="77777777" w:rsidR="0009512A" w:rsidRDefault="00000000">
            <w:r>
              <w:rPr>
                <w:b/>
                <w:bCs/>
                <w:color w:val="000000"/>
                <w:sz w:val="18"/>
                <w:szCs w:val="18"/>
              </w:rPr>
              <w:t>Dataset Profiling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2C9F5" w14:textId="77777777" w:rsidR="0009512A" w:rsidRDefault="00000000">
            <w:r>
              <w:rPr>
                <w:color w:val="000000"/>
                <w:sz w:val="18"/>
                <w:szCs w:val="18"/>
              </w:rPr>
              <w:t>Confirm structure: shape, data types, null values, and uniqueness</w:t>
            </w:r>
          </w:p>
        </w:tc>
      </w:tr>
      <w:tr w:rsidR="0009512A" w14:paraId="253FEE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262C8" w14:textId="77777777" w:rsidR="0009512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49554" w14:textId="77777777" w:rsidR="0009512A" w:rsidRDefault="00000000">
            <w:r>
              <w:rPr>
                <w:b/>
                <w:bCs/>
                <w:color w:val="000000"/>
                <w:sz w:val="18"/>
                <w:szCs w:val="18"/>
              </w:rPr>
              <w:t>Descriptive Statistics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1AF54" w14:textId="77777777" w:rsidR="0009512A" w:rsidRDefault="00000000">
            <w:r>
              <w:rPr>
                <w:color w:val="000000"/>
                <w:sz w:val="18"/>
                <w:szCs w:val="18"/>
              </w:rPr>
              <w:t>Calculate mean, median, std deviation, quartiles, and skewness for all numeric fields</w:t>
            </w:r>
          </w:p>
        </w:tc>
      </w:tr>
      <w:tr w:rsidR="0009512A" w14:paraId="1161BC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D3076" w14:textId="77777777" w:rsidR="0009512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8E560" w14:textId="77777777" w:rsidR="0009512A" w:rsidRDefault="00000000">
            <w:r>
              <w:rPr>
                <w:b/>
                <w:bCs/>
                <w:color w:val="000000"/>
                <w:sz w:val="18"/>
                <w:szCs w:val="18"/>
              </w:rPr>
              <w:t>Categorical Analysis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46ACA" w14:textId="77777777" w:rsidR="0009512A" w:rsidRDefault="00000000">
            <w:r>
              <w:rPr>
                <w:color w:val="000000"/>
                <w:sz w:val="18"/>
                <w:szCs w:val="18"/>
              </w:rPr>
              <w:t>Frequency counts and proportional distribution for all categorical variables</w:t>
            </w:r>
          </w:p>
        </w:tc>
      </w:tr>
      <w:tr w:rsidR="0009512A" w14:paraId="0A07CA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DAAE5" w14:textId="77777777" w:rsidR="0009512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20024" w14:textId="77777777" w:rsidR="0009512A" w:rsidRDefault="00000000">
            <w:r>
              <w:rPr>
                <w:b/>
                <w:bCs/>
                <w:color w:val="000000"/>
                <w:sz w:val="18"/>
                <w:szCs w:val="18"/>
              </w:rPr>
              <w:t>Outlier Detection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C1CC1" w14:textId="77777777" w:rsidR="0009512A" w:rsidRDefault="00000000">
            <w:r>
              <w:rPr>
                <w:color w:val="000000"/>
                <w:sz w:val="18"/>
                <w:szCs w:val="18"/>
              </w:rPr>
              <w:t>Apply IQR method: flag values below Q1-1.5xIQR or above Q3+1.5xIQR</w:t>
            </w:r>
          </w:p>
        </w:tc>
      </w:tr>
      <w:tr w:rsidR="0009512A" w14:paraId="4EC99B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DD43E" w14:textId="77777777" w:rsidR="0009512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431BB" w14:textId="77777777" w:rsidR="0009512A" w:rsidRDefault="00000000">
            <w:r>
              <w:rPr>
                <w:b/>
                <w:bCs/>
                <w:color w:val="000000"/>
                <w:sz w:val="18"/>
                <w:szCs w:val="18"/>
              </w:rPr>
              <w:t>Correlation Analysis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4994B" w14:textId="77777777" w:rsidR="0009512A" w:rsidRDefault="00000000">
            <w:r>
              <w:rPr>
                <w:color w:val="000000"/>
                <w:sz w:val="18"/>
                <w:szCs w:val="18"/>
              </w:rPr>
              <w:t>Measure Pearson correlation between numeric variables to identify relationships</w:t>
            </w:r>
          </w:p>
        </w:tc>
      </w:tr>
      <w:tr w:rsidR="0009512A" w14:paraId="61995C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4D6C4" w14:textId="77777777" w:rsidR="0009512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FD6BF" w14:textId="77777777" w:rsidR="0009512A" w:rsidRDefault="00000000">
            <w:r>
              <w:rPr>
                <w:b/>
                <w:bCs/>
                <w:color w:val="000000"/>
                <w:sz w:val="18"/>
                <w:szCs w:val="18"/>
              </w:rPr>
              <w:t>Business Translation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E4A68" w14:textId="77777777" w:rsidR="0009512A" w:rsidRDefault="00000000">
            <w:r>
              <w:rPr>
                <w:color w:val="000000"/>
                <w:sz w:val="18"/>
                <w:szCs w:val="18"/>
              </w:rPr>
              <w:t>Apply the 'So What?' test to each finding to produce actionable recommendations</w:t>
            </w:r>
          </w:p>
        </w:tc>
      </w:tr>
    </w:tbl>
    <w:p w14:paraId="53867F4B" w14:textId="77777777" w:rsidR="0009512A" w:rsidRDefault="0009512A">
      <w:pPr>
        <w:spacing w:before="80" w:after="80"/>
      </w:pPr>
    </w:p>
    <w:p w14:paraId="69CE3D88" w14:textId="77777777" w:rsidR="0009512A" w:rsidRDefault="00000000">
      <w:pPr>
        <w:pBdr>
          <w:bottom w:val="single" w:sz="6" w:space="1" w:color="2E75B6"/>
        </w:pBdr>
        <w:shd w:val="clear" w:color="auto" w:fill="1F3864"/>
        <w:spacing w:before="240" w:after="120"/>
      </w:pPr>
      <w:r>
        <w:rPr>
          <w:b/>
          <w:bCs/>
          <w:color w:val="FFFFFF"/>
          <w:sz w:val="22"/>
          <w:szCs w:val="22"/>
        </w:rPr>
        <w:t>3. DESCRIPTIVE STATISTICS</w:t>
      </w:r>
    </w:p>
    <w:p w14:paraId="281B69B8" w14:textId="77777777" w:rsidR="0009512A" w:rsidRDefault="0009512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90"/>
        <w:gridCol w:w="1690"/>
        <w:gridCol w:w="1690"/>
        <w:gridCol w:w="1690"/>
      </w:tblGrid>
      <w:tr w:rsidR="0009512A" w14:paraId="3998CD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36D1E" w14:textId="77777777" w:rsidR="0009512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Statistic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DF75C" w14:textId="77777777" w:rsidR="0009512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Quantity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747A3" w14:textId="77777777" w:rsidR="0009512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UnitPrice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($)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3E911" w14:textId="77777777" w:rsidR="0009512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ItemsInCart</w:t>
            </w:r>
            <w:proofErr w:type="spellEnd"/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11B7F" w14:textId="77777777" w:rsidR="0009512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TotalPrice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($)</w:t>
            </w:r>
          </w:p>
        </w:tc>
      </w:tr>
      <w:tr w:rsidR="0009512A" w14:paraId="2974EB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726F6" w14:textId="77777777" w:rsidR="0009512A" w:rsidRDefault="00000000">
            <w:r>
              <w:rPr>
                <w:b/>
                <w:bCs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E7F4A" w14:textId="77777777" w:rsidR="0009512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1,200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5FE24" w14:textId="77777777" w:rsidR="0009512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1,200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39721" w14:textId="77777777" w:rsidR="0009512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1,200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97D9D" w14:textId="77777777" w:rsidR="0009512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1,200</w:t>
            </w:r>
          </w:p>
        </w:tc>
      </w:tr>
      <w:tr w:rsidR="0009512A" w14:paraId="4958C5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78D77" w14:textId="77777777" w:rsidR="0009512A" w:rsidRDefault="00000000">
            <w:r>
              <w:rPr>
                <w:b/>
                <w:bCs/>
                <w:color w:val="000000"/>
                <w:sz w:val="18"/>
                <w:szCs w:val="18"/>
              </w:rPr>
              <w:t>Minimum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ACE38" w14:textId="77777777" w:rsidR="0009512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618D5" w14:textId="77777777" w:rsidR="0009512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$11.39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358BA" w14:textId="77777777" w:rsidR="0009512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FBE00" w14:textId="77777777" w:rsidR="0009512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$11.39</w:t>
            </w:r>
          </w:p>
        </w:tc>
      </w:tr>
      <w:tr w:rsidR="0009512A" w14:paraId="746906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DDAF2" w14:textId="77777777" w:rsidR="0009512A" w:rsidRDefault="00000000">
            <w:r>
              <w:rPr>
                <w:b/>
                <w:bCs/>
                <w:color w:val="000000"/>
                <w:sz w:val="18"/>
                <w:szCs w:val="18"/>
              </w:rPr>
              <w:t>Maximum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55CB6" w14:textId="77777777" w:rsidR="0009512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2BA6A" w14:textId="77777777" w:rsidR="0009512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$699.93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63792" w14:textId="77777777" w:rsidR="0009512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EA552" w14:textId="77777777" w:rsidR="0009512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$3,456.40</w:t>
            </w:r>
          </w:p>
        </w:tc>
      </w:tr>
      <w:tr w:rsidR="0009512A" w14:paraId="5F4FF9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E0DB2" w14:textId="77777777" w:rsidR="0009512A" w:rsidRDefault="00000000">
            <w:r>
              <w:rPr>
                <w:b/>
                <w:bCs/>
                <w:color w:val="000000"/>
                <w:sz w:val="18"/>
                <w:szCs w:val="18"/>
              </w:rPr>
              <w:t>Mean (Average)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0542E" w14:textId="77777777" w:rsidR="0009512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2.95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A65EA" w14:textId="77777777" w:rsidR="0009512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$356.41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4AFEE" w14:textId="77777777" w:rsidR="0009512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5.49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E02D9" w14:textId="77777777" w:rsidR="0009512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$1,053.97</w:t>
            </w:r>
          </w:p>
        </w:tc>
      </w:tr>
      <w:tr w:rsidR="0009512A" w14:paraId="2D5E45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4C52F" w14:textId="77777777" w:rsidR="0009512A" w:rsidRDefault="00000000">
            <w:r>
              <w:rPr>
                <w:b/>
                <w:bCs/>
                <w:color w:val="000000"/>
                <w:sz w:val="18"/>
                <w:szCs w:val="18"/>
              </w:rPr>
              <w:t>Median (50th Pct)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D50BF" w14:textId="77777777" w:rsidR="0009512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3.00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FA3D3" w14:textId="77777777" w:rsidR="0009512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$364.21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CB9FC" w14:textId="77777777" w:rsidR="0009512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5.00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7B456" w14:textId="77777777" w:rsidR="0009512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$823.62</w:t>
            </w:r>
          </w:p>
        </w:tc>
      </w:tr>
      <w:tr w:rsidR="0009512A" w14:paraId="2A331E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CF574" w14:textId="77777777" w:rsidR="0009512A" w:rsidRDefault="00000000">
            <w:r>
              <w:rPr>
                <w:b/>
                <w:bCs/>
                <w:color w:val="000000"/>
                <w:sz w:val="18"/>
                <w:szCs w:val="18"/>
              </w:rPr>
              <w:t>Std Deviation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10E39" w14:textId="77777777" w:rsidR="0009512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1.41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B8B8E" w14:textId="77777777" w:rsidR="0009512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$197.18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5A12D" w14:textId="77777777" w:rsidR="0009512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2.28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505FA" w14:textId="77777777" w:rsidR="0009512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$819.86</w:t>
            </w:r>
          </w:p>
        </w:tc>
      </w:tr>
      <w:tr w:rsidR="0009512A" w14:paraId="57669A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0A7C3" w14:textId="77777777" w:rsidR="0009512A" w:rsidRDefault="00000000">
            <w:r>
              <w:rPr>
                <w:b/>
                <w:bCs/>
                <w:color w:val="000000"/>
                <w:sz w:val="18"/>
                <w:szCs w:val="18"/>
              </w:rPr>
              <w:t>Q1 (25th Pct)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08C61" w14:textId="77777777" w:rsidR="0009512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2.00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622FB" w14:textId="77777777" w:rsidR="0009512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$186.06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8C46F" w14:textId="77777777" w:rsidR="0009512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4.00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4BA94" w14:textId="77777777" w:rsidR="0009512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$410.52</w:t>
            </w:r>
          </w:p>
        </w:tc>
      </w:tr>
      <w:tr w:rsidR="0009512A" w14:paraId="0AA27B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35EA8" w14:textId="77777777" w:rsidR="0009512A" w:rsidRDefault="00000000"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Q3 (75th Pct)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3089C" w14:textId="77777777" w:rsidR="0009512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4.00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DF747" w14:textId="77777777" w:rsidR="0009512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$521.57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437E2" w14:textId="77777777" w:rsidR="0009512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7.00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0B1D0" w14:textId="77777777" w:rsidR="0009512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$1,578.48</w:t>
            </w:r>
          </w:p>
        </w:tc>
      </w:tr>
      <w:tr w:rsidR="0009512A" w14:paraId="50A25B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BC4D0" w14:textId="77777777" w:rsidR="0009512A" w:rsidRDefault="00000000">
            <w:r>
              <w:rPr>
                <w:b/>
                <w:bCs/>
                <w:color w:val="000000"/>
                <w:sz w:val="18"/>
                <w:szCs w:val="18"/>
              </w:rPr>
              <w:t>IQR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A2F23" w14:textId="77777777" w:rsidR="0009512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2.00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F27D0" w14:textId="77777777" w:rsidR="0009512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$335.51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6FEB9" w14:textId="77777777" w:rsidR="0009512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3.00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6E6D4" w14:textId="77777777" w:rsidR="0009512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$1,167.96</w:t>
            </w:r>
          </w:p>
        </w:tc>
      </w:tr>
      <w:tr w:rsidR="0009512A" w14:paraId="54741F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2EF53" w14:textId="77777777" w:rsidR="0009512A" w:rsidRDefault="00000000">
            <w:r>
              <w:rPr>
                <w:b/>
                <w:bCs/>
                <w:color w:val="000000"/>
                <w:sz w:val="18"/>
                <w:szCs w:val="18"/>
              </w:rPr>
              <w:t>Skewness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43DE3" w14:textId="77777777" w:rsidR="0009512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0.009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6F553" w14:textId="77777777" w:rsidR="0009512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-0.027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E2C0C" w14:textId="77777777" w:rsidR="0009512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0.006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C995C" w14:textId="77777777" w:rsidR="0009512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0.891</w:t>
            </w:r>
          </w:p>
        </w:tc>
      </w:tr>
      <w:tr w:rsidR="0009512A" w14:paraId="53DD83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7BED3" w14:textId="77777777" w:rsidR="0009512A" w:rsidRDefault="00000000">
            <w:r>
              <w:rPr>
                <w:b/>
                <w:bCs/>
                <w:color w:val="000000"/>
                <w:sz w:val="18"/>
                <w:szCs w:val="18"/>
              </w:rPr>
              <w:t>IQR Outliers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046AC" w14:textId="77777777" w:rsidR="0009512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3F9CC" w14:textId="77777777" w:rsidR="0009512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2BB43" w14:textId="77777777" w:rsidR="0009512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6BD01" w14:textId="77777777" w:rsidR="0009512A" w:rsidRDefault="00000000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8</w:t>
            </w:r>
          </w:p>
        </w:tc>
      </w:tr>
    </w:tbl>
    <w:p w14:paraId="7410E25A" w14:textId="77777777" w:rsidR="0009512A" w:rsidRDefault="0009512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9512A" w14:paraId="173534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88F7B" w14:textId="77777777" w:rsidR="0009512A" w:rsidRDefault="00000000">
            <w:r>
              <w:rPr>
                <w:b/>
                <w:bCs/>
                <w:sz w:val="18"/>
                <w:szCs w:val="18"/>
              </w:rPr>
              <w:t xml:space="preserve">Key Insight: </w:t>
            </w:r>
            <w:proofErr w:type="spellStart"/>
            <w:r>
              <w:rPr>
                <w:sz w:val="18"/>
                <w:szCs w:val="18"/>
              </w:rPr>
              <w:t>TotalPrice</w:t>
            </w:r>
            <w:proofErr w:type="spellEnd"/>
            <w:r>
              <w:rPr>
                <w:sz w:val="18"/>
                <w:szCs w:val="18"/>
              </w:rPr>
              <w:t xml:space="preserve"> is right-skewed (skewness = 0.891). The mean ($1,054) exceeds the median ($824) by 28%, pulled up by 8 high-value orders. Use the median as the reliable benchmark for revenue analysis.</w:t>
            </w:r>
          </w:p>
        </w:tc>
      </w:tr>
    </w:tbl>
    <w:p w14:paraId="6F19E248" w14:textId="77777777" w:rsidR="0009512A" w:rsidRDefault="0009512A">
      <w:pPr>
        <w:spacing w:before="80" w:after="80"/>
      </w:pPr>
    </w:p>
    <w:p w14:paraId="4F0ADA05" w14:textId="77777777" w:rsidR="0009512A" w:rsidRDefault="00000000">
      <w:pPr>
        <w:pBdr>
          <w:bottom w:val="single" w:sz="6" w:space="1" w:color="2E75B6"/>
        </w:pBdr>
        <w:shd w:val="clear" w:color="auto" w:fill="1F3864"/>
        <w:spacing w:before="240" w:after="120"/>
      </w:pPr>
      <w:r>
        <w:rPr>
          <w:b/>
          <w:bCs/>
          <w:color w:val="FFFFFF"/>
          <w:sz w:val="22"/>
          <w:szCs w:val="22"/>
        </w:rPr>
        <w:t>4. CATEGORICAL ANALYSIS</w:t>
      </w:r>
    </w:p>
    <w:p w14:paraId="6E5AC103" w14:textId="77777777" w:rsidR="0009512A" w:rsidRDefault="0009512A">
      <w:pPr>
        <w:spacing w:before="80" w:after="80"/>
      </w:pPr>
    </w:p>
    <w:p w14:paraId="2AAB9012" w14:textId="77777777" w:rsidR="0009512A" w:rsidRDefault="00000000">
      <w:pPr>
        <w:spacing w:before="60" w:after="80"/>
      </w:pPr>
      <w:r>
        <w:rPr>
          <w:b/>
          <w:bCs/>
          <w:sz w:val="19"/>
          <w:szCs w:val="19"/>
        </w:rPr>
        <w:t>Order Status &amp; Referral Source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2"/>
        <w:gridCol w:w="26"/>
        <w:gridCol w:w="5202"/>
      </w:tblGrid>
      <w:tr w:rsidR="0009512A" w14:paraId="4C21821E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</w:tcPr>
          <w:tbl>
            <w:tblPr>
              <w:tblW w:w="54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600"/>
              <w:gridCol w:w="1400"/>
              <w:gridCol w:w="1400"/>
            </w:tblGrid>
            <w:tr w:rsidR="0009512A" w14:paraId="2070C2D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75B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2C2BF4F" w14:textId="77777777" w:rsidR="0009512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Order Status</w:t>
                  </w:r>
                </w:p>
              </w:tc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75B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431F916" w14:textId="77777777" w:rsidR="0009512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Count</w:t>
                  </w:r>
                </w:p>
              </w:tc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75B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C2DB476" w14:textId="77777777" w:rsidR="0009512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% Share</w:t>
                  </w:r>
                </w:p>
              </w:tc>
            </w:tr>
            <w:tr w:rsidR="0009512A" w14:paraId="7BAC1A3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0EED5B9" w14:textId="77777777" w:rsidR="0009512A" w:rsidRDefault="00000000">
                  <w:r>
                    <w:rPr>
                      <w:color w:val="000000"/>
                      <w:sz w:val="18"/>
                      <w:szCs w:val="18"/>
                    </w:rPr>
                    <w:t>Cancelled</w:t>
                  </w:r>
                </w:p>
              </w:tc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589CF1C" w14:textId="77777777" w:rsidR="0009512A" w:rsidRDefault="00000000">
                  <w:pPr>
                    <w:jc w:val="center"/>
                  </w:pPr>
                  <w:r>
                    <w:rPr>
                      <w:color w:val="000000"/>
                      <w:sz w:val="18"/>
                      <w:szCs w:val="18"/>
                    </w:rPr>
                    <w:t>250</w:t>
                  </w:r>
                </w:p>
              </w:tc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2DB21CB" w14:textId="77777777" w:rsidR="0009512A" w:rsidRDefault="00000000">
                  <w:pPr>
                    <w:jc w:val="center"/>
                  </w:pPr>
                  <w:r>
                    <w:rPr>
                      <w:color w:val="000000"/>
                      <w:sz w:val="18"/>
                      <w:szCs w:val="18"/>
                    </w:rPr>
                    <w:t>20.8%</w:t>
                  </w:r>
                </w:p>
              </w:tc>
            </w:tr>
            <w:tr w:rsidR="0009512A" w14:paraId="0E21FB2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475EBE0" w14:textId="77777777" w:rsidR="0009512A" w:rsidRDefault="00000000">
                  <w:r>
                    <w:rPr>
                      <w:color w:val="000000"/>
                      <w:sz w:val="18"/>
                      <w:szCs w:val="18"/>
                    </w:rPr>
                    <w:t>Returned</w:t>
                  </w:r>
                </w:p>
              </w:tc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AE69FA9" w14:textId="77777777" w:rsidR="0009512A" w:rsidRDefault="00000000">
                  <w:pPr>
                    <w:jc w:val="center"/>
                  </w:pPr>
                  <w:r>
                    <w:rPr>
                      <w:color w:val="000000"/>
                      <w:sz w:val="18"/>
                      <w:szCs w:val="18"/>
                    </w:rPr>
                    <w:t>247</w:t>
                  </w:r>
                </w:p>
              </w:tc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C87BB1C" w14:textId="77777777" w:rsidR="0009512A" w:rsidRDefault="00000000">
                  <w:pPr>
                    <w:jc w:val="center"/>
                  </w:pPr>
                  <w:r>
                    <w:rPr>
                      <w:color w:val="000000"/>
                      <w:sz w:val="18"/>
                      <w:szCs w:val="18"/>
                    </w:rPr>
                    <w:t>20.6%</w:t>
                  </w:r>
                </w:p>
              </w:tc>
            </w:tr>
            <w:tr w:rsidR="0009512A" w14:paraId="0D321FE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8AD3381" w14:textId="77777777" w:rsidR="0009512A" w:rsidRDefault="00000000">
                  <w:r>
                    <w:rPr>
                      <w:color w:val="000000"/>
                      <w:sz w:val="18"/>
                      <w:szCs w:val="18"/>
                    </w:rPr>
                    <w:t>Pending</w:t>
                  </w:r>
                </w:p>
              </w:tc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79DAD03" w14:textId="77777777" w:rsidR="0009512A" w:rsidRDefault="00000000">
                  <w:pPr>
                    <w:jc w:val="center"/>
                  </w:pPr>
                  <w:r>
                    <w:rPr>
                      <w:color w:val="000000"/>
                      <w:sz w:val="18"/>
                      <w:szCs w:val="18"/>
                    </w:rPr>
                    <w:t>237</w:t>
                  </w:r>
                </w:p>
              </w:tc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7031B11" w14:textId="77777777" w:rsidR="0009512A" w:rsidRDefault="00000000">
                  <w:pPr>
                    <w:jc w:val="center"/>
                  </w:pPr>
                  <w:r>
                    <w:rPr>
                      <w:color w:val="000000"/>
                      <w:sz w:val="18"/>
                      <w:szCs w:val="18"/>
                    </w:rPr>
                    <w:t>19.8%</w:t>
                  </w:r>
                </w:p>
              </w:tc>
            </w:tr>
            <w:tr w:rsidR="0009512A" w14:paraId="4EF8F50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6FE1098" w14:textId="77777777" w:rsidR="0009512A" w:rsidRDefault="00000000">
                  <w:r>
                    <w:rPr>
                      <w:color w:val="000000"/>
                      <w:sz w:val="18"/>
                      <w:szCs w:val="18"/>
                    </w:rPr>
                    <w:t>Shipped</w:t>
                  </w:r>
                </w:p>
              </w:tc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BCF7BD8" w14:textId="77777777" w:rsidR="0009512A" w:rsidRDefault="00000000">
                  <w:pPr>
                    <w:jc w:val="center"/>
                  </w:pPr>
                  <w:r>
                    <w:rPr>
                      <w:color w:val="000000"/>
                      <w:sz w:val="18"/>
                      <w:szCs w:val="18"/>
                    </w:rPr>
                    <w:t>235</w:t>
                  </w:r>
                </w:p>
              </w:tc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1CF0B80" w14:textId="77777777" w:rsidR="0009512A" w:rsidRDefault="00000000">
                  <w:pPr>
                    <w:jc w:val="center"/>
                  </w:pPr>
                  <w:r>
                    <w:rPr>
                      <w:color w:val="000000"/>
                      <w:sz w:val="18"/>
                      <w:szCs w:val="18"/>
                    </w:rPr>
                    <w:t>19.6%</w:t>
                  </w:r>
                </w:p>
              </w:tc>
            </w:tr>
            <w:tr w:rsidR="0009512A" w14:paraId="38AA07B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FDE05D5" w14:textId="77777777" w:rsidR="0009512A" w:rsidRDefault="00000000">
                  <w:r>
                    <w:rPr>
                      <w:color w:val="000000"/>
                      <w:sz w:val="18"/>
                      <w:szCs w:val="18"/>
                    </w:rPr>
                    <w:t>Delivered</w:t>
                  </w:r>
                </w:p>
              </w:tc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3929DDC" w14:textId="77777777" w:rsidR="0009512A" w:rsidRDefault="00000000">
                  <w:pPr>
                    <w:jc w:val="center"/>
                  </w:pPr>
                  <w:r>
                    <w:rPr>
                      <w:color w:val="000000"/>
                      <w:sz w:val="18"/>
                      <w:szCs w:val="18"/>
                    </w:rPr>
                    <w:t>231</w:t>
                  </w:r>
                </w:p>
              </w:tc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ABEE6D2" w14:textId="77777777" w:rsidR="0009512A" w:rsidRDefault="00000000">
                  <w:pPr>
                    <w:jc w:val="center"/>
                  </w:pPr>
                  <w:r>
                    <w:rPr>
                      <w:color w:val="000000"/>
                      <w:sz w:val="18"/>
                      <w:szCs w:val="18"/>
                    </w:rPr>
                    <w:t>19.3%</w:t>
                  </w:r>
                </w:p>
              </w:tc>
            </w:tr>
          </w:tbl>
          <w:p w14:paraId="6DF5DF60" w14:textId="77777777" w:rsidR="0009512A" w:rsidRDefault="0009512A"/>
        </w:tc>
        <w:tc>
          <w:tcPr>
            <w:tcW w:w="240" w:type="dxa"/>
          </w:tcPr>
          <w:p w14:paraId="0C874A0F" w14:textId="77777777" w:rsidR="0009512A" w:rsidRDefault="0009512A">
            <w:pPr>
              <w:spacing w:before="80" w:after="80"/>
            </w:pPr>
          </w:p>
        </w:tc>
        <w:tc>
          <w:tcPr>
            <w:tcW w:w="4560" w:type="dxa"/>
          </w:tcPr>
          <w:tbl>
            <w:tblPr>
              <w:tblW w:w="54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600"/>
              <w:gridCol w:w="1400"/>
              <w:gridCol w:w="1400"/>
            </w:tblGrid>
            <w:tr w:rsidR="0009512A" w14:paraId="55C25D3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75B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D30CF61" w14:textId="77777777" w:rsidR="0009512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Referral Source</w:t>
                  </w:r>
                </w:p>
              </w:tc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75B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490A358" w14:textId="77777777" w:rsidR="0009512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Count</w:t>
                  </w:r>
                </w:p>
              </w:tc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75B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BD7180D" w14:textId="77777777" w:rsidR="0009512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% Share</w:t>
                  </w:r>
                </w:p>
              </w:tc>
            </w:tr>
            <w:tr w:rsidR="0009512A" w14:paraId="299ECB8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0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C7F3DE2" w14:textId="77777777" w:rsidR="0009512A" w:rsidRDefault="00000000"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Instagram</w:t>
                  </w:r>
                </w:p>
              </w:tc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0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875C956" w14:textId="77777777" w:rsidR="0009512A" w:rsidRDefault="00000000">
                  <w:pPr>
                    <w:jc w:val="center"/>
                  </w:pPr>
                  <w:r>
                    <w:rPr>
                      <w:color w:val="000000"/>
                      <w:sz w:val="18"/>
                      <w:szCs w:val="18"/>
                    </w:rPr>
                    <w:t>259</w:t>
                  </w:r>
                </w:p>
              </w:tc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0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9B9D7F6" w14:textId="77777777" w:rsidR="0009512A" w:rsidRDefault="00000000">
                  <w:pPr>
                    <w:jc w:val="center"/>
                  </w:pPr>
                  <w:r>
                    <w:rPr>
                      <w:color w:val="000000"/>
                      <w:sz w:val="18"/>
                      <w:szCs w:val="18"/>
                    </w:rPr>
                    <w:t>21.6%</w:t>
                  </w:r>
                </w:p>
              </w:tc>
            </w:tr>
            <w:tr w:rsidR="0009512A" w14:paraId="0CC65F2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BF3386F" w14:textId="77777777" w:rsidR="0009512A" w:rsidRDefault="00000000">
                  <w:r>
                    <w:rPr>
                      <w:color w:val="000000"/>
                      <w:sz w:val="18"/>
                      <w:szCs w:val="18"/>
                    </w:rPr>
                    <w:t>Email</w:t>
                  </w:r>
                </w:p>
              </w:tc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CC8E938" w14:textId="77777777" w:rsidR="0009512A" w:rsidRDefault="00000000">
                  <w:pPr>
                    <w:jc w:val="center"/>
                  </w:pPr>
                  <w:r>
                    <w:rPr>
                      <w:color w:val="000000"/>
                      <w:sz w:val="18"/>
                      <w:szCs w:val="18"/>
                    </w:rPr>
                    <w:t>250</w:t>
                  </w:r>
                </w:p>
              </w:tc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2A7DC97" w14:textId="77777777" w:rsidR="0009512A" w:rsidRDefault="00000000">
                  <w:pPr>
                    <w:jc w:val="center"/>
                  </w:pPr>
                  <w:r>
                    <w:rPr>
                      <w:color w:val="000000"/>
                      <w:sz w:val="18"/>
                      <w:szCs w:val="18"/>
                    </w:rPr>
                    <w:t>20.8%</w:t>
                  </w:r>
                </w:p>
              </w:tc>
            </w:tr>
            <w:tr w:rsidR="0009512A" w14:paraId="236ACBD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13C3966" w14:textId="77777777" w:rsidR="0009512A" w:rsidRDefault="00000000">
                  <w:r>
                    <w:rPr>
                      <w:color w:val="000000"/>
                      <w:sz w:val="18"/>
                      <w:szCs w:val="18"/>
                    </w:rPr>
                    <w:t>Google</w:t>
                  </w:r>
                </w:p>
              </w:tc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E72D1AC" w14:textId="77777777" w:rsidR="0009512A" w:rsidRDefault="00000000">
                  <w:pPr>
                    <w:jc w:val="center"/>
                  </w:pPr>
                  <w:r>
                    <w:rPr>
                      <w:color w:val="000000"/>
                      <w:sz w:val="18"/>
                      <w:szCs w:val="18"/>
                    </w:rPr>
                    <w:t>241</w:t>
                  </w:r>
                </w:p>
              </w:tc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5E2A899" w14:textId="77777777" w:rsidR="0009512A" w:rsidRDefault="00000000">
                  <w:pPr>
                    <w:jc w:val="center"/>
                  </w:pPr>
                  <w:r>
                    <w:rPr>
                      <w:color w:val="000000"/>
                      <w:sz w:val="18"/>
                      <w:szCs w:val="18"/>
                    </w:rPr>
                    <w:t>20.1%</w:t>
                  </w:r>
                </w:p>
              </w:tc>
            </w:tr>
            <w:tr w:rsidR="0009512A" w14:paraId="0953B82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31A3A1D" w14:textId="77777777" w:rsidR="0009512A" w:rsidRDefault="00000000">
                  <w:r>
                    <w:rPr>
                      <w:color w:val="000000"/>
                      <w:sz w:val="18"/>
                      <w:szCs w:val="18"/>
                    </w:rPr>
                    <w:t>Facebook</w:t>
                  </w:r>
                </w:p>
              </w:tc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03449EC" w14:textId="77777777" w:rsidR="0009512A" w:rsidRDefault="00000000">
                  <w:pPr>
                    <w:jc w:val="center"/>
                  </w:pPr>
                  <w:r>
                    <w:rPr>
                      <w:color w:val="000000"/>
                      <w:sz w:val="18"/>
                      <w:szCs w:val="18"/>
                    </w:rPr>
                    <w:t>228</w:t>
                  </w:r>
                </w:p>
              </w:tc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1049EFA" w14:textId="77777777" w:rsidR="0009512A" w:rsidRDefault="00000000">
                  <w:pPr>
                    <w:jc w:val="center"/>
                  </w:pPr>
                  <w:r>
                    <w:rPr>
                      <w:color w:val="000000"/>
                      <w:sz w:val="18"/>
                      <w:szCs w:val="18"/>
                    </w:rPr>
                    <w:t>19.0%</w:t>
                  </w:r>
                </w:p>
              </w:tc>
            </w:tr>
            <w:tr w:rsidR="0009512A" w14:paraId="725E20E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BCCC07A" w14:textId="77777777" w:rsidR="0009512A" w:rsidRDefault="00000000">
                  <w:r>
                    <w:rPr>
                      <w:color w:val="000000"/>
                      <w:sz w:val="18"/>
                      <w:szCs w:val="18"/>
                    </w:rPr>
                    <w:t>Referral</w:t>
                  </w:r>
                </w:p>
              </w:tc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9010261" w14:textId="77777777" w:rsidR="0009512A" w:rsidRDefault="00000000">
                  <w:pPr>
                    <w:jc w:val="center"/>
                  </w:pPr>
                  <w:r>
                    <w:rPr>
                      <w:color w:val="000000"/>
                      <w:sz w:val="18"/>
                      <w:szCs w:val="18"/>
                    </w:rPr>
                    <w:t>222</w:t>
                  </w:r>
                </w:p>
              </w:tc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6C51908" w14:textId="77777777" w:rsidR="0009512A" w:rsidRDefault="00000000">
                  <w:pPr>
                    <w:jc w:val="center"/>
                  </w:pPr>
                  <w:r>
                    <w:rPr>
                      <w:color w:val="000000"/>
                      <w:sz w:val="18"/>
                      <w:szCs w:val="18"/>
                    </w:rPr>
                    <w:t>18.5%</w:t>
                  </w:r>
                </w:p>
              </w:tc>
            </w:tr>
          </w:tbl>
          <w:p w14:paraId="2021CF7C" w14:textId="77777777" w:rsidR="0009512A" w:rsidRDefault="0009512A"/>
        </w:tc>
      </w:tr>
    </w:tbl>
    <w:p w14:paraId="3C8989F9" w14:textId="77777777" w:rsidR="0009512A" w:rsidRDefault="0009512A">
      <w:pPr>
        <w:spacing w:before="80" w:after="80"/>
      </w:pPr>
    </w:p>
    <w:p w14:paraId="037EDD78" w14:textId="77777777" w:rsidR="0009512A" w:rsidRDefault="00000000">
      <w:pPr>
        <w:spacing w:before="60" w:after="80"/>
      </w:pPr>
      <w:r>
        <w:rPr>
          <w:b/>
          <w:bCs/>
          <w:sz w:val="19"/>
          <w:szCs w:val="19"/>
        </w:rPr>
        <w:t>Product Category &amp; Payment Method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2"/>
        <w:gridCol w:w="26"/>
        <w:gridCol w:w="5202"/>
      </w:tblGrid>
      <w:tr w:rsidR="0009512A" w14:paraId="67E5B34A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</w:tcPr>
          <w:tbl>
            <w:tblPr>
              <w:tblW w:w="54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600"/>
              <w:gridCol w:w="1400"/>
              <w:gridCol w:w="1400"/>
            </w:tblGrid>
            <w:tr w:rsidR="0009512A" w14:paraId="133505E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75B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502E710" w14:textId="77777777" w:rsidR="0009512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Product</w:t>
                  </w:r>
                </w:p>
              </w:tc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75B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B671991" w14:textId="77777777" w:rsidR="0009512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Count</w:t>
                  </w:r>
                </w:p>
              </w:tc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75B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D4CB7D3" w14:textId="77777777" w:rsidR="0009512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Avg Revenue</w:t>
                  </w:r>
                </w:p>
              </w:tc>
            </w:tr>
            <w:tr w:rsidR="0009512A" w14:paraId="79D89F3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4311AA1" w14:textId="77777777" w:rsidR="0009512A" w:rsidRDefault="00000000">
                  <w:r>
                    <w:rPr>
                      <w:color w:val="000000"/>
                      <w:sz w:val="18"/>
                      <w:szCs w:val="18"/>
                    </w:rPr>
                    <w:t>Laptop</w:t>
                  </w:r>
                </w:p>
              </w:tc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AD781E9" w14:textId="77777777" w:rsidR="0009512A" w:rsidRDefault="00000000">
                  <w:pPr>
                    <w:jc w:val="center"/>
                  </w:pPr>
                  <w:r>
                    <w:rPr>
                      <w:color w:val="000000"/>
                      <w:sz w:val="18"/>
                      <w:szCs w:val="18"/>
                    </w:rPr>
                    <w:t>173</w:t>
                  </w:r>
                </w:p>
              </w:tc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89F7F04" w14:textId="77777777" w:rsidR="0009512A" w:rsidRDefault="00000000">
                  <w:pPr>
                    <w:jc w:val="center"/>
                  </w:pPr>
                  <w:r>
                    <w:rPr>
                      <w:color w:val="000000"/>
                      <w:sz w:val="18"/>
                      <w:szCs w:val="18"/>
                    </w:rPr>
                    <w:t>$1,110.56</w:t>
                  </w:r>
                </w:p>
              </w:tc>
            </w:tr>
            <w:tr w:rsidR="0009512A" w14:paraId="3889B5B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6609D88" w14:textId="77777777" w:rsidR="0009512A" w:rsidRDefault="00000000">
                  <w:r>
                    <w:rPr>
                      <w:color w:val="000000"/>
                      <w:sz w:val="18"/>
                      <w:szCs w:val="18"/>
                    </w:rPr>
                    <w:t>Chair</w:t>
                  </w:r>
                </w:p>
              </w:tc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38825D3" w14:textId="77777777" w:rsidR="0009512A" w:rsidRDefault="00000000">
                  <w:pPr>
                    <w:jc w:val="center"/>
                  </w:pPr>
                  <w:r>
                    <w:rPr>
                      <w:color w:val="000000"/>
                      <w:sz w:val="18"/>
                      <w:szCs w:val="18"/>
                    </w:rPr>
                    <w:t>178</w:t>
                  </w:r>
                </w:p>
              </w:tc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91FEB10" w14:textId="77777777" w:rsidR="0009512A" w:rsidRDefault="00000000">
                  <w:pPr>
                    <w:jc w:val="center"/>
                  </w:pPr>
                  <w:r>
                    <w:rPr>
                      <w:color w:val="000000"/>
                      <w:sz w:val="18"/>
                      <w:szCs w:val="18"/>
                    </w:rPr>
                    <w:t>$1,098.99</w:t>
                  </w:r>
                </w:p>
              </w:tc>
            </w:tr>
            <w:tr w:rsidR="0009512A" w14:paraId="716723B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60D9683" w14:textId="77777777" w:rsidR="0009512A" w:rsidRDefault="00000000">
                  <w:r>
                    <w:rPr>
                      <w:color w:val="000000"/>
                      <w:sz w:val="18"/>
                      <w:szCs w:val="18"/>
                    </w:rPr>
                    <w:t>Printer</w:t>
                  </w:r>
                </w:p>
              </w:tc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253CF52" w14:textId="77777777" w:rsidR="0009512A" w:rsidRDefault="00000000">
                  <w:pPr>
                    <w:jc w:val="center"/>
                  </w:pPr>
                  <w:r>
                    <w:rPr>
                      <w:color w:val="000000"/>
                      <w:sz w:val="18"/>
                      <w:szCs w:val="18"/>
                    </w:rPr>
                    <w:t>181</w:t>
                  </w:r>
                </w:p>
              </w:tc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4454B51" w14:textId="77777777" w:rsidR="0009512A" w:rsidRDefault="00000000">
                  <w:pPr>
                    <w:jc w:val="center"/>
                  </w:pPr>
                  <w:r>
                    <w:rPr>
                      <w:color w:val="000000"/>
                      <w:sz w:val="18"/>
                      <w:szCs w:val="18"/>
                    </w:rPr>
                    <w:t>$1,080.73</w:t>
                  </w:r>
                </w:p>
              </w:tc>
            </w:tr>
            <w:tr w:rsidR="0009512A" w14:paraId="27D4C0F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CD0F8CC" w14:textId="77777777" w:rsidR="0009512A" w:rsidRDefault="00000000">
                  <w:r>
                    <w:rPr>
                      <w:color w:val="000000"/>
                      <w:sz w:val="18"/>
                      <w:szCs w:val="18"/>
                    </w:rPr>
                    <w:t>Monitor</w:t>
                  </w:r>
                </w:p>
              </w:tc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7E56648" w14:textId="77777777" w:rsidR="0009512A" w:rsidRDefault="00000000">
                  <w:pPr>
                    <w:jc w:val="center"/>
                  </w:pPr>
                  <w:r>
                    <w:rPr>
                      <w:color w:val="000000"/>
                      <w:sz w:val="18"/>
                      <w:szCs w:val="18"/>
                    </w:rPr>
                    <w:t>163</w:t>
                  </w:r>
                </w:p>
              </w:tc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6918629" w14:textId="77777777" w:rsidR="0009512A" w:rsidRDefault="00000000">
                  <w:pPr>
                    <w:jc w:val="center"/>
                  </w:pPr>
                  <w:r>
                    <w:rPr>
                      <w:color w:val="000000"/>
                      <w:sz w:val="18"/>
                      <w:szCs w:val="18"/>
                    </w:rPr>
                    <w:t>$1,077.62</w:t>
                  </w:r>
                </w:p>
              </w:tc>
            </w:tr>
            <w:tr w:rsidR="0009512A" w14:paraId="49981DF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7FB970D" w14:textId="77777777" w:rsidR="0009512A" w:rsidRDefault="00000000">
                  <w:r>
                    <w:rPr>
                      <w:color w:val="000000"/>
                      <w:sz w:val="18"/>
                      <w:szCs w:val="18"/>
                    </w:rPr>
                    <w:t>Tablet</w:t>
                  </w:r>
                </w:p>
              </w:tc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9DEA6F6" w14:textId="77777777" w:rsidR="0009512A" w:rsidRDefault="00000000">
                  <w:pPr>
                    <w:jc w:val="center"/>
                  </w:pPr>
                  <w:r>
                    <w:rPr>
                      <w:color w:val="000000"/>
                      <w:sz w:val="18"/>
                      <w:szCs w:val="18"/>
                    </w:rPr>
                    <w:t>179</w:t>
                  </w:r>
                </w:p>
              </w:tc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DB81204" w14:textId="77777777" w:rsidR="0009512A" w:rsidRDefault="00000000">
                  <w:pPr>
                    <w:jc w:val="center"/>
                  </w:pPr>
                  <w:r>
                    <w:rPr>
                      <w:color w:val="000000"/>
                      <w:sz w:val="18"/>
                      <w:szCs w:val="18"/>
                    </w:rPr>
                    <w:t>$1,042.28</w:t>
                  </w:r>
                </w:p>
              </w:tc>
            </w:tr>
            <w:tr w:rsidR="0009512A" w14:paraId="007422C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BC23F9B" w14:textId="77777777" w:rsidR="0009512A" w:rsidRDefault="00000000">
                  <w:r>
                    <w:rPr>
                      <w:color w:val="000000"/>
                      <w:sz w:val="18"/>
                      <w:szCs w:val="18"/>
                    </w:rPr>
                    <w:t>Desk</w:t>
                  </w:r>
                </w:p>
              </w:tc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60F03F7" w14:textId="77777777" w:rsidR="0009512A" w:rsidRDefault="00000000">
                  <w:pPr>
                    <w:jc w:val="center"/>
                  </w:pPr>
                  <w:r>
                    <w:rPr>
                      <w:color w:val="000000"/>
                      <w:sz w:val="18"/>
                      <w:szCs w:val="18"/>
                    </w:rPr>
                    <w:t>170</w:t>
                  </w:r>
                </w:p>
              </w:tc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917C883" w14:textId="77777777" w:rsidR="0009512A" w:rsidRDefault="00000000">
                  <w:pPr>
                    <w:jc w:val="center"/>
                  </w:pPr>
                  <w:r>
                    <w:rPr>
                      <w:color w:val="000000"/>
                      <w:sz w:val="18"/>
                      <w:szCs w:val="18"/>
                    </w:rPr>
                    <w:t>$985.06</w:t>
                  </w:r>
                </w:p>
              </w:tc>
            </w:tr>
            <w:tr w:rsidR="0009512A" w14:paraId="7438105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26625CD" w14:textId="77777777" w:rsidR="0009512A" w:rsidRDefault="00000000">
                  <w:r>
                    <w:rPr>
                      <w:color w:val="000000"/>
                      <w:sz w:val="18"/>
                      <w:szCs w:val="18"/>
                    </w:rPr>
                    <w:t>Phone</w:t>
                  </w:r>
                </w:p>
              </w:tc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3C4DB3A" w14:textId="77777777" w:rsidR="0009512A" w:rsidRDefault="00000000">
                  <w:pPr>
                    <w:jc w:val="center"/>
                  </w:pPr>
                  <w:r>
                    <w:rPr>
                      <w:color w:val="000000"/>
                      <w:sz w:val="18"/>
                      <w:szCs w:val="18"/>
                    </w:rPr>
                    <w:t>156</w:t>
                  </w:r>
                </w:p>
              </w:tc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21B166C" w14:textId="77777777" w:rsidR="0009512A" w:rsidRDefault="00000000">
                  <w:pPr>
                    <w:jc w:val="center"/>
                  </w:pPr>
                  <w:r>
                    <w:rPr>
                      <w:color w:val="000000"/>
                      <w:sz w:val="18"/>
                      <w:szCs w:val="18"/>
                    </w:rPr>
                    <w:t>$972.58</w:t>
                  </w:r>
                </w:p>
              </w:tc>
            </w:tr>
          </w:tbl>
          <w:p w14:paraId="25D735A4" w14:textId="77777777" w:rsidR="0009512A" w:rsidRDefault="0009512A"/>
        </w:tc>
        <w:tc>
          <w:tcPr>
            <w:tcW w:w="240" w:type="dxa"/>
          </w:tcPr>
          <w:p w14:paraId="4C31A739" w14:textId="77777777" w:rsidR="0009512A" w:rsidRDefault="0009512A">
            <w:pPr>
              <w:spacing w:before="80" w:after="80"/>
            </w:pPr>
          </w:p>
        </w:tc>
        <w:tc>
          <w:tcPr>
            <w:tcW w:w="4560" w:type="dxa"/>
          </w:tcPr>
          <w:tbl>
            <w:tblPr>
              <w:tblW w:w="54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600"/>
              <w:gridCol w:w="1400"/>
              <w:gridCol w:w="1400"/>
            </w:tblGrid>
            <w:tr w:rsidR="0009512A" w14:paraId="609FFDA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75B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7E91CF6" w14:textId="77777777" w:rsidR="0009512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Payment Method</w:t>
                  </w:r>
                </w:p>
              </w:tc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75B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508C862" w14:textId="77777777" w:rsidR="0009512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Count</w:t>
                  </w:r>
                </w:p>
              </w:tc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75B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CFC283A" w14:textId="77777777" w:rsidR="0009512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% Share</w:t>
                  </w:r>
                </w:p>
              </w:tc>
            </w:tr>
            <w:tr w:rsidR="0009512A" w14:paraId="39D370F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4D1EB0B" w14:textId="77777777" w:rsidR="0009512A" w:rsidRDefault="00000000">
                  <w:r>
                    <w:rPr>
                      <w:color w:val="000000"/>
                      <w:sz w:val="18"/>
                      <w:szCs w:val="18"/>
                    </w:rPr>
                    <w:t>Online</w:t>
                  </w:r>
                </w:p>
              </w:tc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432F1DE" w14:textId="77777777" w:rsidR="0009512A" w:rsidRDefault="00000000">
                  <w:pPr>
                    <w:jc w:val="center"/>
                  </w:pPr>
                  <w:r>
                    <w:rPr>
                      <w:color w:val="000000"/>
                      <w:sz w:val="18"/>
                      <w:szCs w:val="18"/>
                    </w:rPr>
                    <w:t>258</w:t>
                  </w:r>
                </w:p>
              </w:tc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175A8A4" w14:textId="77777777" w:rsidR="0009512A" w:rsidRDefault="00000000">
                  <w:pPr>
                    <w:jc w:val="center"/>
                  </w:pPr>
                  <w:r>
                    <w:rPr>
                      <w:color w:val="000000"/>
                      <w:sz w:val="18"/>
                      <w:szCs w:val="18"/>
                    </w:rPr>
                    <w:t>21.5%</w:t>
                  </w:r>
                </w:p>
              </w:tc>
            </w:tr>
            <w:tr w:rsidR="0009512A" w14:paraId="4E09550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FA2C32B" w14:textId="77777777" w:rsidR="0009512A" w:rsidRDefault="00000000">
                  <w:r>
                    <w:rPr>
                      <w:color w:val="000000"/>
                      <w:sz w:val="18"/>
                      <w:szCs w:val="18"/>
                    </w:rPr>
                    <w:t>Cash</w:t>
                  </w:r>
                </w:p>
              </w:tc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2265557" w14:textId="77777777" w:rsidR="0009512A" w:rsidRDefault="00000000">
                  <w:pPr>
                    <w:jc w:val="center"/>
                  </w:pPr>
                  <w:r>
                    <w:rPr>
                      <w:color w:val="000000"/>
                      <w:sz w:val="18"/>
                      <w:szCs w:val="18"/>
                    </w:rPr>
                    <w:t>246</w:t>
                  </w:r>
                </w:p>
              </w:tc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3A4A2E1" w14:textId="77777777" w:rsidR="0009512A" w:rsidRDefault="00000000">
                  <w:pPr>
                    <w:jc w:val="center"/>
                  </w:pPr>
                  <w:r>
                    <w:rPr>
                      <w:color w:val="000000"/>
                      <w:sz w:val="18"/>
                      <w:szCs w:val="18"/>
                    </w:rPr>
                    <w:t>20.5%</w:t>
                  </w:r>
                </w:p>
              </w:tc>
            </w:tr>
            <w:tr w:rsidR="0009512A" w14:paraId="71B0747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70FA55D" w14:textId="77777777" w:rsidR="0009512A" w:rsidRDefault="00000000">
                  <w:r>
                    <w:rPr>
                      <w:color w:val="000000"/>
                      <w:sz w:val="18"/>
                      <w:szCs w:val="18"/>
                    </w:rPr>
                    <w:t>Credit Card</w:t>
                  </w:r>
                </w:p>
              </w:tc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E47C6FE" w14:textId="77777777" w:rsidR="0009512A" w:rsidRDefault="00000000">
                  <w:pPr>
                    <w:jc w:val="center"/>
                  </w:pPr>
                  <w:r>
                    <w:rPr>
                      <w:color w:val="000000"/>
                      <w:sz w:val="18"/>
                      <w:szCs w:val="18"/>
                    </w:rPr>
                    <w:t>234</w:t>
                  </w:r>
                </w:p>
              </w:tc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2A9A875" w14:textId="77777777" w:rsidR="0009512A" w:rsidRDefault="00000000">
                  <w:pPr>
                    <w:jc w:val="center"/>
                  </w:pPr>
                  <w:r>
                    <w:rPr>
                      <w:color w:val="000000"/>
                      <w:sz w:val="18"/>
                      <w:szCs w:val="18"/>
                    </w:rPr>
                    <w:t>19.5%</w:t>
                  </w:r>
                </w:p>
              </w:tc>
            </w:tr>
            <w:tr w:rsidR="0009512A" w14:paraId="16D525A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9709256" w14:textId="77777777" w:rsidR="0009512A" w:rsidRDefault="00000000">
                  <w:r>
                    <w:rPr>
                      <w:color w:val="000000"/>
                      <w:sz w:val="18"/>
                      <w:szCs w:val="18"/>
                    </w:rPr>
                    <w:t>Debit Card</w:t>
                  </w:r>
                </w:p>
              </w:tc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EAA9B07" w14:textId="77777777" w:rsidR="0009512A" w:rsidRDefault="00000000">
                  <w:pPr>
                    <w:jc w:val="center"/>
                  </w:pPr>
                  <w:r>
                    <w:rPr>
                      <w:color w:val="000000"/>
                      <w:sz w:val="18"/>
                      <w:szCs w:val="18"/>
                    </w:rPr>
                    <w:t>232</w:t>
                  </w:r>
                </w:p>
              </w:tc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20A0E58" w14:textId="77777777" w:rsidR="0009512A" w:rsidRDefault="00000000">
                  <w:pPr>
                    <w:jc w:val="center"/>
                  </w:pPr>
                  <w:r>
                    <w:rPr>
                      <w:color w:val="000000"/>
                      <w:sz w:val="18"/>
                      <w:szCs w:val="18"/>
                    </w:rPr>
                    <w:t>19.3%</w:t>
                  </w:r>
                </w:p>
              </w:tc>
            </w:tr>
            <w:tr w:rsidR="0009512A" w14:paraId="52812EA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A124FCA" w14:textId="77777777" w:rsidR="0009512A" w:rsidRDefault="00000000">
                  <w:r>
                    <w:rPr>
                      <w:color w:val="000000"/>
                      <w:sz w:val="18"/>
                      <w:szCs w:val="18"/>
                    </w:rPr>
                    <w:t>Gift Card</w:t>
                  </w:r>
                </w:p>
              </w:tc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B8B9CDF" w14:textId="77777777" w:rsidR="0009512A" w:rsidRDefault="00000000">
                  <w:pPr>
                    <w:jc w:val="center"/>
                  </w:pPr>
                  <w:r>
                    <w:rPr>
                      <w:color w:val="000000"/>
                      <w:sz w:val="18"/>
                      <w:szCs w:val="18"/>
                    </w:rPr>
                    <w:t>230</w:t>
                  </w:r>
                </w:p>
              </w:tc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60E0276" w14:textId="77777777" w:rsidR="0009512A" w:rsidRDefault="00000000">
                  <w:pPr>
                    <w:jc w:val="center"/>
                  </w:pPr>
                  <w:r>
                    <w:rPr>
                      <w:color w:val="000000"/>
                      <w:sz w:val="18"/>
                      <w:szCs w:val="18"/>
                    </w:rPr>
                    <w:t>19.2%</w:t>
                  </w:r>
                </w:p>
              </w:tc>
            </w:tr>
          </w:tbl>
          <w:p w14:paraId="40E68E16" w14:textId="77777777" w:rsidR="0009512A" w:rsidRDefault="0009512A"/>
        </w:tc>
      </w:tr>
    </w:tbl>
    <w:p w14:paraId="721BFACB" w14:textId="77777777" w:rsidR="0009512A" w:rsidRDefault="0009512A">
      <w:pPr>
        <w:spacing w:before="80" w:after="80"/>
      </w:pPr>
    </w:p>
    <w:p w14:paraId="36712094" w14:textId="77777777" w:rsidR="0009512A" w:rsidRDefault="00000000">
      <w:pPr>
        <w:spacing w:before="60" w:after="80"/>
      </w:pPr>
      <w:r>
        <w:rPr>
          <w:b/>
          <w:bCs/>
          <w:sz w:val="19"/>
          <w:szCs w:val="19"/>
        </w:rPr>
        <w:t>Coupon Code Distribution</w:t>
      </w:r>
    </w:p>
    <w:tbl>
      <w:tblPr>
        <w:tblW w:w="5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6"/>
        <w:gridCol w:w="1451"/>
        <w:gridCol w:w="1451"/>
      </w:tblGrid>
      <w:tr w:rsidR="0009512A" w14:paraId="7F972EA3" w14:textId="77777777" w:rsidTr="001D4F4A">
        <w:tblPrEx>
          <w:tblCellMar>
            <w:top w:w="0" w:type="dxa"/>
            <w:bottom w:w="0" w:type="dxa"/>
          </w:tblCellMar>
        </w:tblPrEx>
        <w:trPr>
          <w:trHeight w:val="214"/>
        </w:trPr>
        <w:tc>
          <w:tcPr>
            <w:tcW w:w="26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B97B9" w14:textId="77777777" w:rsidR="0009512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Coupon Code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85266" w14:textId="77777777" w:rsidR="0009512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DE3C1" w14:textId="77777777" w:rsidR="0009512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% of Orders</w:t>
            </w:r>
          </w:p>
        </w:tc>
      </w:tr>
      <w:tr w:rsidR="0009512A" w14:paraId="1918F851" w14:textId="77777777" w:rsidTr="001D4F4A">
        <w:tblPrEx>
          <w:tblCellMar>
            <w:top w:w="0" w:type="dxa"/>
            <w:bottom w:w="0" w:type="dxa"/>
          </w:tblCellMar>
        </w:tblPrEx>
        <w:trPr>
          <w:trHeight w:val="214"/>
        </w:trPr>
        <w:tc>
          <w:tcPr>
            <w:tcW w:w="26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52703" w14:textId="77777777" w:rsidR="0009512A" w:rsidRDefault="00000000">
            <w:r>
              <w:rPr>
                <w:color w:val="000000"/>
                <w:sz w:val="18"/>
                <w:szCs w:val="18"/>
              </w:rPr>
              <w:t>FREESHIP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68B6A" w14:textId="77777777" w:rsidR="0009512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313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F1582" w14:textId="77777777" w:rsidR="0009512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26.1%</w:t>
            </w:r>
          </w:p>
        </w:tc>
      </w:tr>
      <w:tr w:rsidR="0009512A" w14:paraId="52322684" w14:textId="77777777" w:rsidTr="001D4F4A">
        <w:tblPrEx>
          <w:tblCellMar>
            <w:top w:w="0" w:type="dxa"/>
            <w:bottom w:w="0" w:type="dxa"/>
          </w:tblCellMar>
        </w:tblPrEx>
        <w:trPr>
          <w:trHeight w:val="214"/>
        </w:trPr>
        <w:tc>
          <w:tcPr>
            <w:tcW w:w="26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AF7F7" w14:textId="77777777" w:rsidR="0009512A" w:rsidRDefault="00000000">
            <w:r>
              <w:rPr>
                <w:color w:val="000000"/>
                <w:sz w:val="18"/>
                <w:szCs w:val="18"/>
              </w:rPr>
              <w:t>WINTER15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7B5F1" w14:textId="77777777" w:rsidR="0009512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292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BB817" w14:textId="77777777" w:rsidR="0009512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24.3%</w:t>
            </w:r>
          </w:p>
        </w:tc>
      </w:tr>
      <w:tr w:rsidR="0009512A" w14:paraId="048E0DF6" w14:textId="77777777" w:rsidTr="001D4F4A">
        <w:tblPrEx>
          <w:tblCellMar>
            <w:top w:w="0" w:type="dxa"/>
            <w:bottom w:w="0" w:type="dxa"/>
          </w:tblCellMar>
        </w:tblPrEx>
        <w:trPr>
          <w:trHeight w:val="214"/>
        </w:trPr>
        <w:tc>
          <w:tcPr>
            <w:tcW w:w="26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C7FD3" w14:textId="77777777" w:rsidR="0009512A" w:rsidRDefault="00000000">
            <w:r>
              <w:rPr>
                <w:color w:val="000000"/>
                <w:sz w:val="18"/>
                <w:szCs w:val="18"/>
              </w:rPr>
              <w:t>SAVE10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0B4BE" w14:textId="77777777" w:rsidR="0009512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286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2B6DD" w14:textId="77777777" w:rsidR="0009512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23.8%</w:t>
            </w:r>
          </w:p>
        </w:tc>
      </w:tr>
      <w:tr w:rsidR="0009512A" w14:paraId="04BF8BAE" w14:textId="77777777" w:rsidTr="001D4F4A">
        <w:tblPrEx>
          <w:tblCellMar>
            <w:top w:w="0" w:type="dxa"/>
            <w:bottom w:w="0" w:type="dxa"/>
          </w:tblCellMar>
        </w:tblPrEx>
        <w:trPr>
          <w:trHeight w:val="214"/>
        </w:trPr>
        <w:tc>
          <w:tcPr>
            <w:tcW w:w="26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A4964" w14:textId="77777777" w:rsidR="0009512A" w:rsidRDefault="00000000">
            <w:r>
              <w:rPr>
                <w:color w:val="000000"/>
                <w:sz w:val="18"/>
                <w:szCs w:val="18"/>
              </w:rPr>
              <w:t>No Coupon Used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E75EA" w14:textId="77777777" w:rsidR="0009512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309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E8420" w14:textId="77777777" w:rsidR="0009512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25.8%</w:t>
            </w:r>
          </w:p>
        </w:tc>
      </w:tr>
    </w:tbl>
    <w:p w14:paraId="435E53B3" w14:textId="77777777" w:rsidR="0009512A" w:rsidRDefault="0009512A">
      <w:pPr>
        <w:spacing w:before="80" w:after="80"/>
      </w:pPr>
    </w:p>
    <w:p w14:paraId="14BDCA6E" w14:textId="77777777" w:rsidR="0009512A" w:rsidRDefault="00000000">
      <w:pPr>
        <w:pBdr>
          <w:bottom w:val="single" w:sz="6" w:space="1" w:color="2E75B6"/>
        </w:pBdr>
        <w:shd w:val="clear" w:color="auto" w:fill="1F3864"/>
        <w:spacing w:before="240" w:after="120"/>
      </w:pPr>
      <w:r>
        <w:rPr>
          <w:b/>
          <w:bCs/>
          <w:color w:val="FFFFFF"/>
          <w:sz w:val="22"/>
          <w:szCs w:val="22"/>
        </w:rPr>
        <w:t>5. KEY FINDINGS &amp; BUSINESS DIAGNOSIS</w:t>
      </w:r>
    </w:p>
    <w:p w14:paraId="500B8D9D" w14:textId="77777777" w:rsidR="0009512A" w:rsidRDefault="0009512A">
      <w:pPr>
        <w:spacing w:before="80" w:after="80"/>
      </w:pPr>
    </w:p>
    <w:tbl>
      <w:tblPr>
        <w:tblW w:w="10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8"/>
        <w:gridCol w:w="4730"/>
        <w:gridCol w:w="4730"/>
      </w:tblGrid>
      <w:tr w:rsidR="0009512A" w14:paraId="353F3364" w14:textId="77777777" w:rsidTr="001D4F4A">
        <w:tblPrEx>
          <w:tblCellMar>
            <w:top w:w="0" w:type="dxa"/>
            <w:bottom w:w="0" w:type="dxa"/>
          </w:tblCellMar>
        </w:tblPrEx>
        <w:trPr>
          <w:trHeight w:val="216"/>
        </w:trPr>
        <w:tc>
          <w:tcPr>
            <w:tcW w:w="6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4ADF4" w14:textId="77777777" w:rsidR="0009512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25562" w14:textId="77777777" w:rsidR="0009512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WHAT THE DATA SAYS</w:t>
            </w:r>
          </w:p>
        </w:tc>
        <w:tc>
          <w:tcPr>
            <w:tcW w:w="4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29872" w14:textId="77777777" w:rsidR="0009512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BUSINESS DIAGNOSIS</w:t>
            </w:r>
          </w:p>
        </w:tc>
      </w:tr>
      <w:tr w:rsidR="0009512A" w14:paraId="5416CB8A" w14:textId="77777777" w:rsidTr="001D4F4A">
        <w:tblPrEx>
          <w:tblCellMar>
            <w:top w:w="0" w:type="dxa"/>
            <w:bottom w:w="0" w:type="dxa"/>
          </w:tblCellMar>
        </w:tblPrEx>
        <w:trPr>
          <w:trHeight w:val="638"/>
        </w:trPr>
        <w:tc>
          <w:tcPr>
            <w:tcW w:w="6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36555" w14:textId="77777777" w:rsidR="0009512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1</w:t>
            </w:r>
          </w:p>
        </w:tc>
        <w:tc>
          <w:tcPr>
            <w:tcW w:w="4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735E33" w14:textId="77777777" w:rsidR="0009512A" w:rsidRDefault="00000000">
            <w:r>
              <w:rPr>
                <w:sz w:val="18"/>
                <w:szCs w:val="18"/>
              </w:rPr>
              <w:t>41.4% of orders are Cancelled (20.8%) or Returned (20.6%). Only 19.3% are Delivered.</w:t>
            </w:r>
          </w:p>
        </w:tc>
        <w:tc>
          <w:tcPr>
            <w:tcW w:w="4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F188B8" w14:textId="77777777" w:rsidR="0009512A" w:rsidRPr="001D4F4A" w:rsidRDefault="00000000">
            <w:r w:rsidRPr="001D4F4A">
              <w:rPr>
                <w:sz w:val="18"/>
                <w:szCs w:val="18"/>
              </w:rPr>
              <w:t>Critical revenue leak. 1 in 2 orders fails to complete. Investigate root causes of cancellation before scaling marketing spend.</w:t>
            </w:r>
          </w:p>
        </w:tc>
      </w:tr>
      <w:tr w:rsidR="0009512A" w14:paraId="2343B78E" w14:textId="77777777" w:rsidTr="001D4F4A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6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B5F07" w14:textId="77777777" w:rsidR="0009512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4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C9469E" w14:textId="77777777" w:rsidR="0009512A" w:rsidRDefault="00000000">
            <w:r>
              <w:rPr>
                <w:sz w:val="18"/>
                <w:szCs w:val="18"/>
              </w:rPr>
              <w:t>Instagram leads all referral channels with 259 orders (21.6%).</w:t>
            </w:r>
          </w:p>
        </w:tc>
        <w:tc>
          <w:tcPr>
            <w:tcW w:w="4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A6E248" w14:textId="77777777" w:rsidR="0009512A" w:rsidRPr="001D4F4A" w:rsidRDefault="00000000">
            <w:r w:rsidRPr="001D4F4A">
              <w:rPr>
                <w:sz w:val="18"/>
                <w:szCs w:val="18"/>
              </w:rPr>
              <w:t xml:space="preserve">Protect this lead. </w:t>
            </w:r>
            <w:proofErr w:type="spellStart"/>
            <w:r w:rsidRPr="001D4F4A">
              <w:rPr>
                <w:sz w:val="18"/>
                <w:szCs w:val="18"/>
              </w:rPr>
              <w:t>Prioritise</w:t>
            </w:r>
            <w:proofErr w:type="spellEnd"/>
            <w:r w:rsidRPr="001D4F4A">
              <w:rPr>
                <w:sz w:val="18"/>
                <w:szCs w:val="18"/>
              </w:rPr>
              <w:t xml:space="preserve"> Instagram content and ad budget to maintain acquisition advantage.</w:t>
            </w:r>
          </w:p>
        </w:tc>
      </w:tr>
      <w:tr w:rsidR="0009512A" w14:paraId="196E8B05" w14:textId="77777777" w:rsidTr="001D4F4A">
        <w:tblPrEx>
          <w:tblCellMar>
            <w:top w:w="0" w:type="dxa"/>
            <w:bottom w:w="0" w:type="dxa"/>
          </w:tblCellMar>
        </w:tblPrEx>
        <w:trPr>
          <w:trHeight w:val="422"/>
        </w:trPr>
        <w:tc>
          <w:tcPr>
            <w:tcW w:w="6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57C6D" w14:textId="77777777" w:rsidR="0009512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4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E36A7E" w14:textId="77777777" w:rsidR="0009512A" w:rsidRDefault="00000000">
            <w:proofErr w:type="spellStart"/>
            <w:r>
              <w:rPr>
                <w:sz w:val="18"/>
                <w:szCs w:val="18"/>
              </w:rPr>
              <w:t>TotalPrice</w:t>
            </w:r>
            <w:proofErr w:type="spellEnd"/>
            <w:r>
              <w:rPr>
                <w:sz w:val="18"/>
                <w:szCs w:val="18"/>
              </w:rPr>
              <w:t xml:space="preserve"> is right-skewed (skewness = 0.891). Mean ($1,054) exceeds median ($824) by 28%.</w:t>
            </w:r>
          </w:p>
        </w:tc>
        <w:tc>
          <w:tcPr>
            <w:tcW w:w="4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793837" w14:textId="77777777" w:rsidR="0009512A" w:rsidRPr="001D4F4A" w:rsidRDefault="00000000">
            <w:r w:rsidRPr="001D4F4A">
              <w:rPr>
                <w:sz w:val="18"/>
                <w:szCs w:val="18"/>
              </w:rPr>
              <w:t>Use median as the revenue benchmark. The mean is distorted by high-value outliers.</w:t>
            </w:r>
          </w:p>
        </w:tc>
      </w:tr>
      <w:tr w:rsidR="0009512A" w14:paraId="4BCC7A17" w14:textId="77777777" w:rsidTr="001D4F4A">
        <w:tblPrEx>
          <w:tblCellMar>
            <w:top w:w="0" w:type="dxa"/>
            <w:bottom w:w="0" w:type="dxa"/>
          </w:tblCellMar>
        </w:tblPrEx>
        <w:trPr>
          <w:trHeight w:val="648"/>
        </w:trPr>
        <w:tc>
          <w:tcPr>
            <w:tcW w:w="6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80E04" w14:textId="77777777" w:rsidR="0009512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4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9E8911" w14:textId="77777777" w:rsidR="0009512A" w:rsidRDefault="00000000">
            <w:r>
              <w:rPr>
                <w:sz w:val="18"/>
                <w:szCs w:val="18"/>
              </w:rPr>
              <w:t>8 orders exceed the IQR upper bound of $3,330. All are legitimate high-value transactions.</w:t>
            </w:r>
          </w:p>
        </w:tc>
        <w:tc>
          <w:tcPr>
            <w:tcW w:w="4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FD344E" w14:textId="19B4B809" w:rsidR="0009512A" w:rsidRPr="001D4F4A" w:rsidRDefault="00000000">
            <w:r w:rsidRPr="001D4F4A">
              <w:rPr>
                <w:sz w:val="18"/>
                <w:szCs w:val="18"/>
              </w:rPr>
              <w:t xml:space="preserve">Flag these 8 customers for VIP </w:t>
            </w:r>
            <w:r w:rsidR="001D4F4A" w:rsidRPr="001D4F4A">
              <w:rPr>
                <w:sz w:val="18"/>
                <w:szCs w:val="18"/>
              </w:rPr>
              <w:t>program</w:t>
            </w:r>
            <w:r w:rsidRPr="001D4F4A">
              <w:rPr>
                <w:sz w:val="18"/>
                <w:szCs w:val="18"/>
              </w:rPr>
              <w:t>. High-value retention is more cost-effective than acquisition.</w:t>
            </w:r>
          </w:p>
        </w:tc>
      </w:tr>
      <w:tr w:rsidR="0009512A" w14:paraId="7494201B" w14:textId="77777777" w:rsidTr="001D4F4A">
        <w:tblPrEx>
          <w:tblCellMar>
            <w:top w:w="0" w:type="dxa"/>
            <w:bottom w:w="0" w:type="dxa"/>
          </w:tblCellMar>
        </w:tblPrEx>
        <w:trPr>
          <w:trHeight w:val="422"/>
        </w:trPr>
        <w:tc>
          <w:tcPr>
            <w:tcW w:w="6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49174" w14:textId="77777777" w:rsidR="0009512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</w:t>
            </w:r>
          </w:p>
        </w:tc>
        <w:tc>
          <w:tcPr>
            <w:tcW w:w="4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FD0BD2" w14:textId="77777777" w:rsidR="0009512A" w:rsidRDefault="00000000">
            <w:r>
              <w:rPr>
                <w:sz w:val="18"/>
                <w:szCs w:val="18"/>
              </w:rPr>
              <w:t xml:space="preserve">Quantity correlates strongly with </w:t>
            </w:r>
            <w:proofErr w:type="spellStart"/>
            <w:r>
              <w:rPr>
                <w:sz w:val="18"/>
                <w:szCs w:val="18"/>
              </w:rPr>
              <w:t>TotalPrice</w:t>
            </w:r>
            <w:proofErr w:type="spellEnd"/>
            <w:r>
              <w:rPr>
                <w:sz w:val="18"/>
                <w:szCs w:val="18"/>
              </w:rPr>
              <w:t xml:space="preserve"> (Pearson r = 0.62).</w:t>
            </w:r>
          </w:p>
        </w:tc>
        <w:tc>
          <w:tcPr>
            <w:tcW w:w="4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5AB7" w14:textId="77777777" w:rsidR="0009512A" w:rsidRPr="001D4F4A" w:rsidRDefault="00000000">
            <w:r w:rsidRPr="001D4F4A">
              <w:rPr>
                <w:sz w:val="18"/>
                <w:szCs w:val="18"/>
              </w:rPr>
              <w:t>Introduce bundle promotions and volume discounts. Higher quantity orders directly grow revenue.</w:t>
            </w:r>
          </w:p>
        </w:tc>
      </w:tr>
      <w:tr w:rsidR="0009512A" w14:paraId="6DCBAABF" w14:textId="77777777" w:rsidTr="001D4F4A">
        <w:tblPrEx>
          <w:tblCellMar>
            <w:top w:w="0" w:type="dxa"/>
            <w:bottom w:w="0" w:type="dxa"/>
          </w:tblCellMar>
        </w:tblPrEx>
        <w:trPr>
          <w:trHeight w:val="648"/>
        </w:trPr>
        <w:tc>
          <w:tcPr>
            <w:tcW w:w="6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08EF0" w14:textId="77777777" w:rsidR="0009512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6</w:t>
            </w:r>
          </w:p>
        </w:tc>
        <w:tc>
          <w:tcPr>
            <w:tcW w:w="4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987304" w14:textId="77777777" w:rsidR="0009512A" w:rsidRDefault="00000000">
            <w:r>
              <w:rPr>
                <w:sz w:val="18"/>
                <w:szCs w:val="18"/>
              </w:rPr>
              <w:t>309 orders (25.75%) have no coupon code applied. Coupon adoption is 74.25%.</w:t>
            </w:r>
          </w:p>
        </w:tc>
        <w:tc>
          <w:tcPr>
            <w:tcW w:w="4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813498" w14:textId="77777777" w:rsidR="0009512A" w:rsidRPr="001D4F4A" w:rsidRDefault="00000000">
            <w:r w:rsidRPr="001D4F4A">
              <w:rPr>
                <w:sz w:val="18"/>
                <w:szCs w:val="18"/>
              </w:rPr>
              <w:t>Review coupon visibility at checkout. A/B test promotional placement to push adoption toward 90%+.</w:t>
            </w:r>
          </w:p>
        </w:tc>
      </w:tr>
      <w:tr w:rsidR="0009512A" w14:paraId="324B2DD9" w14:textId="77777777" w:rsidTr="001D4F4A">
        <w:tblPrEx>
          <w:tblCellMar>
            <w:top w:w="0" w:type="dxa"/>
            <w:bottom w:w="0" w:type="dxa"/>
          </w:tblCellMar>
        </w:tblPrEx>
        <w:trPr>
          <w:trHeight w:val="638"/>
        </w:trPr>
        <w:tc>
          <w:tcPr>
            <w:tcW w:w="6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24139" w14:textId="77777777" w:rsidR="0009512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7</w:t>
            </w:r>
          </w:p>
        </w:tc>
        <w:tc>
          <w:tcPr>
            <w:tcW w:w="4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6CE77A" w14:textId="77777777" w:rsidR="0009512A" w:rsidRDefault="00000000">
            <w:r>
              <w:rPr>
                <w:sz w:val="18"/>
                <w:szCs w:val="18"/>
              </w:rPr>
              <w:t>Laptop ($1,111) and Chair ($1,099) generate the highest average revenue per order.</w:t>
            </w:r>
          </w:p>
        </w:tc>
        <w:tc>
          <w:tcPr>
            <w:tcW w:w="4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F8D68A" w14:textId="77777777" w:rsidR="0009512A" w:rsidRPr="001D4F4A" w:rsidRDefault="00000000">
            <w:r w:rsidRPr="001D4F4A">
              <w:rPr>
                <w:sz w:val="18"/>
                <w:szCs w:val="18"/>
              </w:rPr>
              <w:t>Focus upsell and cross-sell strategies on Laptop and Chair product lines for maximum revenue impact.</w:t>
            </w:r>
          </w:p>
        </w:tc>
      </w:tr>
      <w:tr w:rsidR="0009512A" w14:paraId="3640B92B" w14:textId="77777777" w:rsidTr="001D4F4A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6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A9CC7" w14:textId="77777777" w:rsidR="0009512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8</w:t>
            </w:r>
          </w:p>
        </w:tc>
        <w:tc>
          <w:tcPr>
            <w:tcW w:w="4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CD2196" w14:textId="77777777" w:rsidR="0009512A" w:rsidRDefault="00000000">
            <w:r>
              <w:rPr>
                <w:sz w:val="18"/>
                <w:szCs w:val="18"/>
              </w:rPr>
              <w:t>All five payment channels are near-equally distributed across 19-21% each.</w:t>
            </w:r>
          </w:p>
        </w:tc>
        <w:tc>
          <w:tcPr>
            <w:tcW w:w="4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8E402C" w14:textId="77777777" w:rsidR="0009512A" w:rsidRPr="001D4F4A" w:rsidRDefault="00000000">
            <w:r w:rsidRPr="001D4F4A">
              <w:rPr>
                <w:sz w:val="18"/>
                <w:szCs w:val="18"/>
              </w:rPr>
              <w:t>Maintain all five channels. Monitor checkout drop-off rates per payment method to detect friction.</w:t>
            </w:r>
          </w:p>
        </w:tc>
      </w:tr>
    </w:tbl>
    <w:p w14:paraId="6C0C70A6" w14:textId="77777777" w:rsidR="0009512A" w:rsidRDefault="0009512A">
      <w:pPr>
        <w:spacing w:before="80" w:after="80"/>
      </w:pPr>
    </w:p>
    <w:p w14:paraId="344A7BD4" w14:textId="77777777" w:rsidR="0009512A" w:rsidRDefault="00000000">
      <w:pPr>
        <w:pBdr>
          <w:bottom w:val="single" w:sz="6" w:space="1" w:color="2E75B6"/>
        </w:pBdr>
        <w:shd w:val="clear" w:color="auto" w:fill="1F3864"/>
        <w:spacing w:before="240" w:after="120"/>
      </w:pPr>
      <w:r>
        <w:rPr>
          <w:b/>
          <w:bCs/>
          <w:color w:val="FFFFFF"/>
          <w:sz w:val="22"/>
          <w:szCs w:val="22"/>
        </w:rPr>
        <w:t>6. RECOMMENDATIONS</w:t>
      </w:r>
    </w:p>
    <w:p w14:paraId="287D40AB" w14:textId="77777777" w:rsidR="0009512A" w:rsidRDefault="0009512A">
      <w:pPr>
        <w:spacing w:before="80" w:after="80"/>
      </w:pPr>
    </w:p>
    <w:tbl>
      <w:tblPr>
        <w:tblW w:w="102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13"/>
        <w:gridCol w:w="5123"/>
        <w:gridCol w:w="3809"/>
      </w:tblGrid>
      <w:tr w:rsidR="0009512A" w14:paraId="3B3FEA8C" w14:textId="77777777" w:rsidTr="001D4F4A">
        <w:tblPrEx>
          <w:tblCellMar>
            <w:top w:w="0" w:type="dxa"/>
            <w:bottom w:w="0" w:type="dxa"/>
          </w:tblCellMar>
        </w:tblPrEx>
        <w:trPr>
          <w:trHeight w:val="222"/>
        </w:trPr>
        <w:tc>
          <w:tcPr>
            <w:tcW w:w="1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6B2FD" w14:textId="77777777" w:rsidR="0009512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51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D9011" w14:textId="77777777" w:rsidR="0009512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Recommendation</w:t>
            </w:r>
          </w:p>
        </w:tc>
        <w:tc>
          <w:tcPr>
            <w:tcW w:w="38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CB531" w14:textId="77777777" w:rsidR="0009512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Outcome</w:t>
            </w:r>
          </w:p>
        </w:tc>
      </w:tr>
      <w:tr w:rsidR="0009512A" w14:paraId="74CE86BC" w14:textId="77777777" w:rsidTr="001D4F4A">
        <w:tblPrEx>
          <w:tblCellMar>
            <w:top w:w="0" w:type="dxa"/>
            <w:bottom w:w="0" w:type="dxa"/>
          </w:tblCellMar>
        </w:tblPrEx>
        <w:trPr>
          <w:trHeight w:val="656"/>
        </w:trPr>
        <w:tc>
          <w:tcPr>
            <w:tcW w:w="1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15DD38" w14:textId="77777777" w:rsidR="0009512A" w:rsidRDefault="00000000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HIGH</w:t>
            </w:r>
          </w:p>
        </w:tc>
        <w:tc>
          <w:tcPr>
            <w:tcW w:w="51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47773" w14:textId="77777777" w:rsidR="0009512A" w:rsidRDefault="00000000">
            <w:r>
              <w:rPr>
                <w:color w:val="000000"/>
                <w:sz w:val="18"/>
                <w:szCs w:val="18"/>
              </w:rPr>
              <w:t>Investigate cancellation and return drivers. Segment by product and payment method.</w:t>
            </w:r>
          </w:p>
        </w:tc>
        <w:tc>
          <w:tcPr>
            <w:tcW w:w="38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742E8" w14:textId="77777777" w:rsidR="0009512A" w:rsidRDefault="00000000">
            <w:r>
              <w:rPr>
                <w:color w:val="000000"/>
                <w:sz w:val="18"/>
                <w:szCs w:val="18"/>
              </w:rPr>
              <w:t>Reduce 41.4% loss rate. Even a 10% improvement adds ~50 completed orders per 1,200.</w:t>
            </w:r>
          </w:p>
        </w:tc>
      </w:tr>
      <w:tr w:rsidR="0009512A" w14:paraId="725C9F2E" w14:textId="77777777" w:rsidTr="001D4F4A">
        <w:tblPrEx>
          <w:tblCellMar>
            <w:top w:w="0" w:type="dxa"/>
            <w:bottom w:w="0" w:type="dxa"/>
          </w:tblCellMar>
        </w:tblPrEx>
        <w:trPr>
          <w:trHeight w:val="656"/>
        </w:trPr>
        <w:tc>
          <w:tcPr>
            <w:tcW w:w="1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13CCF0" w14:textId="77777777" w:rsidR="0009512A" w:rsidRDefault="00000000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HIGH</w:t>
            </w:r>
          </w:p>
        </w:tc>
        <w:tc>
          <w:tcPr>
            <w:tcW w:w="51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9E9BB" w14:textId="77777777" w:rsidR="0009512A" w:rsidRDefault="00000000">
            <w:r>
              <w:rPr>
                <w:color w:val="000000"/>
                <w:sz w:val="18"/>
                <w:szCs w:val="18"/>
              </w:rPr>
              <w:t>Increase Instagram marketing budget. Maintain content frequency and ad spend.</w:t>
            </w:r>
          </w:p>
        </w:tc>
        <w:tc>
          <w:tcPr>
            <w:tcW w:w="38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87CE7" w14:textId="77777777" w:rsidR="0009512A" w:rsidRDefault="00000000">
            <w:r>
              <w:rPr>
                <w:color w:val="000000"/>
                <w:sz w:val="18"/>
                <w:szCs w:val="18"/>
              </w:rPr>
              <w:t>Protect and grow the top acquisition channel. Losing this lead directly impacts order volume.</w:t>
            </w:r>
          </w:p>
        </w:tc>
      </w:tr>
      <w:tr w:rsidR="0009512A" w14:paraId="3A12D722" w14:textId="77777777" w:rsidTr="001D4F4A">
        <w:tblPrEx>
          <w:tblCellMar>
            <w:top w:w="0" w:type="dxa"/>
            <w:bottom w:w="0" w:type="dxa"/>
          </w:tblCellMar>
        </w:tblPrEx>
        <w:trPr>
          <w:trHeight w:val="667"/>
        </w:trPr>
        <w:tc>
          <w:tcPr>
            <w:tcW w:w="1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538BD0" w14:textId="77777777" w:rsidR="0009512A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MED</w:t>
            </w:r>
          </w:p>
        </w:tc>
        <w:tc>
          <w:tcPr>
            <w:tcW w:w="51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79E2E" w14:textId="67F3631E" w:rsidR="0009512A" w:rsidRDefault="00000000">
            <w:r>
              <w:rPr>
                <w:color w:val="000000"/>
                <w:sz w:val="18"/>
                <w:szCs w:val="18"/>
              </w:rPr>
              <w:t xml:space="preserve">Launch VIP </w:t>
            </w:r>
            <w:r w:rsidR="001D4F4A">
              <w:rPr>
                <w:color w:val="000000"/>
                <w:sz w:val="18"/>
                <w:szCs w:val="18"/>
              </w:rPr>
              <w:t>program</w:t>
            </w:r>
            <w:r>
              <w:rPr>
                <w:color w:val="000000"/>
                <w:sz w:val="18"/>
                <w:szCs w:val="18"/>
              </w:rPr>
              <w:t xml:space="preserve"> for the 8 high-value customers (</w:t>
            </w:r>
            <w:proofErr w:type="spellStart"/>
            <w:r>
              <w:rPr>
                <w:color w:val="000000"/>
                <w:sz w:val="18"/>
                <w:szCs w:val="18"/>
              </w:rPr>
              <w:t>TotalPrice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&gt; $3,330).</w:t>
            </w:r>
          </w:p>
        </w:tc>
        <w:tc>
          <w:tcPr>
            <w:tcW w:w="38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089A" w14:textId="77777777" w:rsidR="0009512A" w:rsidRDefault="00000000">
            <w:r>
              <w:rPr>
                <w:color w:val="000000"/>
                <w:sz w:val="18"/>
                <w:szCs w:val="18"/>
              </w:rPr>
              <w:t>Retain highest-revenue customers. High-value retention costs less than new customer acquisition.</w:t>
            </w:r>
          </w:p>
        </w:tc>
      </w:tr>
      <w:tr w:rsidR="0009512A" w14:paraId="0AAABB50" w14:textId="77777777" w:rsidTr="001D4F4A">
        <w:tblPrEx>
          <w:tblCellMar>
            <w:top w:w="0" w:type="dxa"/>
            <w:bottom w:w="0" w:type="dxa"/>
          </w:tblCellMar>
        </w:tblPrEx>
        <w:trPr>
          <w:trHeight w:val="656"/>
        </w:trPr>
        <w:tc>
          <w:tcPr>
            <w:tcW w:w="1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D40F5C" w14:textId="77777777" w:rsidR="0009512A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MED</w:t>
            </w:r>
          </w:p>
        </w:tc>
        <w:tc>
          <w:tcPr>
            <w:tcW w:w="51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E3EBA" w14:textId="77777777" w:rsidR="0009512A" w:rsidRDefault="00000000">
            <w:r>
              <w:rPr>
                <w:color w:val="000000"/>
                <w:sz w:val="18"/>
                <w:szCs w:val="18"/>
              </w:rPr>
              <w:t>Introduce volume discount bundles targeting Quantity 4-5 unit orders.</w:t>
            </w:r>
          </w:p>
        </w:tc>
        <w:tc>
          <w:tcPr>
            <w:tcW w:w="38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91441" w14:textId="77777777" w:rsidR="0009512A" w:rsidRDefault="00000000">
            <w:r>
              <w:rPr>
                <w:color w:val="000000"/>
                <w:sz w:val="18"/>
                <w:szCs w:val="18"/>
              </w:rPr>
              <w:t xml:space="preserve">Leverage r=0.62 correlation. </w:t>
            </w:r>
            <w:proofErr w:type="spellStart"/>
            <w:r>
              <w:rPr>
                <w:color w:val="000000"/>
                <w:sz w:val="18"/>
                <w:szCs w:val="18"/>
              </w:rPr>
              <w:t>Incentivising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higher quantity directly grows </w:t>
            </w:r>
            <w:proofErr w:type="spellStart"/>
            <w:r>
              <w:rPr>
                <w:color w:val="000000"/>
                <w:sz w:val="18"/>
                <w:szCs w:val="18"/>
              </w:rPr>
              <w:t>TotalPrice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09512A" w14:paraId="01143B1B" w14:textId="77777777" w:rsidTr="001D4F4A">
        <w:tblPrEx>
          <w:tblCellMar>
            <w:top w:w="0" w:type="dxa"/>
            <w:bottom w:w="0" w:type="dxa"/>
          </w:tblCellMar>
        </w:tblPrEx>
        <w:trPr>
          <w:trHeight w:val="667"/>
        </w:trPr>
        <w:tc>
          <w:tcPr>
            <w:tcW w:w="1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E09A4B" w14:textId="77777777" w:rsidR="0009512A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LOW</w:t>
            </w:r>
          </w:p>
        </w:tc>
        <w:tc>
          <w:tcPr>
            <w:tcW w:w="51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C0BDC" w14:textId="77777777" w:rsidR="0009512A" w:rsidRDefault="00000000">
            <w:r>
              <w:rPr>
                <w:color w:val="000000"/>
                <w:sz w:val="18"/>
                <w:szCs w:val="18"/>
              </w:rPr>
              <w:t>Review coupon code visibility. A/B test checkout page promotional placement.</w:t>
            </w:r>
          </w:p>
        </w:tc>
        <w:tc>
          <w:tcPr>
            <w:tcW w:w="38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FBDE1" w14:textId="77777777" w:rsidR="0009512A" w:rsidRDefault="00000000">
            <w:r>
              <w:rPr>
                <w:color w:val="000000"/>
                <w:sz w:val="18"/>
                <w:szCs w:val="18"/>
              </w:rPr>
              <w:t>Increase adoption from 74.2% toward 90%+. Customers with coupons show higher conversion.</w:t>
            </w:r>
          </w:p>
        </w:tc>
      </w:tr>
    </w:tbl>
    <w:p w14:paraId="002C3089" w14:textId="77777777" w:rsidR="0009512A" w:rsidRDefault="0009512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9512A" w14:paraId="78683D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4EB450" w14:textId="77777777" w:rsidR="0009512A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Richard Courage Cobbinah  |  </w:t>
            </w:r>
            <w:proofErr w:type="spellStart"/>
            <w:r>
              <w:rPr>
                <w:color w:val="FFFFFF"/>
                <w:sz w:val="16"/>
                <w:szCs w:val="16"/>
              </w:rPr>
              <w:t>DecodeLabs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Industrial Training  |  Batch 2026  |  Project 2: EDA  |  June 2026</w:t>
            </w:r>
          </w:p>
        </w:tc>
      </w:tr>
    </w:tbl>
    <w:p w14:paraId="5208B923" w14:textId="77777777" w:rsidR="009D526B" w:rsidRDefault="009D526B"/>
    <w:sectPr w:rsidR="009D526B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C52C0"/>
    <w:multiLevelType w:val="hybridMultilevel"/>
    <w:tmpl w:val="F34AE6FC"/>
    <w:lvl w:ilvl="0" w:tplc="F28C79A2">
      <w:start w:val="1"/>
      <w:numFmt w:val="bullet"/>
      <w:lvlText w:val="●"/>
      <w:lvlJc w:val="left"/>
      <w:pPr>
        <w:ind w:left="720" w:hanging="360"/>
      </w:pPr>
    </w:lvl>
    <w:lvl w:ilvl="1" w:tplc="CD34C2CE">
      <w:start w:val="1"/>
      <w:numFmt w:val="bullet"/>
      <w:lvlText w:val="○"/>
      <w:lvlJc w:val="left"/>
      <w:pPr>
        <w:ind w:left="1440" w:hanging="360"/>
      </w:pPr>
    </w:lvl>
    <w:lvl w:ilvl="2" w:tplc="D01C44A2">
      <w:start w:val="1"/>
      <w:numFmt w:val="bullet"/>
      <w:lvlText w:val="■"/>
      <w:lvlJc w:val="left"/>
      <w:pPr>
        <w:ind w:left="2160" w:hanging="360"/>
      </w:pPr>
    </w:lvl>
    <w:lvl w:ilvl="3" w:tplc="75640586">
      <w:start w:val="1"/>
      <w:numFmt w:val="bullet"/>
      <w:lvlText w:val="●"/>
      <w:lvlJc w:val="left"/>
      <w:pPr>
        <w:ind w:left="2880" w:hanging="360"/>
      </w:pPr>
    </w:lvl>
    <w:lvl w:ilvl="4" w:tplc="1F66E0A8">
      <w:start w:val="1"/>
      <w:numFmt w:val="bullet"/>
      <w:lvlText w:val="○"/>
      <w:lvlJc w:val="left"/>
      <w:pPr>
        <w:ind w:left="3600" w:hanging="360"/>
      </w:pPr>
    </w:lvl>
    <w:lvl w:ilvl="5" w:tplc="39562542">
      <w:start w:val="1"/>
      <w:numFmt w:val="bullet"/>
      <w:lvlText w:val="■"/>
      <w:lvlJc w:val="left"/>
      <w:pPr>
        <w:ind w:left="4320" w:hanging="360"/>
      </w:pPr>
    </w:lvl>
    <w:lvl w:ilvl="6" w:tplc="AF7232A8">
      <w:start w:val="1"/>
      <w:numFmt w:val="bullet"/>
      <w:lvlText w:val="●"/>
      <w:lvlJc w:val="left"/>
      <w:pPr>
        <w:ind w:left="5040" w:hanging="360"/>
      </w:pPr>
    </w:lvl>
    <w:lvl w:ilvl="7" w:tplc="CD548E6E">
      <w:start w:val="1"/>
      <w:numFmt w:val="bullet"/>
      <w:lvlText w:val="●"/>
      <w:lvlJc w:val="left"/>
      <w:pPr>
        <w:ind w:left="5760" w:hanging="360"/>
      </w:pPr>
    </w:lvl>
    <w:lvl w:ilvl="8" w:tplc="88FCCB34">
      <w:start w:val="1"/>
      <w:numFmt w:val="bullet"/>
      <w:lvlText w:val="●"/>
      <w:lvlJc w:val="left"/>
      <w:pPr>
        <w:ind w:left="6480" w:hanging="360"/>
      </w:pPr>
    </w:lvl>
  </w:abstractNum>
  <w:num w:numId="1" w16cid:durableId="19606465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12A"/>
    <w:rsid w:val="0009512A"/>
    <w:rsid w:val="001D4F4A"/>
    <w:rsid w:val="009D526B"/>
    <w:rsid w:val="00BE6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A4FDB"/>
  <w15:docId w15:val="{715DBFF8-22F0-41DE-B3CF-BA4B1608A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865</Words>
  <Characters>4933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Setor Courage</dc:creator>
  <cp:lastModifiedBy>Courage Cobbinah</cp:lastModifiedBy>
  <cp:revision>2</cp:revision>
  <dcterms:created xsi:type="dcterms:W3CDTF">2026-06-25T21:19:00Z</dcterms:created>
  <dcterms:modified xsi:type="dcterms:W3CDTF">2026-06-25T21:24:00Z</dcterms:modified>
</cp:coreProperties>
</file>