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AgoraAbstractComponent,</w:t>
      </w:r>
      <w:r w:rsidDel="00000000" w:rsidR="00000000" w:rsidRPr="00000000">
        <w:rPr>
          <w:b w:val="1"/>
          <w:u w:val="single"/>
          <w:rtl w:val="0"/>
        </w:rPr>
        <w:t xml:space="preserve">ngOnInit</w:t>
      </w:r>
      <w:r w:rsidDel="00000000" w:rsidR="00000000" w:rsidRPr="00000000">
        <w:rPr>
          <w:b w:val="1"/>
          <w:rtl w:val="0"/>
        </w:rPr>
        <w:t xml:space="preserve">()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Setup placeholder remoteStreams + video containers, join session + channel, publish local streams, and setup callbacks from Agora stream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Get current session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Acquire Mutex Lock on Component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Set the current session, including assigned seats</w:t>
      </w:r>
    </w:p>
    <w:p w:rsidR="00000000" w:rsidDel="00000000" w:rsidP="00000000" w:rsidRDefault="00000000" w:rsidRPr="00000000" w14:paraId="0000000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Messages arrive from server to set current view based on session state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Build remoteStreams list based on assigned seats from </w:t>
      </w:r>
    </w:p>
    <w:p w:rsidR="00000000" w:rsidDel="00000000" w:rsidP="00000000" w:rsidRDefault="00000000" w:rsidRPr="00000000" w14:paraId="00000008">
      <w:pPr>
        <w:pageBreakBefore w:val="0"/>
        <w:ind w:left="2160" w:firstLine="0"/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isPlaying := false, isSubscribed := false; isHidden := false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localStream variable points into this list</w:t>
      </w:r>
    </w:p>
    <w:p w:rsidR="00000000" w:rsidDel="00000000" w:rsidP="00000000" w:rsidRDefault="00000000" w:rsidRPr="00000000" w14:paraId="0000000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Placeholder video containers/components are built via list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u w:val="single"/>
          <w:rtl w:val="0"/>
        </w:rPr>
        <w:t xml:space="preserve">setupClient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NgxAgoraService.setLogLevel()</w:t>
      </w:r>
    </w:p>
    <w:p w:rsidR="00000000" w:rsidDel="00000000" w:rsidP="00000000" w:rsidRDefault="00000000" w:rsidRPr="00000000" w14:paraId="0000000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NgxAgoraService.createClient()</w:t>
      </w:r>
    </w:p>
    <w:p w:rsidR="00000000" w:rsidDel="00000000" w:rsidP="00000000" w:rsidRDefault="00000000" w:rsidRPr="00000000" w14:paraId="0000000E">
      <w:pPr>
        <w:pageBreakBefore w:val="0"/>
        <w:ind w:left="2160" w:firstLine="0"/>
        <w:rPr/>
      </w:pPr>
      <w:r w:rsidDel="00000000" w:rsidR="00000000" w:rsidRPr="00000000">
        <w:rPr>
          <w:u w:val="single"/>
          <w:rtl w:val="0"/>
        </w:rPr>
        <w:t xml:space="preserve">joinChannel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0F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SessionApiService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getAgoraSessionToken</w:t>
      </w:r>
      <w:r w:rsidDel="00000000" w:rsidR="00000000" w:rsidRPr="00000000">
        <w:rPr>
          <w:rtl w:val="0"/>
        </w:rPr>
        <w:t xml:space="preserve">(user via token, session acronym) -&gt; Agora Token, userNumber</w:t>
      </w:r>
    </w:p>
    <w:p w:rsidR="00000000" w:rsidDel="00000000" w:rsidP="00000000" w:rsidRDefault="00000000" w:rsidRPr="00000000" w14:paraId="00000010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ab/>
        <w:t xml:space="preserve">NgxAgoraService.client.join(Agora Token, session acronym, userNumber)</w:t>
      </w:r>
    </w:p>
    <w:p w:rsidR="00000000" w:rsidDel="00000000" w:rsidP="00000000" w:rsidRDefault="00000000" w:rsidRPr="00000000" w14:paraId="00000011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NgxAgoraService.client.enableDualStreams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2">
      <w:pPr>
        <w:pageBreakBefore w:val="0"/>
        <w:ind w:left="2880" w:firstLine="0"/>
        <w:rPr/>
      </w:pPr>
      <w:r w:rsidDel="00000000" w:rsidR="00000000" w:rsidRPr="00000000">
        <w:rPr>
          <w:u w:val="single"/>
          <w:rtl w:val="0"/>
        </w:rPr>
        <w:t xml:space="preserve">publishLocalStreams</w:t>
      </w:r>
      <w:r w:rsidDel="00000000" w:rsidR="00000000" w:rsidRPr="00000000">
        <w:rPr>
          <w:rtl w:val="0"/>
        </w:rPr>
        <w:t xml:space="preserve">(userNumber, userId)</w:t>
      </w:r>
    </w:p>
    <w:p w:rsidR="00000000" w:rsidDel="00000000" w:rsidP="00000000" w:rsidRDefault="00000000" w:rsidRPr="00000000" w14:paraId="00000013">
      <w:pPr>
        <w:pageBreakBefore w:val="0"/>
        <w:ind w:left="3600" w:firstLine="0"/>
        <w:rPr/>
      </w:pPr>
      <w:r w:rsidDel="00000000" w:rsidR="00000000" w:rsidRPr="00000000">
        <w:rPr>
          <w:rtl w:val="0"/>
        </w:rPr>
        <w:t xml:space="preserve">Select hi/low stream parameters based on role</w:t>
      </w:r>
    </w:p>
    <w:p w:rsidR="00000000" w:rsidDel="00000000" w:rsidP="00000000" w:rsidRDefault="00000000" w:rsidRPr="00000000" w14:paraId="00000014">
      <w:pPr>
        <w:pageBreakBefore w:val="0"/>
        <w:ind w:left="360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stream.init()</w:t>
      </w:r>
    </w:p>
    <w:p w:rsidR="00000000" w:rsidDel="00000000" w:rsidP="00000000" w:rsidRDefault="00000000" w:rsidRPr="00000000" w14:paraId="00000015">
      <w:pPr>
        <w:pageBreakBefore w:val="0"/>
        <w:ind w:left="3600" w:firstLine="0"/>
        <w:rPr/>
      </w:pPr>
      <w:r w:rsidDel="00000000" w:rsidR="00000000" w:rsidRPr="00000000">
        <w:rPr>
          <w:rtl w:val="0"/>
        </w:rPr>
        <w:t xml:space="preserve">Store information on localStream remoteStreamInfo object which points into the remoteStreams list</w:t>
      </w:r>
    </w:p>
    <w:p w:rsidR="00000000" w:rsidDel="00000000" w:rsidP="00000000" w:rsidRDefault="00000000" w:rsidRPr="00000000" w14:paraId="00000016">
      <w:pPr>
        <w:pageBreakBefore w:val="0"/>
        <w:ind w:left="3600" w:firstLine="0"/>
        <w:rPr/>
      </w:pPr>
      <w:r w:rsidDel="00000000" w:rsidR="00000000" w:rsidRPr="00000000">
        <w:rPr>
          <w:rtl w:val="0"/>
        </w:rPr>
        <w:t xml:space="preserve">Get UserInfo from API service</w:t>
      </w:r>
    </w:p>
    <w:p w:rsidR="00000000" w:rsidDel="00000000" w:rsidP="00000000" w:rsidRDefault="00000000" w:rsidRPr="00000000" w14:paraId="00000017">
      <w:pPr>
        <w:pageBreakBefore w:val="0"/>
        <w:ind w:left="3600" w:firstLine="0"/>
        <w:rPr/>
      </w:pPr>
      <w:r w:rsidDel="00000000" w:rsidR="00000000" w:rsidRPr="00000000">
        <w:rPr>
          <w:highlight w:val="yellow"/>
          <w:rtl w:val="0"/>
        </w:rPr>
        <w:t xml:space="preserve">stream.play</w:t>
      </w:r>
      <w:r w:rsidDel="00000000" w:rsidR="00000000" w:rsidRPr="00000000">
        <w:rPr>
          <w:rtl w:val="0"/>
        </w:rPr>
        <w:t xml:space="preserve">(videoContainerId) to show local stream preview</w:t>
      </w:r>
    </w:p>
    <w:p w:rsidR="00000000" w:rsidDel="00000000" w:rsidP="00000000" w:rsidRDefault="00000000" w:rsidRPr="00000000" w14:paraId="00000018">
      <w:pPr>
        <w:pageBreakBefore w:val="0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Setup callbacks on channel(streamAdded(), stream-subscribed, peer-leave)</w:t>
      </w:r>
    </w:p>
    <w:p w:rsidR="00000000" w:rsidDel="00000000" w:rsidP="00000000" w:rsidRDefault="00000000" w:rsidRPr="00000000" w14:paraId="0000001A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Release Mutex Lock on Component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(on) </w:t>
      </w:r>
      <w:r w:rsidDel="00000000" w:rsidR="00000000" w:rsidRPr="00000000">
        <w:rPr>
          <w:b w:val="1"/>
          <w:u w:val="single"/>
          <w:rtl w:val="0"/>
        </w:rPr>
        <w:t xml:space="preserve">stream-added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streamAdded()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Get userInfo via streamId() from API service</w:t>
      </w:r>
    </w:p>
    <w:p w:rsidR="00000000" w:rsidDel="00000000" w:rsidP="00000000" w:rsidRDefault="00000000" w:rsidRPr="00000000" w14:paraId="0000001F">
      <w:pPr>
        <w:pageBreakBefore w:val="0"/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Acquire Mutex Lock on Component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>
          <w:shd w:fill="d9d9d9" w:val="clear"/>
        </w:rPr>
      </w:pPr>
      <w:r w:rsidDel="00000000" w:rsidR="00000000" w:rsidRPr="00000000">
        <w:rPr>
          <w:rtl w:val="0"/>
        </w:rPr>
        <w:tab/>
        <w:t xml:space="preserve">Update remoteStream with userInfo, </w:t>
      </w:r>
      <w:r w:rsidDel="00000000" w:rsidR="00000000" w:rsidRPr="00000000">
        <w:rPr>
          <w:shd w:fill="d9d9d9" w:val="clear"/>
          <w:rtl w:val="0"/>
        </w:rPr>
        <w:t xml:space="preserve">isSubscribed := true</w:t>
      </w:r>
    </w:p>
    <w:p w:rsidR="00000000" w:rsidDel="00000000" w:rsidP="00000000" w:rsidRDefault="00000000" w:rsidRPr="00000000" w14:paraId="00000021">
      <w:pPr>
        <w:pageBreakBefore w:val="0"/>
        <w:ind w:left="2160" w:firstLine="0"/>
        <w:rPr>
          <w:highlight w:val="yellow"/>
        </w:rPr>
      </w:pPr>
      <w:r w:rsidDel="00000000" w:rsidR="00000000" w:rsidRPr="00000000">
        <w:rPr>
          <w:rtl w:val="0"/>
        </w:rPr>
        <w:t xml:space="preserve">NgxAgoraService.client.</w:t>
      </w:r>
      <w:r w:rsidDel="00000000" w:rsidR="00000000" w:rsidRPr="00000000">
        <w:rPr>
          <w:highlight w:val="yellow"/>
          <w:rtl w:val="0"/>
        </w:rPr>
        <w:t xml:space="preserve">subscribe(stream)</w:t>
      </w:r>
    </w:p>
    <w:p w:rsidR="00000000" w:rsidDel="00000000" w:rsidP="00000000" w:rsidRDefault="00000000" w:rsidRPr="00000000" w14:paraId="00000022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Will trigger (on) stream-subscribed in the future, after Mutex is released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Release Mutex Lock on Component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(on) stream-subscribed</w:t>
      </w:r>
      <w:r w:rsidDel="00000000" w:rsidR="00000000" w:rsidRPr="00000000">
        <w:rPr>
          <w:rtl w:val="0"/>
        </w:rPr>
        <w:t xml:space="preserve"> (handler from Agora once stream is subscribed)</w:t>
      </w:r>
    </w:p>
    <w:p w:rsidR="00000000" w:rsidDel="00000000" w:rsidP="00000000" w:rsidRDefault="00000000" w:rsidRPr="00000000" w14:paraId="00000026">
      <w:pPr>
        <w:pageBreakBefore w:val="0"/>
        <w:ind w:left="216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Acquire Mutex Lock on Component</w:t>
      </w:r>
    </w:p>
    <w:p w:rsidR="00000000" w:rsidDel="00000000" w:rsidP="00000000" w:rsidRDefault="00000000" w:rsidRPr="00000000" w14:paraId="00000027">
      <w:pPr>
        <w:pageBreakBefore w:val="0"/>
        <w:ind w:left="2160" w:firstLine="0"/>
        <w:rPr>
          <w:shd w:fill="d9d9d9" w:val="clear"/>
        </w:rPr>
      </w:pPr>
      <w:r w:rsidDel="00000000" w:rsidR="00000000" w:rsidRPr="00000000">
        <w:rPr>
          <w:rtl w:val="0"/>
        </w:rPr>
        <w:tab/>
        <w:t xml:space="preserve">Update remoteStream </w:t>
      </w:r>
      <w:r w:rsidDel="00000000" w:rsidR="00000000" w:rsidRPr="00000000">
        <w:rPr>
          <w:shd w:fill="d9d9d9" w:val="clear"/>
          <w:rtl w:val="0"/>
        </w:rPr>
        <w:t xml:space="preserve">isPlaying := true</w:t>
      </w:r>
    </w:p>
    <w:p w:rsidR="00000000" w:rsidDel="00000000" w:rsidP="00000000" w:rsidRDefault="00000000" w:rsidRPr="00000000" w14:paraId="00000028">
      <w:pPr>
        <w:pageBreakBefore w:val="0"/>
        <w:ind w:left="2880" w:firstLine="0"/>
        <w:rPr/>
      </w:pPr>
      <w:r w:rsidDel="00000000" w:rsidR="00000000" w:rsidRPr="00000000">
        <w:rPr>
          <w:highlight w:val="yellow"/>
          <w:rtl w:val="0"/>
        </w:rPr>
        <w:t xml:space="preserve">stream.play</w:t>
      </w:r>
      <w:r w:rsidDel="00000000" w:rsidR="00000000" w:rsidRPr="00000000">
        <w:rPr>
          <w:rtl w:val="0"/>
        </w:rPr>
        <w:t xml:space="preserve">(videoContainerId)</w:t>
      </w:r>
    </w:p>
    <w:p w:rsidR="00000000" w:rsidDel="00000000" w:rsidP="00000000" w:rsidRDefault="00000000" w:rsidRPr="00000000" w14:paraId="00000029">
      <w:pPr>
        <w:pageBreakBefore w:val="0"/>
        <w:ind w:left="216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Release Mutex Lock on Component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(on) peer-leave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removeVideo()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Acquire Mutex Lock on Component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shd w:fill="d9d9d9" w:val="clear"/>
        </w:rPr>
      </w:pPr>
      <w:r w:rsidDel="00000000" w:rsidR="00000000" w:rsidRPr="00000000">
        <w:rPr>
          <w:rtl w:val="0"/>
        </w:rPr>
        <w:tab/>
        <w:t xml:space="preserve">Update remoteStream </w:t>
      </w:r>
      <w:r w:rsidDel="00000000" w:rsidR="00000000" w:rsidRPr="00000000">
        <w:rPr>
          <w:shd w:fill="d9d9d9" w:val="clear"/>
          <w:rtl w:val="0"/>
        </w:rPr>
        <w:t xml:space="preserve">isSubscribed := false, isPlaying := false</w:t>
      </w:r>
    </w:p>
    <w:p w:rsidR="00000000" w:rsidDel="00000000" w:rsidP="00000000" w:rsidRDefault="00000000" w:rsidRPr="00000000" w14:paraId="0000002F">
      <w:pPr>
        <w:pageBreakBefore w:val="0"/>
        <w:ind w:left="216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stream.stop()</w:t>
      </w:r>
    </w:p>
    <w:p w:rsidR="00000000" w:rsidDel="00000000" w:rsidP="00000000" w:rsidRDefault="00000000" w:rsidRPr="00000000" w14:paraId="00000030">
      <w:pPr>
        <w:pageBreakBefore w:val="0"/>
        <w:ind w:left="2160" w:firstLine="0"/>
        <w:rPr>
          <w:highlight w:val="yellow"/>
        </w:rPr>
      </w:pPr>
      <w:r w:rsidDel="00000000" w:rsidR="00000000" w:rsidRPr="00000000">
        <w:rPr>
          <w:rtl w:val="0"/>
        </w:rPr>
        <w:t xml:space="preserve">NgxAgoraService.client.</w:t>
      </w:r>
      <w:r w:rsidDel="00000000" w:rsidR="00000000" w:rsidRPr="00000000">
        <w:rPr>
          <w:highlight w:val="yellow"/>
          <w:rtl w:val="0"/>
        </w:rPr>
        <w:t xml:space="preserve">unsubscribe(stream)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Release Mutex Lock on Component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(evt) ChangeViewAll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handleGlobalEvents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Handles all local and server global events.  View change global events are created when the instructor clicks buttons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Acquire Mutex Lock on Component</w:t>
      </w:r>
    </w:p>
    <w:p w:rsidR="00000000" w:rsidDel="00000000" w:rsidP="00000000" w:rsidRDefault="00000000" w:rsidRPr="00000000" w14:paraId="00000037">
      <w:pPr>
        <w:pageBreakBefore w:val="0"/>
        <w:ind w:left="2160" w:firstLine="0"/>
        <w:rPr/>
      </w:pPr>
      <w:r w:rsidDel="00000000" w:rsidR="00000000" w:rsidRPr="00000000">
        <w:rPr>
          <w:u w:val="single"/>
          <w:rtl w:val="0"/>
        </w:rPr>
        <w:t xml:space="preserve">switchToGroup</w:t>
      </w:r>
      <w:r w:rsidDel="00000000" w:rsidR="00000000" w:rsidRPr="00000000">
        <w:rPr>
          <w:rtl w:val="0"/>
        </w:rPr>
        <w:t xml:space="preserve">()</w:t>
        <w:br w:type="textWrapping"/>
      </w:r>
      <w:r w:rsidDel="00000000" w:rsidR="00000000" w:rsidRPr="00000000">
        <w:rPr>
          <w:u w:val="single"/>
          <w:rtl w:val="0"/>
        </w:rPr>
        <w:t xml:space="preserve">switchToSpotlight</w:t>
      </w:r>
      <w:r w:rsidDel="00000000" w:rsidR="00000000" w:rsidRPr="00000000">
        <w:rPr>
          <w:rtl w:val="0"/>
        </w:rPr>
        <w:t xml:space="preserve">(userId)</w:t>
        <w:br w:type="textWrapping"/>
      </w:r>
      <w:r w:rsidDel="00000000" w:rsidR="00000000" w:rsidRPr="00000000">
        <w:rPr>
          <w:u w:val="single"/>
          <w:rtl w:val="0"/>
        </w:rPr>
        <w:t xml:space="preserve">switchToInstructor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8">
      <w:pPr>
        <w:pageBreakBefore w:val="0"/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Call appropriate method based on global event</w:t>
      </w:r>
    </w:p>
    <w:p w:rsidR="00000000" w:rsidDel="00000000" w:rsidP="00000000" w:rsidRDefault="00000000" w:rsidRPr="00000000" w14:paraId="00000039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remoteStream isSpotlight is set for instructor</w:t>
      </w:r>
    </w:p>
    <w:p w:rsidR="00000000" w:rsidDel="00000000" w:rsidP="00000000" w:rsidRDefault="00000000" w:rsidRPr="00000000" w14:paraId="0000003A">
      <w:pPr>
        <w:pageBreakBefore w:val="0"/>
        <w:ind w:left="2880" w:firstLine="0"/>
        <w:rPr/>
      </w:pPr>
      <w:r w:rsidDel="00000000" w:rsidR="00000000" w:rsidRPr="00000000">
        <w:rPr>
          <w:u w:val="single"/>
          <w:rtl w:val="0"/>
        </w:rPr>
        <w:t xml:space="preserve">showRemoteStream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B">
      <w:pPr>
        <w:pageBreakBefore w:val="0"/>
        <w:ind w:left="3600" w:firstLine="0"/>
        <w:rPr>
          <w:shd w:fill="d9d9d9" w:val="clear"/>
        </w:rPr>
      </w:pPr>
      <w:r w:rsidDel="00000000" w:rsidR="00000000" w:rsidRPr="00000000">
        <w:rPr>
          <w:rtl w:val="0"/>
        </w:rPr>
        <w:t xml:space="preserve">remoteSteram </w:t>
      </w:r>
      <w:r w:rsidDel="00000000" w:rsidR="00000000" w:rsidRPr="00000000">
        <w:rPr>
          <w:shd w:fill="d9d9d9" w:val="clear"/>
          <w:rtl w:val="0"/>
        </w:rPr>
        <w:t xml:space="preserve">isSubscribed := true isHidden := false</w:t>
      </w:r>
    </w:p>
    <w:p w:rsidR="00000000" w:rsidDel="00000000" w:rsidP="00000000" w:rsidRDefault="00000000" w:rsidRPr="00000000" w14:paraId="0000003C">
      <w:pPr>
        <w:pageBreakBefore w:val="0"/>
        <w:ind w:left="3600" w:firstLine="0"/>
        <w:rPr>
          <w:highlight w:val="yellow"/>
        </w:rPr>
      </w:pPr>
      <w:r w:rsidDel="00000000" w:rsidR="00000000" w:rsidRPr="00000000">
        <w:rPr>
          <w:rtl w:val="0"/>
        </w:rPr>
        <w:t xml:space="preserve">NgxAgoraService.client.</w:t>
      </w:r>
      <w:r w:rsidDel="00000000" w:rsidR="00000000" w:rsidRPr="00000000">
        <w:rPr>
          <w:highlight w:val="yellow"/>
          <w:rtl w:val="0"/>
        </w:rPr>
        <w:t xml:space="preserve">subscribe(stream)</w:t>
      </w:r>
    </w:p>
    <w:p w:rsidR="00000000" w:rsidDel="00000000" w:rsidP="00000000" w:rsidRDefault="00000000" w:rsidRPr="00000000" w14:paraId="0000003D">
      <w:pPr>
        <w:pageBreakBefore w:val="0"/>
        <w:ind w:left="4320" w:firstLine="0"/>
        <w:rPr/>
      </w:pPr>
      <w:r w:rsidDel="00000000" w:rsidR="00000000" w:rsidRPr="00000000">
        <w:rPr>
          <w:rtl w:val="0"/>
        </w:rPr>
        <w:t xml:space="preserve">Will trigger </w:t>
      </w:r>
      <w:r w:rsidDel="00000000" w:rsidR="00000000" w:rsidRPr="00000000">
        <w:rPr>
          <w:b w:val="1"/>
          <w:rtl w:val="0"/>
        </w:rPr>
        <w:t xml:space="preserve">(on) stream-subscribed</w:t>
      </w:r>
      <w:r w:rsidDel="00000000" w:rsidR="00000000" w:rsidRPr="00000000">
        <w:rPr>
          <w:rtl w:val="0"/>
        </w:rPr>
        <w:t xml:space="preserve"> in the future, after Mutex is released</w:t>
      </w:r>
    </w:p>
    <w:p w:rsidR="00000000" w:rsidDel="00000000" w:rsidP="00000000" w:rsidRDefault="00000000" w:rsidRPr="00000000" w14:paraId="0000003E">
      <w:pPr>
        <w:pageBreakBefore w:val="0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2880" w:firstLine="0"/>
        <w:rPr/>
      </w:pPr>
      <w:r w:rsidDel="00000000" w:rsidR="00000000" w:rsidRPr="00000000">
        <w:rPr>
          <w:u w:val="single"/>
          <w:rtl w:val="0"/>
        </w:rPr>
        <w:t xml:space="preserve">hideRemoteStream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0">
      <w:pPr>
        <w:pageBreakBefore w:val="0"/>
        <w:ind w:left="3600" w:firstLine="0"/>
        <w:rPr>
          <w:shd w:fill="d9d9d9" w:val="clear"/>
        </w:rPr>
      </w:pPr>
      <w:r w:rsidDel="00000000" w:rsidR="00000000" w:rsidRPr="00000000">
        <w:rPr>
          <w:rtl w:val="0"/>
        </w:rPr>
        <w:t xml:space="preserve">remoteStream </w:t>
      </w:r>
      <w:r w:rsidDel="00000000" w:rsidR="00000000" w:rsidRPr="00000000">
        <w:rPr>
          <w:shd w:fill="d9d9d9" w:val="clear"/>
          <w:rtl w:val="0"/>
        </w:rPr>
        <w:t xml:space="preserve">isHidden := true; isSubscribed := false; isPlaying := false</w:t>
      </w:r>
    </w:p>
    <w:p w:rsidR="00000000" w:rsidDel="00000000" w:rsidP="00000000" w:rsidRDefault="00000000" w:rsidRPr="00000000" w14:paraId="00000041">
      <w:pPr>
        <w:pageBreakBefore w:val="0"/>
        <w:ind w:left="360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stream.stop()</w:t>
      </w:r>
    </w:p>
    <w:p w:rsidR="00000000" w:rsidDel="00000000" w:rsidP="00000000" w:rsidRDefault="00000000" w:rsidRPr="00000000" w14:paraId="00000042">
      <w:pPr>
        <w:pageBreakBefore w:val="0"/>
        <w:ind w:left="3600" w:firstLine="0"/>
        <w:rPr/>
      </w:pPr>
      <w:r w:rsidDel="00000000" w:rsidR="00000000" w:rsidRPr="00000000">
        <w:rPr>
          <w:rtl w:val="0"/>
        </w:rPr>
        <w:t xml:space="preserve">NgxAgoraService.client.</w:t>
      </w:r>
      <w:r w:rsidDel="00000000" w:rsidR="00000000" w:rsidRPr="00000000">
        <w:rPr>
          <w:highlight w:val="yellow"/>
          <w:rtl w:val="0"/>
        </w:rPr>
        <w:t xml:space="preserve">unsubscribe(stream)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144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Release Mutex Lock on Component</w:t>
      </w:r>
    </w:p>
    <w:p w:rsidR="00000000" w:rsidDel="00000000" w:rsidP="00000000" w:rsidRDefault="00000000" w:rsidRPr="00000000" w14:paraId="0000004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1440" w:firstLine="360"/>
        <w:rPr>
          <w:b w:val="1"/>
        </w:rPr>
      </w:pPr>
      <w:r w:rsidDel="00000000" w:rsidR="00000000" w:rsidRPr="00000000">
        <w:rPr>
          <w:rtl w:val="0"/>
        </w:rPr>
        <w:t xml:space="preserve">Entry points are in</w:t>
      </w:r>
      <w:r w:rsidDel="00000000" w:rsidR="00000000" w:rsidRPr="00000000">
        <w:rPr>
          <w:b w:val="1"/>
          <w:rtl w:val="0"/>
        </w:rPr>
        <w:t xml:space="preserve"> bold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1440" w:firstLine="360"/>
      </w:pPr>
      <w:r w:rsidDel="00000000" w:rsidR="00000000" w:rsidRPr="00000000">
        <w:rPr>
          <w:rtl w:val="0"/>
        </w:rPr>
        <w:t xml:space="preserve">Methods are </w:t>
      </w:r>
      <w:r w:rsidDel="00000000" w:rsidR="00000000" w:rsidRPr="00000000">
        <w:rPr>
          <w:u w:val="single"/>
          <w:rtl w:val="0"/>
        </w:rPr>
        <w:t xml:space="preserve">underlined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u w:val="single"/>
          <w:rtl w:val="0"/>
        </w:rPr>
        <w:t xml:space="preserve">setupClient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1440" w:firstLine="360"/>
      </w:pPr>
      <w:r w:rsidDel="00000000" w:rsidR="00000000" w:rsidRPr="00000000">
        <w:rPr>
          <w:rtl w:val="0"/>
        </w:rPr>
        <w:t xml:space="preserve">Mutex lock operations are </w:t>
      </w:r>
      <w:r w:rsidDel="00000000" w:rsidR="00000000" w:rsidRPr="00000000">
        <w:rPr>
          <w:highlight w:val="green"/>
          <w:rtl w:val="0"/>
        </w:rPr>
        <w:t xml:space="preserve">highlighted in green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1440" w:firstLine="360"/>
      </w:pPr>
      <w:r w:rsidDel="00000000" w:rsidR="00000000" w:rsidRPr="00000000">
        <w:rPr>
          <w:rtl w:val="0"/>
        </w:rPr>
        <w:t xml:space="preserve">Stream operations are </w:t>
      </w:r>
      <w:r w:rsidDel="00000000" w:rsidR="00000000" w:rsidRPr="00000000">
        <w:rPr>
          <w:highlight w:val="yellow"/>
          <w:rtl w:val="0"/>
        </w:rPr>
        <w:t xml:space="preserve">highlighted in yellow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1440" w:firstLine="360"/>
      </w:pPr>
      <w:r w:rsidDel="00000000" w:rsidR="00000000" w:rsidRPr="00000000">
        <w:rPr>
          <w:rtl w:val="0"/>
        </w:rPr>
        <w:t xml:space="preserve">remoteStream properties are </w:t>
      </w:r>
      <w:r w:rsidDel="00000000" w:rsidR="00000000" w:rsidRPr="00000000">
        <w:rPr>
          <w:shd w:fill="d9d9d9" w:val="clear"/>
          <w:rtl w:val="0"/>
        </w:rPr>
        <w:t xml:space="preserve">highlighted in grey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shd w:fill="d9d9d9" w:val="clear"/>
          <w:rtl w:val="0"/>
        </w:rPr>
        <w:t xml:space="preserve">isSubscribed := false</w:t>
        <w:br w:type="textWrapping"/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