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算法的计算流程图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算法一：全有全无交通分配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</w:t>
      </w: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058160" cy="4234815"/>
            <wp:effectExtent l="0" t="0" r="2540" b="6985"/>
            <wp:docPr id="1" name="图片 1" descr="6b0e1761917a800bceb5b9d867ea3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b0e1761917a800bceb5b9d867ea3d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/>
      </w:pPr>
    </w:p>
    <w:p>
      <w:pPr>
        <w:spacing w:after="240"/>
        <w:rPr>
          <w:i w:val="0"/>
        </w:rPr>
      </w:pPr>
      <w:r>
        <w:t xml:space="preserve">输入: 路段流量 </w:t>
      </w:r>
      <m:oMath>
        <m:sSup>
          <m:sSupPr/>
          <m:e>
            <m:r>
              <m:rPr>
                <m:sty m:val="b"/>
              </m:rPr>
              <m:t>x</m:t>
            </m:r>
          </m:e>
          <m:sup>
            <m:r>
              <m:rPr>
                <m:sty m:val="p"/>
              </m:rPr>
              <m:t>(</m:t>
            </m:r>
            <m:r>
              <m:rPr/>
              <m:t>k</m:t>
            </m:r>
            <m:r>
              <m:rPr>
                <m:sty m:val="p"/>
              </m:rPr>
              <m:t>)</m:t>
            </m:r>
          </m:sup>
        </m:sSup>
      </m:oMath>
    </w:p>
    <w:p>
      <w:pPr>
        <w:spacing w:after="240"/>
        <w:rPr>
          <w:b/>
          <w:i w:val="0"/>
        </w:rPr>
      </w:pPr>
      <w:r>
        <w:t>1：</w:t>
      </w:r>
      <w:r>
        <w:rPr>
          <w:rFonts w:hint="eastAsia"/>
          <w:lang w:val="en-US" w:eastAsia="zh-CN"/>
        </w:rPr>
        <w:t>令</w:t>
      </w:r>
      <m:oMath>
        <m:sSup>
          <m:sSupPr/>
          <m:e>
            <m:r>
              <m:rPr>
                <m:sty m:val="b"/>
              </m:rPr>
              <m:t>y</m:t>
            </m:r>
          </m:e>
          <m:sup>
            <m:r>
              <m:rPr>
                <m:sty m:val="p"/>
              </m:rPr>
              <m:t>(</m:t>
            </m:r>
            <m:r>
              <m:rPr/>
              <m:t>k</m:t>
            </m:r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=</m:t>
        </m:r>
        <m:r>
          <m:rPr>
            <m:sty m:val="b"/>
          </m:rPr>
          <m:t>0</m:t>
        </m:r>
      </m:oMath>
    </w:p>
    <w:p>
      <w:pPr>
        <w:spacing w:after="240"/>
        <w:rPr>
          <w:rFonts w:hAnsi="Cambria Math"/>
          <w:i w:val="0"/>
        </w:rPr>
      </w:pPr>
      <w:r>
        <w:t xml:space="preserve">2：依据路段流量 </w:t>
      </w:r>
      <m:oMath>
        <m:sSup>
          <m:sSupPr/>
          <m:e>
            <m:r>
              <m:rPr>
                <m:sty m:val="b"/>
              </m:rPr>
              <m:t>x</m:t>
            </m:r>
          </m:e>
          <m:sup>
            <m:r>
              <m:rPr>
                <m:sty m:val="p"/>
              </m:rPr>
              <m:t>(</m:t>
            </m:r>
            <m:r>
              <m:rPr/>
              <m:t>k</m:t>
            </m:r>
            <m:r>
              <m:rPr>
                <m:sty m:val="p"/>
              </m:rPr>
              <m:t>)</m:t>
            </m:r>
          </m:sup>
        </m:sSup>
      </m:oMath>
      <w:r>
        <w:t xml:space="preserve"> 更新所有路段 </w:t>
      </w:r>
      <m:oMath>
        <m:r>
          <m:rPr/>
          <m:t>a</m:t>
        </m:r>
      </m:oMath>
      <w:r>
        <w:t xml:space="preserve"> 的走行时间 </w:t>
      </w:r>
      <m:oMath>
        <m:sSub>
          <m:sSubPr/>
          <m:e>
            <m:r>
              <m:rPr/>
              <m:t>t</m:t>
            </m:r>
          </m:e>
          <m:sub>
            <m:r>
              <m:rPr/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/>
              <m:e>
                <m:r>
                  <m:rPr/>
                  <m:t>x</m:t>
                </m:r>
              </m:e>
              <m:sub>
                <m:r>
                  <m:rPr/>
                  <m:t>a</m:t>
                </m:r>
              </m:sub>
              <m:sup>
                <m:r>
                  <m:rPr>
                    <m:sty m:val="p"/>
                  </m:rPr>
                  <m:t>(</m:t>
                </m:r>
                <m:r>
                  <m:rPr/>
                  <m:t>k</m:t>
                </m:r>
                <m:r>
                  <m:rPr>
                    <m:sty m:val="p"/>
                  </m:rPr>
                  <m:t>)</m:t>
                </m:r>
              </m:sup>
            </m:sSubSup>
            <m:ctrlPr>
              <w:rPr>
                <w:rFonts w:ascii="Cambria Math" w:hAnsi="Cambria Math"/>
              </w:rPr>
            </m:ctrlPr>
          </m:e>
        </m:d>
      </m:oMath>
    </w:p>
    <w:p>
      <w:pPr>
        <w:spacing w:after="240"/>
      </w:pPr>
      <w:r>
        <w:t>3</w:t>
      </w:r>
      <w:r>
        <w:rPr>
          <w:rFonts w:hint="eastAsia" w:eastAsia="宋体"/>
          <w:lang w:eastAsia="zh-CN"/>
        </w:rPr>
        <w:t>：</w:t>
      </w:r>
      <w:r>
        <w:t xml:space="preserve">for each </w:t>
      </w:r>
      <m:oMath>
        <m:r>
          <m:rPr/>
          <m:t>r</m:t>
        </m:r>
        <m:r>
          <m:rPr>
            <m:sty m:val="p"/>
          </m:rPr>
          <m:t>∈</m:t>
        </m:r>
        <m:r>
          <m:rPr/>
          <m:t>R</m:t>
        </m:r>
      </m:oMath>
      <w:r>
        <w:t xml:space="preserve"> do</w:t>
      </w:r>
    </w:p>
    <w:p>
      <w:pPr>
        <w:spacing w:after="240"/>
        <w:rPr>
          <w:i w:val="0"/>
        </w:rPr>
      </w:pPr>
      <w:r>
        <w:t>4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lang w:val="en-US" w:eastAsia="zh-CN"/>
        </w:rPr>
        <w:t xml:space="preserve">       </w:t>
      </w:r>
      <w:r>
        <w:t xml:space="preserve">最短路算法求 </w:t>
      </w:r>
      <m:oMath>
        <m:r>
          <m:rPr/>
          <m:t>r</m:t>
        </m:r>
      </m:oMath>
      <w:r>
        <w:t xml:space="preserve"> 到所有目的地 </w:t>
      </w:r>
      <m:oMath>
        <m:r>
          <m:rPr/>
          <m:t>s</m:t>
        </m:r>
        <m:r>
          <m:rPr>
            <m:sty m:val="p"/>
          </m:rPr>
          <m:t>∈</m:t>
        </m:r>
        <m:r>
          <m:rPr/>
          <m:t>S</m:t>
        </m:r>
      </m:oMath>
      <w:r>
        <w:t xml:space="preserve"> 的最短路径 </w:t>
      </w:r>
      <m:oMath>
        <m:sSubSup>
          <m:sSubSupPr/>
          <m:e>
            <m:r>
              <m:rPr/>
              <m:t>p</m:t>
            </m:r>
          </m:e>
          <m:sub>
            <m:r>
              <m:rPr/>
              <m:t>rs</m:t>
            </m:r>
          </m:sub>
          <m:sup>
            <m:r>
              <m:rPr>
                <m:sty m:val="p"/>
              </m:rPr>
              <m:t>(</m:t>
            </m:r>
            <m:r>
              <m:rPr/>
              <m:t>k</m:t>
            </m:r>
            <m:r>
              <m:rPr>
                <m:sty m:val="p"/>
              </m:rPr>
              <m:t>)</m:t>
            </m:r>
          </m:sup>
        </m:sSubSup>
      </m:oMath>
      <w:r>
        <w:t xml:space="preserve"> 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并计算</w:t>
      </w:r>
      <w:r>
        <w:t xml:space="preserve">路段集合 </w:t>
      </w:r>
      <m:oMath>
        <m:sSub>
          <m:sSubPr/>
          <m:e>
            <m:r>
              <m:rPr/>
              <m:t>A</m:t>
            </m:r>
          </m:e>
          <m:sub>
            <m:sSubSup>
              <m:sSubSupPr/>
              <m:e>
                <m:r>
                  <m:rPr/>
                  <m:t>p</m:t>
                </m:r>
              </m:e>
              <m:sub>
                <m:r>
                  <m:rPr/>
                  <m:t>rs</m:t>
                </m:r>
              </m:sub>
              <m:sup>
                <m:r>
                  <m:rPr>
                    <m:sty m:val="p"/>
                  </m:rPr>
                  <m:t>(</m:t>
                </m:r>
                <m:r>
                  <m:rPr/>
                  <m:t>k</m:t>
                </m:r>
                <m:r>
                  <m:rPr>
                    <m:sty m:val="p"/>
                  </m:rPr>
                  <m:t>)</m:t>
                </m:r>
              </m:sup>
            </m:sSubSup>
          </m:sub>
        </m:sSub>
      </m:oMath>
    </w:p>
    <w:p>
      <w:pPr>
        <w:spacing w:after="240"/>
      </w:pPr>
      <w:r>
        <w:t>5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lang w:val="en-US" w:eastAsia="zh-CN"/>
        </w:rPr>
        <w:t xml:space="preserve">        </w:t>
      </w:r>
      <w:r>
        <w:t xml:space="preserve">for each </w:t>
      </w:r>
      <m:oMath>
        <m:r>
          <m:rPr/>
          <m:t>s</m:t>
        </m:r>
        <m:r>
          <m:rPr>
            <m:sty m:val="p"/>
          </m:rPr>
          <m:t>∈</m:t>
        </m:r>
        <m:r>
          <m:rPr/>
          <m:t>S</m:t>
        </m:r>
      </m:oMath>
      <w:r>
        <w:t xml:space="preserve"> do</w:t>
      </w:r>
    </w:p>
    <w:p>
      <w:pPr>
        <w:spacing w:after="240"/>
      </w:pPr>
      <w:r>
        <w:t>6</w:t>
      </w:r>
      <w:r>
        <w:rPr>
          <w:rFonts w:hint="eastAsia" w:eastAsia="宋体"/>
          <w:lang w:eastAsia="zh-CN"/>
        </w:rPr>
        <w:t>：</w:t>
      </w:r>
      <w:r>
        <w:t xml:space="preserve"> </w:t>
      </w:r>
      <w:r>
        <w:rPr>
          <w:rFonts w:hint="eastAsia" w:eastAsia="宋体"/>
          <w:lang w:val="en-US" w:eastAsia="zh-CN"/>
        </w:rPr>
        <w:t xml:space="preserve">              </w:t>
      </w:r>
      <w:r>
        <w:t xml:space="preserve">for each </w:t>
      </w:r>
      <m:oMath>
        <m:r>
          <m:rPr/>
          <m:t>a</m:t>
        </m:r>
        <m:r>
          <m:rPr>
            <m:sty m:val="p"/>
          </m:rPr>
          <m:t>∈</m:t>
        </m:r>
        <m:sSub>
          <m:sSubPr/>
          <m:e>
            <m:r>
              <m:rPr/>
              <m:t>A</m:t>
            </m:r>
          </m:e>
          <m:sub>
            <m:sSubSup>
              <m:sSubSupPr/>
              <m:e>
                <m:r>
                  <m:rPr/>
                  <m:t>p</m:t>
                </m:r>
              </m:e>
              <m:sub>
                <m:r>
                  <m:rPr/>
                  <m:t>rs</m:t>
                </m:r>
              </m:sub>
              <m:sup>
                <m:r>
                  <m:rPr>
                    <m:sty m:val="p"/>
                  </m:rPr>
                  <m:t>(</m:t>
                </m:r>
                <m:r>
                  <m:rPr/>
                  <m:t>k</m:t>
                </m:r>
                <m:r>
                  <m:rPr>
                    <m:sty m:val="p"/>
                  </m:rPr>
                  <m:t>)</m:t>
                </m:r>
              </m:sup>
            </m:sSubSup>
          </m:sub>
        </m:sSub>
      </m:oMath>
      <w:r>
        <w:t xml:space="preserve"> do</w:t>
      </w:r>
    </w:p>
    <w:p>
      <w:pPr>
        <w:spacing w:after="240"/>
        <w:rPr>
          <w:i w:val="0"/>
        </w:rPr>
      </w:pPr>
      <w:r>
        <w:t>7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lang w:val="en-US" w:eastAsia="zh-CN"/>
        </w:rPr>
        <w:t xml:space="preserve">                        </w:t>
      </w:r>
      <w:r>
        <w:t xml:space="preserve">置 </w:t>
      </w:r>
      <m:oMath>
        <m:sSubSup>
          <m:sSubSupPr/>
          <m:e>
            <m:r>
              <m:rPr/>
              <m:t>y</m:t>
            </m:r>
          </m:e>
          <m:sub>
            <m:r>
              <m:rPr/>
              <m:t>a</m:t>
            </m:r>
          </m:sub>
          <m:sup>
            <m:r>
              <m:rPr>
                <m:sty m:val="p"/>
              </m:rPr>
              <m:t>(</m:t>
            </m:r>
            <m:r>
              <m:rPr/>
              <m:t>k</m:t>
            </m:r>
            <m:r>
              <m:rPr>
                <m:sty m:val="p"/>
              </m:rPr>
              <m:t>)</m:t>
            </m:r>
          </m:sup>
        </m:sSubSup>
        <m:r>
          <m:rPr>
            <m:sty m:val="p"/>
          </m:rPr>
          <m:t>=</m:t>
        </m:r>
        <m:sSubSup>
          <m:sSubSupPr/>
          <m:e>
            <m:r>
              <m:rPr/>
              <m:t>y</m:t>
            </m:r>
          </m:e>
          <m:sub>
            <m:r>
              <m:rPr/>
              <m:t>a</m:t>
            </m:r>
          </m:sub>
          <m:sup>
            <m:r>
              <m:rPr>
                <m:sty m:val="p"/>
              </m:rPr>
              <m:t>(</m:t>
            </m:r>
            <m:r>
              <m:rPr/>
              <m:t>k</m:t>
            </m:r>
            <m:r>
              <m:rPr>
                <m:sty m:val="p"/>
              </m:rPr>
              <m:t>)</m:t>
            </m:r>
          </m:sup>
        </m:sSubSup>
        <m:r>
          <m:rPr>
            <m:sty m:val="p"/>
          </m:rPr>
          <m:t>+</m:t>
        </m:r>
        <m:sSup>
          <m:sSupPr/>
          <m:e>
            <m:r>
              <m:rPr/>
              <m:t>q</m:t>
            </m:r>
          </m:e>
          <m:sup>
            <m:r>
              <m:rPr/>
              <m:t>rs</m:t>
            </m:r>
          </m:sup>
        </m:sSup>
      </m:oMath>
    </w:p>
    <w:p>
      <w:pPr>
        <w:spacing w:after="240"/>
      </w:pPr>
      <w:r>
        <w:t xml:space="preserve">输出: 全有全无交通分配得到的路段流量 </w:t>
      </w:r>
      <m:oMath>
        <m:sSup>
          <m:sSupPr/>
          <m:e>
            <m:r>
              <m:rPr>
                <m:sty m:val="b"/>
              </m:rPr>
              <m:t>y</m:t>
            </m:r>
          </m:e>
          <m:sup>
            <m:r>
              <m:rPr>
                <m:sty m:val="p"/>
              </m:rPr>
              <m:t>(</m:t>
            </m:r>
            <m:r>
              <m:rPr/>
              <m:t>k</m:t>
            </m:r>
            <m:r>
              <m:rPr>
                <m:sty m:val="p"/>
              </m:rPr>
              <m:t>)</m:t>
            </m:r>
          </m:sup>
        </m:sSup>
      </m:oMath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算法二：Frank-wolf算法求解UE交通分配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</w:t>
      </w: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298825" cy="4202430"/>
            <wp:effectExtent l="0" t="0" r="3175" b="1270"/>
            <wp:docPr id="2" name="图片 2" descr="0742ac5190b8dfae90f648ecf9d82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742ac5190b8dfae90f648ecf9d82d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/>
      </w:pPr>
    </w:p>
    <w:p>
      <w:pPr>
        <w:spacing w:after="240"/>
        <w:rPr>
          <w:b w:val="0"/>
          <w:i w:val="0"/>
        </w:rPr>
      </w:pPr>
      <w:r>
        <w:t xml:space="preserve">输入: 精度 </w:t>
      </w:r>
      <m:oMath>
        <m:r>
          <m:rPr/>
          <m:t>ε</m:t>
        </m:r>
        <m:r>
          <m:rPr>
            <m:sty m:val="p"/>
          </m:rPr>
          <m:t>&gt;0</m:t>
        </m:r>
      </m:oMath>
    </w:p>
    <w:p>
      <w:pPr>
        <w:spacing w:after="240"/>
        <w:rPr>
          <w:rFonts w:hint="eastAsia" w:eastAsia="宋体"/>
          <w:b w:val="0"/>
          <w:i w:val="0"/>
          <w:lang w:val="en-US" w:eastAsia="zh-CN"/>
        </w:rPr>
      </w:pPr>
      <w:r>
        <w:t xml:space="preserve">1：基于所有路段的自由流走行时间，做全有全无交通分配，得到初始的路段流量 </w:t>
      </w:r>
      <m:oMath>
        <m:sSup>
          <m:sSupPr/>
          <m:e>
            <m:r>
              <m:rPr>
                <m:sty m:val="b"/>
              </m:rPr>
              <m:t>x</m:t>
            </m:r>
          </m:e>
          <m:sup>
            <m:r>
              <m:rPr>
                <m:sty m:val="p"/>
              </m:rPr>
              <m:t>0</m:t>
            </m:r>
          </m:sup>
        </m:sSup>
        <m:r>
          <m:rPr>
            <m:sty m:val="p"/>
          </m:rPr>
          <m:t>，</m:t>
        </m:r>
      </m:oMath>
      <w:r>
        <w:t xml:space="preserve"> 置迭代次数 </w:t>
      </w:r>
      <m:oMath>
        <m:r>
          <m:rPr/>
          <m:t>κ</m:t>
        </m:r>
        <m:r>
          <m:rPr>
            <m:sty m:val="p"/>
          </m:rPr>
          <m:t>=</m:t>
        </m:r>
      </m:oMath>
      <w:r>
        <w:rPr>
          <w:rFonts w:hint="eastAsia" w:eastAsia="宋体"/>
          <w:b w:val="0"/>
          <w:i w:val="0"/>
          <w:lang w:val="en-US" w:eastAsia="zh-CN"/>
        </w:rPr>
        <w:t>0</w:t>
      </w:r>
    </w:p>
    <w:p>
      <w:pPr>
        <w:spacing w:after="240"/>
      </w:pPr>
      <w:r>
        <w:t xml:space="preserve">2: while </w:t>
      </w:r>
      <m:oMath>
        <m:r>
          <m:rPr/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/>
              <m:e>
                <m:r>
                  <m:rPr>
                    <m:sty m:val="b"/>
                  </m:rPr>
                  <m:t>x</m:t>
                </m:r>
              </m:e>
              <m:sup>
                <m:r>
                  <m:rPr/>
                  <m:t>κ</m:t>
                </m:r>
              </m:sup>
            </m:sSup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m:t>&gt;</m:t>
        </m:r>
        <m:r>
          <m:rPr/>
          <m:t>ε</m:t>
        </m:r>
      </m:oMath>
      <w:r>
        <w:t xml:space="preserve"> do</w:t>
      </w:r>
    </w:p>
    <w:p>
      <w:pPr>
        <w:spacing w:after="240"/>
        <w:rPr>
          <w:i w:val="0"/>
        </w:rPr>
      </w:pPr>
      <w:r>
        <w:t xml:space="preserve">3: </w:t>
      </w:r>
      <w:r>
        <w:rPr>
          <w:rFonts w:hint="eastAsia" w:eastAsia="宋体"/>
          <w:lang w:val="en-US" w:eastAsia="zh-CN"/>
        </w:rPr>
        <w:t xml:space="preserve">          </w:t>
      </w:r>
      <w:r>
        <w:t xml:space="preserve">以 </w:t>
      </w:r>
      <m:oMath>
        <m:sSup>
          <m:sSupPr/>
          <m:e>
            <m:r>
              <m:rPr>
                <m:sty m:val="b"/>
              </m:rPr>
              <m:t>x</m:t>
            </m:r>
          </m:e>
          <m:sup>
            <m:r>
              <m:rPr/>
              <m:t>κ</m:t>
            </m:r>
          </m:sup>
        </m:sSup>
      </m:oMath>
      <w:r>
        <w:t xml:space="preserve"> 为输入，做全有全无交通分配，得到路段流量 </w:t>
      </w:r>
      <m:oMath>
        <m:sSup>
          <m:sSupPr/>
          <m:e>
            <m:r>
              <m:rPr>
                <m:sty m:val="b"/>
              </m:rPr>
              <m:t>y</m:t>
            </m:r>
          </m:e>
          <m:sup>
            <m:r>
              <m:rPr/>
              <m:t>k</m:t>
            </m:r>
          </m:sup>
        </m:sSup>
      </m:oMath>
    </w:p>
    <w:p>
      <w:pPr>
        <w:spacing w:after="240"/>
        <w:rPr>
          <w:i w:val="0"/>
        </w:rPr>
      </w:pPr>
      <w:r>
        <w:t xml:space="preserve">4: </w:t>
      </w:r>
      <m:oMath>
        <m:box>
          <m:boxPr/>
          <m:e>
            <m:r>
              <m:rPr>
                <m:sty m:val="p"/>
              </m:rPr>
              <m:t xml:space="preserve"> </m:t>
            </m:r>
          </m:e>
        </m:box>
      </m:oMath>
      <w:r>
        <w:t xml:space="preserve"> </w:t>
      </w:r>
      <w:r>
        <w:rPr>
          <w:rFonts w:hint="eastAsia" w:eastAsia="宋体"/>
          <w:lang w:val="en-US" w:eastAsia="zh-CN"/>
        </w:rPr>
        <w:t xml:space="preserve">        计算</w:t>
      </w:r>
      <w:r>
        <w:t xml:space="preserve">可行的下降方向 </w:t>
      </w:r>
      <m:oMath>
        <m:sSup>
          <m:sSupPr/>
          <m:e>
            <m:r>
              <m:rPr>
                <m:sty m:val="b"/>
              </m:rPr>
              <m:t>d</m:t>
            </m:r>
          </m:e>
          <m:sup>
            <m:r>
              <m:rPr/>
              <m:t>k</m:t>
            </m:r>
          </m:sup>
        </m:sSup>
        <m:r>
          <m:rPr>
            <m:sty m:val="p"/>
          </m:rPr>
          <m:t>=</m:t>
        </m:r>
        <m:sSup>
          <m:sSupPr/>
          <m:e>
            <m:r>
              <m:rPr>
                <m:sty m:val="b"/>
              </m:rPr>
              <m:t>y</m:t>
            </m:r>
          </m:e>
          <m:sup>
            <m:r>
              <m:rPr/>
              <m:t>κ</m:t>
            </m:r>
          </m:sup>
        </m:sSup>
        <m:r>
          <m:rPr>
            <m:sty m:val="p"/>
          </m:rPr>
          <m:t>−</m:t>
        </m:r>
        <m:sSup>
          <m:sSupPr/>
          <m:e>
            <m:r>
              <m:rPr>
                <m:sty m:val="b"/>
              </m:rPr>
              <m:t>x</m:t>
            </m:r>
          </m:e>
          <m:sup>
            <m:r>
              <m:rPr/>
              <m:t>k</m:t>
            </m:r>
          </m:sup>
        </m:sSup>
      </m:oMath>
    </w:p>
    <w:p>
      <w:pPr>
        <w:spacing w:after="240"/>
        <w:rPr>
          <w:i w:val="0"/>
        </w:rPr>
      </w:pPr>
      <w:r>
        <w:t xml:space="preserve">5: </w:t>
      </w:r>
      <m:oMath>
        <m:box>
          <m:boxPr/>
          <m:e>
            <m:r>
              <m:rPr>
                <m:sty m:val="p"/>
              </m:rPr>
              <m:t xml:space="preserve"> </m:t>
            </m:r>
          </m:e>
        </m:box>
      </m:oMath>
      <w:r>
        <w:t xml:space="preserve"> </w:t>
      </w:r>
      <w:r>
        <w:rPr>
          <w:rFonts w:hint="eastAsia" w:eastAsia="宋体"/>
          <w:lang w:val="en-US" w:eastAsia="zh-CN"/>
        </w:rPr>
        <w:t xml:space="preserve">        根</w:t>
      </w:r>
      <w:r>
        <w:t xml:space="preserve">据 </w:t>
      </w:r>
      <m:oMath>
        <m:sSup>
          <m:sSupPr/>
          <m:e>
            <m:r>
              <m:rPr/>
              <m:t>φ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rPr/>
          <m:t>λ</m:t>
        </m:r>
        <m:r>
          <m:rPr>
            <m:sty m:val="p"/>
          </m:rPr>
          <m:t>)=</m:t>
        </m:r>
        <m:sSub>
          <m:sSubPr/>
          <m:e>
            <m:r>
              <m:rPr>
                <m:sty m:val="p"/>
              </m:rPr>
              <m:t>∑</m:t>
            </m:r>
          </m:e>
          <m:sub>
            <m:r>
              <m:rPr/>
              <m:t>a</m:t>
            </m:r>
            <m:r>
              <m:rPr>
                <m:sty m:val="p"/>
              </m:rPr>
              <m:t>∈</m:t>
            </m:r>
            <m:r>
              <m:rPr/>
              <m:t>A</m:t>
            </m:r>
          </m:sub>
        </m:sSub>
        <m:r>
          <m:rPr>
            <m:sty m:val="p"/>
          </m:rPr>
          <m:t> </m:t>
        </m:r>
        <m:sSubSup>
          <m:sSubSupPr/>
          <m:e>
            <m:r>
              <m:rPr/>
              <m:t>d</m:t>
            </m:r>
          </m:e>
          <m:sub>
            <m:r>
              <m:rPr/>
              <m:t>a</m:t>
            </m:r>
          </m:sub>
          <m:sup>
            <m:r>
              <m:rPr>
                <m:sty m:val="p"/>
              </m:rPr>
              <m:t>(</m:t>
            </m:r>
            <m:r>
              <m:rPr/>
              <m:t>k</m:t>
            </m:r>
            <m:r>
              <m:rPr>
                <m:sty m:val="p"/>
              </m:rPr>
              <m:t>)</m:t>
            </m:r>
          </m:sup>
        </m:sSubSup>
        <m:sSub>
          <m:sSubPr/>
          <m:e>
            <m:r>
              <m:rPr/>
              <m:t>t</m:t>
            </m:r>
          </m:e>
          <m:sub>
            <m:r>
              <m:rPr/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/>
              <m:e>
                <m:r>
                  <m:rPr/>
                  <m:t>x</m:t>
                </m:r>
              </m:e>
              <m:sub>
                <m:r>
                  <m:rPr/>
                  <m:t>a</m:t>
                </m:r>
              </m:sub>
              <m:sup>
                <m:r>
                  <m:rPr>
                    <m:sty m:val="p"/>
                  </m:rPr>
                  <m:t>(</m:t>
                </m:r>
                <m:r>
                  <m:rPr/>
                  <m:t>k</m:t>
                </m:r>
                <m:r>
                  <m:rPr>
                    <m:sty m:val="p"/>
                  </m:rPr>
                  <m:t>)</m:t>
                </m:r>
              </m:sup>
            </m:sSubSup>
            <m:r>
              <m:rPr>
                <m:sty m:val="p"/>
              </m:rPr>
              <m:t>+</m:t>
            </m:r>
            <m:r>
              <m:rPr/>
              <m:t>λ</m:t>
            </m:r>
            <m:sSubSup>
              <m:sSubSupPr/>
              <m:e>
                <m:r>
                  <m:rPr/>
                  <m:t>d</m:t>
                </m:r>
              </m:e>
              <m:sub>
                <m:r>
                  <m:rPr/>
                  <m:t>a</m:t>
                </m:r>
              </m:sub>
              <m:sup>
                <m:r>
                  <m:rPr>
                    <m:sty m:val="p"/>
                  </m:rPr>
                  <m:t>(</m:t>
                </m:r>
                <m:r>
                  <m:rPr/>
                  <m:t>k</m:t>
                </m:r>
                <m:r>
                  <m:rPr>
                    <m:sty m:val="p"/>
                  </m:rPr>
                  <m:t>)</m:t>
                </m:r>
              </m:sup>
            </m:sSubSup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m:t>=0</m:t>
        </m:r>
      </m:oMath>
      <w:r>
        <w:t xml:space="preserve"> 进行一维搜索得到 </w:t>
      </w:r>
      <m:oMath>
        <m:sSup>
          <m:sSupPr/>
          <m:e>
            <m:r>
              <m:rPr/>
              <m:t>λ</m:t>
            </m:r>
          </m:e>
          <m:sup>
            <m:r>
              <m:rPr/>
              <m:t>k</m:t>
            </m:r>
          </m:sup>
        </m:sSup>
      </m:oMath>
    </w:p>
    <w:p>
      <w:pPr>
        <w:spacing w:after="240"/>
        <w:rPr>
          <w:i w:val="0"/>
        </w:rPr>
      </w:pPr>
      <w:r>
        <w:t xml:space="preserve">6: </w:t>
      </w:r>
      <m:oMath>
        <m:box>
          <m:boxPr/>
          <m:e>
            <m:r>
              <m:rPr>
                <m:sty m:val="p"/>
              </m:rPr>
              <m:t xml:space="preserve"> </m:t>
            </m:r>
          </m:e>
        </m:box>
      </m:oMath>
      <w:r>
        <w:t xml:space="preserve"> </w:t>
      </w:r>
      <w:r>
        <w:rPr>
          <w:rFonts w:hint="eastAsia" w:eastAsia="宋体"/>
          <w:lang w:val="en-US" w:eastAsia="zh-CN"/>
        </w:rPr>
        <w:t xml:space="preserve">        </w:t>
      </w:r>
      <w:r>
        <w:t xml:space="preserve">更新路段流量 </w:t>
      </w:r>
      <m:oMath>
        <m:sSup>
          <m:sSupPr/>
          <m:e>
            <m:r>
              <m:rPr>
                <m:sty m:val="b"/>
              </m:rPr>
              <m:t>x</m:t>
            </m:r>
          </m:e>
          <m:sup>
            <m:r>
              <m:rPr/>
              <m:t>κ</m:t>
            </m:r>
            <m:r>
              <m:rPr>
                <m:sty m:val="p"/>
              </m:rPr>
              <m:t>+1</m:t>
            </m:r>
          </m:sup>
        </m:sSup>
        <m:r>
          <m:rPr>
            <m:sty m:val="p"/>
          </m:rPr>
          <m:t>=</m:t>
        </m:r>
        <m:sSup>
          <m:sSupPr/>
          <m:e>
            <m:r>
              <m:rPr>
                <m:sty m:val="b"/>
              </m:rPr>
              <m:t>x</m:t>
            </m:r>
          </m:e>
          <m:sup>
            <m:r>
              <m:rPr/>
              <m:t>κ</m:t>
            </m:r>
          </m:sup>
        </m:sSup>
        <m:r>
          <m:rPr>
            <m:sty m:val="p"/>
          </m:rPr>
          <m:t>+</m:t>
        </m:r>
        <m:sSup>
          <m:sSupPr/>
          <m:e>
            <m:r>
              <m:rPr/>
              <m:t>λ</m:t>
            </m:r>
          </m:e>
          <m:sup>
            <m:r>
              <m:rPr/>
              <m:t>κ</m:t>
            </m:r>
          </m:sup>
        </m:sSup>
        <m:sSup>
          <m:sSupPr/>
          <m:e>
            <m:r>
              <m:rPr>
                <m:sty m:val="b"/>
              </m:rPr>
              <m:t>d</m:t>
            </m:r>
          </m:e>
          <m:sup>
            <m:r>
              <m:rPr/>
              <m:t>κ</m:t>
            </m:r>
          </m:sup>
        </m:sSup>
      </m:oMath>
    </w:p>
    <w:p>
      <w:pPr>
        <w:spacing w:after="240"/>
        <w:rPr>
          <w:b w:val="0"/>
          <w:i w:val="0"/>
        </w:rPr>
      </w:pPr>
      <w:r>
        <w:t xml:space="preserve">7: </w:t>
      </w:r>
      <m:oMath>
        <m:box>
          <m:boxPr/>
          <m:e>
            <m:r>
              <m:rPr>
                <m:sty m:val="p"/>
              </m:rPr>
              <m:t xml:space="preserve"> </m:t>
            </m:r>
          </m:e>
        </m:box>
      </m:oMath>
      <w:r>
        <w:t xml:space="preserve"> </w:t>
      </w:r>
      <w:r>
        <w:rPr>
          <w:rFonts w:hint="eastAsia" w:eastAsia="宋体"/>
          <w:lang w:val="en-US" w:eastAsia="zh-CN"/>
        </w:rPr>
        <w:t xml:space="preserve">         </w:t>
      </w:r>
      <w:r>
        <w:t xml:space="preserve">置 </w:t>
      </w:r>
      <m:oMath>
        <m:r>
          <m:rPr/>
          <m:t>κ</m:t>
        </m:r>
        <m:r>
          <m:rPr>
            <m:sty m:val="p"/>
          </m:rPr>
          <m:t>=</m:t>
        </m:r>
        <m:r>
          <m:rPr/>
          <m:t>κ</m:t>
        </m:r>
        <m:r>
          <m:rPr>
            <m:sty m:val="p"/>
          </m:rPr>
          <m:t>+1</m:t>
        </m:r>
      </m:oMath>
    </w:p>
    <w:p>
      <w:pPr>
        <w:spacing w:after="240"/>
        <w:rPr>
          <w:i w:val="0"/>
        </w:rPr>
      </w:pPr>
      <w:r>
        <w:t xml:space="preserve">输出: </w:t>
      </w:r>
      <m:oMath>
        <m:sSup>
          <m:sSupPr/>
          <m:e>
            <m:r>
              <m:rPr>
                <m:sty m:val="b"/>
              </m:rPr>
              <m:t>X</m:t>
            </m:r>
          </m:e>
          <m:sup>
            <m:r>
              <m:rPr/>
              <m:t>K</m:t>
            </m:r>
          </m:sup>
        </m:sSup>
      </m:oMath>
    </w:p>
    <w:p>
      <w:pPr>
        <w:spacing w:after="240"/>
        <w:rPr>
          <w:i w:val="0"/>
        </w:rPr>
      </w:pPr>
    </w:p>
    <w:p>
      <w:pPr>
        <w:spacing w:after="240"/>
        <w:rPr>
          <w:i w:val="0"/>
        </w:rPr>
      </w:pPr>
      <w:r>
        <m:rPr/>
        <w:rPr>
          <w:rFonts w:hint="eastAsia" w:hAnsi="Cambria Math"/>
          <w:b w:val="0"/>
          <w:i w:val="0"/>
          <w:lang w:val="en-US" w:eastAsia="zh-CN"/>
        </w:rPr>
        <w:t>其中，</w:t>
      </w:r>
      <m:oMath>
        <w:bookmarkStart w:id="0" w:name="_GoBack"/>
        <w:bookmarkEnd w:id="0"/>
        <m:r>
          <m:rPr>
            <m:sty m:val="p"/>
          </m:rPr>
          <w:rPr>
            <w:rFonts w:ascii="Cambria Math" w:hAnsi="Cambria Math"/>
          </w:rPr>
          <m:t>G(x)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>为</w:t>
      </w:r>
      <w:r>
        <w:rPr>
          <w:i w:val="0"/>
        </w:rPr>
        <w:t>间隙函数</w:t>
      </w:r>
      <w:r>
        <w:rPr>
          <w:rFonts w:hint="eastAsia"/>
          <w:i w:val="0"/>
          <w:lang w:eastAsia="zh-CN"/>
        </w:rPr>
        <w:t>，</w:t>
      </w:r>
      <w:r>
        <w:rPr>
          <w:i w:val="0"/>
        </w:rPr>
        <w:t>用于评价UE交通分配问题解的精度。</w:t>
      </w:r>
    </w:p>
    <w:p>
      <w:pPr>
        <w:spacing w:after="240"/>
        <w:rPr>
          <w:rFonts w:hint="eastAsia" w:eastAsiaTheme="minorEastAsia"/>
          <w:b/>
          <w:bCs/>
          <w:i w:val="0"/>
          <w:lang w:eastAsia="zh-CN"/>
        </w:rPr>
      </w:pPr>
      <m:oMath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 xml:space="preserve"> </m:t>
            </m:r>
            <m:ctrlPr>
              <w:rPr>
                <w:rFonts w:ascii="Cambria Math" w:hAnsi="Cambria Math"/>
                <w:i w:val="0"/>
              </w:rPr>
            </m:ctrlPr>
          </m:sub>
        </m:sSub>
      </m:oMath>
      <w:r>
        <w:rPr>
          <w:rFonts w:hint="eastAsia"/>
          <w:i w:val="0"/>
          <w:lang w:val="en-US" w:eastAsia="zh-CN"/>
        </w:rPr>
        <w:t>为</w:t>
      </w:r>
      <m:oMath>
        <m:r>
          <m:rPr>
            <m:sty m:val="p"/>
          </m:rPr>
          <w:rPr>
            <w:rFonts w:ascii="Cambria Math" w:hAnsi="Cambria Math"/>
          </w:rPr>
          <m:t>OD</m:t>
        </m:r>
      </m:oMath>
      <w:r>
        <w:rPr>
          <w:i w:val="0"/>
        </w:rPr>
        <w:t>对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i w:val="0"/>
        </w:rPr>
        <w:t xml:space="preserve">的 </w:t>
      </w:r>
      <m:oMath>
        <m:r>
          <m:rPr>
            <m:sty m:val="p"/>
          </m:rPr>
          <w:rPr>
            <w:rFonts w:ascii="Cambria Math" w:hAnsi="Cambria Math"/>
          </w:rPr>
          <m:t>OD</m:t>
        </m:r>
      </m:oMath>
      <w:r>
        <w:rPr>
          <w:i w:val="0"/>
        </w:rPr>
        <w:t xml:space="preserve"> 需求</w:t>
      </w:r>
      <w:r>
        <w:rPr>
          <w:rFonts w:hint="eastAsia"/>
          <w:i w:val="0"/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 w:val="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 w:val="0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(x)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 xml:space="preserve"> 为</w:t>
      </w:r>
      <w:r>
        <w:rPr>
          <w:i w:val="0"/>
        </w:rPr>
        <w:t>流量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i w:val="0"/>
        </w:rPr>
        <w:t>下</w:t>
      </w:r>
      <m:oMath>
        <m:r>
          <m:rPr>
            <m:sty m:val="p"/>
          </m:rPr>
          <w:rPr>
            <w:rFonts w:ascii="Cambria Math" w:hAnsi="Cambria Math"/>
          </w:rPr>
          <m:t>OD</m:t>
        </m:r>
      </m:oMath>
      <w:r>
        <w:rPr>
          <w:i w:val="0"/>
        </w:rPr>
        <w:t>对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i w:val="0"/>
        </w:rPr>
        <w:t>间的最小出行费用</w:t>
      </w:r>
      <w:r>
        <w:rPr>
          <w:rFonts w:hint="eastAsia"/>
          <w:i w:val="0"/>
          <w:lang w:eastAsia="zh-CN"/>
        </w:rPr>
        <w:t>。</w:t>
      </w:r>
    </w:p>
    <w:p>
      <w:pPr>
        <w:spacing w:after="240"/>
        <w:rPr>
          <w:i w:val="0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G(x)=1−</m:t>
          </m:r>
          <m:f>
            <m:fPr>
              <m:ctrlPr>
                <w:rPr>
                  <w:rFonts w:ascii="Cambria Math" w:hAnsi="Cambria Math"/>
                  <w:i w:val="0"/>
                </w:rPr>
              </m:ctrlPr>
            </m:fPr>
            <m:num>
              <m:nary>
                <m:naryPr>
                  <m:chr m:val="∑"/>
                  <m:grow m:val="1"/>
                  <m:limLoc m:val="undOvr"/>
                  <m:supHide m:val="1"/>
                  <m:ctrlPr>
                    <w:rPr>
                      <w:rFonts w:ascii="Cambria Math" w:hAnsi="Cambria Math"/>
                      <w:i w:val="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w∈W</m:t>
                  </m:r>
                  <m:ctrlPr>
                    <w:rPr>
                      <w:rFonts w:ascii="Cambria Math" w:hAnsi="Cambria Math"/>
                      <w:i w:val="0"/>
                    </w:rPr>
                  </m:ctrlPr>
                </m:sub>
                <m:sup>
                  <m:ctrlPr>
                    <w:rPr>
                      <w:rFonts w:ascii="Cambria Math" w:hAnsi="Cambria Math"/>
                      <w:i w:val="0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  <m:ctrlPr>
                    <w:rPr>
                      <w:rFonts w:ascii="Cambria Math" w:hAnsi="Cambria Math"/>
                      <w:i w:val="0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 w:val="0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 w:val="0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(x)</m:t>
              </m:r>
              <m:ctrlPr>
                <w:rPr>
                  <w:rFonts w:ascii="Cambria Math" w:hAnsi="Cambria Math"/>
                  <w:i w:val="0"/>
                </w:rPr>
              </m:ctrlPr>
            </m:num>
            <m:den>
              <m:nary>
                <m:naryPr>
                  <m:chr m:val="∑"/>
                  <m:grow m:val="1"/>
                  <m:limLoc m:val="undOvr"/>
                  <m:supHide m:val="1"/>
                  <m:ctrlPr>
                    <w:rPr>
                      <w:rFonts w:ascii="Cambria Math" w:hAnsi="Cambria Math"/>
                      <w:i w:val="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a∈A</m:t>
                  </m:r>
                  <m:ctrlPr>
                    <w:rPr>
                      <w:rFonts w:ascii="Cambria Math" w:hAnsi="Cambria Math"/>
                      <w:i w:val="0"/>
                    </w:rPr>
                  </m:ctrlPr>
                </m:sub>
                <m:sup>
                  <m:ctrlPr>
                    <w:rPr>
                      <w:rFonts w:ascii="Cambria Math" w:hAnsi="Cambria Math"/>
                      <w:i w:val="0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  <m:ctrlPr>
                    <w:rPr>
                      <w:rFonts w:ascii="Cambria Math" w:hAnsi="Cambria Math"/>
                      <w:i w:val="0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 w:val="0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 w:val="0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 w:val="0"/>
                    </w:rPr>
                  </m:ctrlPr>
                </m:e>
              </m:d>
              <m:ctrlPr>
                <w:rPr>
                  <w:rFonts w:ascii="Cambria Math" w:hAnsi="Cambria Math"/>
                  <w:i w:val="0"/>
                </w:rPr>
              </m:ctrlPr>
            </m:den>
          </m:f>
        </m:oMath>
      </m:oMathPara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程序代码及说明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8F8F8"/>
        </w:rPr>
        <w:t>#1：基本类定义（路段，节点，OD对）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import os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shd w:val="clear" w:fill="F8F8F8"/>
        </w:rPr>
        <w:t>node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():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8F8F8"/>
        </w:rPr>
        <w:t>#节点类，包含每个节点的坐标信息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FFFFF"/>
        </w:rPr>
        <w:t>__init__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.ID=None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.origin=-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.innode=[]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8F8F8"/>
        </w:rPr>
        <w:t>#进入节点路段集合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.outnode=[]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FFFFF"/>
        </w:rPr>
        <w:t>#离开节点路段集合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shd w:val="clear" w:fill="F8F8F8"/>
        </w:rPr>
        <w:t>link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():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8F8F8"/>
        </w:rPr>
        <w:t>#路段类，包含路段的起讫点、自由流行驶时间、容量、BRP路阻函数的参数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FFFFF"/>
        </w:rPr>
        <w:t>__init__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.ID=None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.O_link=None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FFFFF"/>
        </w:rPr>
        <w:t>#起点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.D_link=None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8F8F8"/>
        </w:rPr>
        <w:t>#终点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.FFT=None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.Traveltime=None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.Capacity=None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.B=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15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8F8F8"/>
        </w:rPr>
        <w:t>#SiouxFalls网络中路网B与Power系数值均相等，方便期间，统一设置一个初始值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.Power=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shd w:val="clear" w:fill="F8F8F8"/>
        </w:rPr>
        <w:t>OD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():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8F8F8"/>
        </w:rPr>
        <w:t>#OD类，记录每一个OD需求信息，包含起点、重点、流量需求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FFFFF"/>
        </w:rPr>
        <w:t>__init__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.ID=None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.origin_node=None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.Destination=[]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.odlinks_demand=[]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FFFFF"/>
        </w:rPr>
        <w:t>#2：定义路网核心函数（路网信息导入、UE分配计算等）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shd w:val="clear" w:fill="F8F8F8"/>
        </w:rPr>
        <w:t>network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():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8F8F8"/>
        </w:rPr>
        <w:t>#网络类，核心函数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FFFFF"/>
        </w:rPr>
        <w:t>__init__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.Nodes=[]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8F8F8"/>
        </w:rPr>
        <w:t>#网络包含节点集合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.Links=[]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FFFFF"/>
        </w:rPr>
        <w:t>#路段集合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.Origins=[]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8F8F8"/>
        </w:rPr>
        <w:t>#起点集合，即流量发点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.num_Nodes=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0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FFFFF"/>
        </w:rPr>
        <w:t>#节点个数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.num_Links=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0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8F8F8"/>
        </w:rPr>
        <w:t>#路段个数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.num_Origins=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0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FFFFF"/>
        </w:rPr>
        <w:t>#起点个数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.Linkflows=[]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8F8F8"/>
        </w:rPr>
        <w:t>#路段流量集合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.Linktimes=[]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FFFFF"/>
        </w:rPr>
        <w:t>#路段行驶时间集合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.max_err=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001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8F8F8"/>
        </w:rPr>
        <w:t>#UE最大误差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.err=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FFFFF"/>
        </w:rPr>
        <w:t>#初始UE误差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.Djpathcost=[]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8F8F8"/>
        </w:rPr>
        <w:t>#最短路阻抗集合（Dijkstra算法求得）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.Djpath=[]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FFFFF"/>
        </w:rPr>
        <w:t>#最短路集合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8F8F8"/>
        </w:rPr>
        <w:t>read_nodes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,path)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8F8F8"/>
        </w:rPr>
        <w:t>: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8F8F8"/>
        </w:rPr>
        <w:t>#读取节点信息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f=open(path)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file=f.readlines()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FFFFF"/>
        </w:rPr>
        <w:t>file: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row=i.strip(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8F8F8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).split(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8F8F8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newnode=node()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newnode.ID=int(row[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])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.Nodes.append(newnode)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f.close()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FFFFF"/>
        </w:rPr>
        <w:t>read_link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,path)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FFFFF"/>
        </w:rPr>
        <w:t>: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FFFFF"/>
        </w:rPr>
        <w:t>#读取路段信息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f=open(path)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file=f.readlines()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linkid=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FFFFF"/>
        </w:rPr>
        <w:t>file: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row=i.strip(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8F8F8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).split(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8F8F8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newlink=link()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newlink.ID=linkid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newlink.O_link=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.Nodes[int(row[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])-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newlink.D_link=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.Nodes[int(row[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])-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newlink.FFT=int(row[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])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newlink.Capacity=float(row[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])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newlink.O_link.outnode.append(newlink.ID)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newlink.D_link.innode.append(newlink.ID)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linkid+=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.Links.append(newlink)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f.close()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8F8F8"/>
        </w:rPr>
        <w:t>read_od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,path)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8F8F8"/>
        </w:rPr>
        <w:t>: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8F8F8"/>
        </w:rPr>
        <w:t>#读取OD信息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f=open(path)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file=f.readlines()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linkid=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8F8F8"/>
        </w:rPr>
        <w:t>file: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row=i.strip(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FFFFF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).split(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newnode=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.Nodes[int(row[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])-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newnode.origin==-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neworigin=OD()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.num_Origins+=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neworigin.ID=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.num_Origins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neworigin.origin_node=newnode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.Nodes[int(row[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])-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].origin=neworigin.ID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.Origins.append(neworigin)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8F8F8"/>
        </w:rPr>
        <w:t>else: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neworigin=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.Origins[newnode.origin-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.Origins[newnode.origin-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].Destination.append(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.Nodes[int(row[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])-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].ID)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.Origins[newnode.origin-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].odlinks_demand.append(float(row[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]))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f.close()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FFFFF"/>
        </w:rPr>
        <w:t>Dijkstra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,start,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FFFFF"/>
        </w:rPr>
        <w:t>: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FFFFF"/>
        </w:rPr>
        <w:t>#Dijkstra求解最短路（也叫标号法）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startpos=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endpos=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path=[]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checkpath=[None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range(len(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.Nodes))]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boolcheckpath=[]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.Djpathcost=[]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.Djpath=[None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range(len(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.Nodes))]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bscanStatus=[None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range(len(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.Nodes))]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range(len(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.Nodes)):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.Djpath.append(-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.Djpathcost.append(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9999999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8F8F8"/>
        </w:rPr>
        <w:t>#标号法初始路阻最大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boolcheckpath.append(False)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.Djpathcost[start-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]=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checkpath[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]=start-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startpos!=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FFFFF"/>
        </w:rPr>
        <w:t>endpos: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startpos&gt;=len(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.Nodes):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startpos=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i=checkpath[startpos]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startpos+=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newnode=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.Nodes[i]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j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range(len(newnode.outnode)):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newlink=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.Links[newnode.outnode[j]-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k=newlink.D_link.ID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tt=newlink.Traveltime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.Djpathcost[k-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]&gt;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.Djpathcost[i]+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FFFFF"/>
        </w:rPr>
        <w:t>tt: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.Djpathcost[k-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]=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.Djpathcost[i]+tt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.Djpath[k-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]=i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endpos&gt;=len(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.Nodes):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        endpos=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    checkpath[endpos]=k-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    endpos+=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    bscanStatus[k-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]=True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.Djpathcost[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FFFFF"/>
        </w:rPr>
        <w:t>Dijkstra_path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,start,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FFFFF"/>
        </w:rPr>
        <w:t>: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FFFFF"/>
        </w:rPr>
        <w:t>#记录最短路径，与上述函数基本相同，输出结果不同，为了后面调用方便，写了两次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startpos=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endpos=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path=[]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checkpath=[None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range(len(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.Nodes))]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boolcheckpath=[]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.Djpathcost=[]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.Djpath=[None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range(len(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.Nodes))]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bscanStatus=[None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range(len(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.Nodes))]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range(len(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.Nodes)):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.Djpath.append(-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.Djpathcost.append(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9999999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boolcheckpath.append(False)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.Djpathcost[start-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]=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checkpath[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]=start-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startpos!=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8F8F8"/>
        </w:rPr>
        <w:t>endpos: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startpos&gt;=len(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.Nodes):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startpos=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i=checkpath[startpos]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startpos+=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newnode=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.Nodes[i]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j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range(len(newnode.outnode)):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newlink=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.Links[newnode.outnode[j]-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k=newlink.D_link.ID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tt=newlink.Traveltime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.Djpathcost[k-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]&gt;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.Djpathcost[i]+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8F8F8"/>
        </w:rPr>
        <w:t>tt: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.Djpathcost[k-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]=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.Djpathcost[i]+tt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.Djpath[k-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]=i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endpos&gt;=len(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.Nodes):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        endpos=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    checkpath[endpos]=k-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    endpos+=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    bscanStatus[k-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]=True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Djpathlink=[]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point_out=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8F8F8"/>
        </w:rPr>
        <w:t>True: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point_in=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.Djpath[point_out]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j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range(len(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.Links)):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newlink=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.Links[j]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point_in==newlink.O_link.ID-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point_out==newlink.D_link.ID-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    Djpathlink.insert(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,newlink.ID)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    point_out=point_in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i+=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point_in==start-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Djpathlink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FFFFF"/>
        </w:rPr>
        <w:t>all_none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FFFFF"/>
        </w:rPr>
        <w:t>: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FFFFF"/>
        </w:rPr>
        <w:t>#全有全无分配函数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all_none_linkflow=[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range(len(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.Links))]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range(len(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.Links)):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.Links[i].Traveltime=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.Links[i].FFT*(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.Links[i].B*(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.Linkflows[i]/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.Links[i].Capacity)**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.Links[i].Power)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8F8F8"/>
        </w:rPr>
        <w:t>#更新路段行驶时间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all_none_linkflow[i]=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range(len(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.Origins)):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o_node=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.Origins[i].origin_node.ID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j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range(len(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.Origins[i].Destination)):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d_node=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.Origins[i].Destination[j]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demand=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.Origins[i].odlinks_demand[j]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Djpathlink=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.Dijkstra_path(o_node,d_node)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FFFFF"/>
        </w:rPr>
        <w:t>#找最短路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index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8F8F8"/>
        </w:rPr>
        <w:t>Djpathlink: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    all_none_linkflow[index-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]+=demand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FFFFF"/>
        </w:rPr>
        <w:t>#将流量加载到最短路上      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all_none_linkflow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8F8F8"/>
        </w:rPr>
        <w:t>getUEerr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8F8F8"/>
        </w:rPr>
        <w:t>: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8F8F8"/>
        </w:rPr>
        <w:t>#计算UE误差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sum1=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range(len(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.Links)):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.Links[i].Traveltime=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.Links[i].FFT*(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.Links[i].B*(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.Linkflows[i]/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.Links[i].Capacity)**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.Links[i].Power)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sum1+=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.Links[i].Traveltime*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.Linkflows[i]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FFFFF"/>
        </w:rPr>
        <w:t>#计算流量与行驶时间的乘积（UE公式中的积分项）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sum2=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range(len(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.Origins)):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j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range(len(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.Origins[i].Destination)):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demand=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.Origins[i].odlinks_demand[j]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cost=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.Dijkstra(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.Origins[i].origin_node.ID,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.Origins[i].Destination[j])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sum2+=demand*cost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8F8F8"/>
        </w:rPr>
        <w:t>#计算需求与行驶时间的乘积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-sum2/sum1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FFFFF"/>
        </w:rPr>
        <w:t>Optfunction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,Descent,Lamuda)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FFFFF"/>
        </w:rPr>
        <w:t>: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FFFFF"/>
        </w:rPr>
        <w:t>#计算最优下行方向函数，返回值越大，下降方向越优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Sum=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range(len(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.Links)):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x=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.Linkflows[i]+Lamuda*Descent[i]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Sum+=Descent[i]*(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.Links[i].FFT*(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.Links[i].B*(x/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.Links[i].Capacity)**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.Links[i].Power))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Sum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8F8F8"/>
        </w:rPr>
        <w:t>Frank_Wolfe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8F8F8"/>
        </w:rPr>
        <w:t>: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8F8F8"/>
        </w:rPr>
        <w:t>#Frank-Wolfe主函数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iter=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0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8F8F8"/>
        </w:rPr>
        <w:t>#迭代次数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.Linkflows=[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range(len(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.Links))]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.Linkflows=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.all_none()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.err&gt;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FFFFF"/>
        </w:rPr>
        <w:t>max_err: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oldlinkflow=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.Linkflows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newlinkflow=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.all_none()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Descent=[]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range(len(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.Links)):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Descent.append(newlinkflow[i]-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.Linkflows[i])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Lamuda=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left=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0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8F8F8"/>
        </w:rPr>
        <w:t>#二分法求最优步长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right=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mid=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f_left=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.Optfunction(Descent,left)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f_right=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.Optfunction(Descent,right)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f_mid=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f_left*f_right&gt;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abs(f_left)&gt;abs(f_right):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    Lamuda=right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FFFFF"/>
        </w:rPr>
        <w:t>else: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    Lamuda=left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8F8F8"/>
        </w:rPr>
        <w:t>else: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right-left&gt;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FFFFF"/>
        </w:rPr>
        <w:t>max_err: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    mid=(left+right)/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    f_left=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.Optfunction(Descent,left)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    f_right=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.Optfunction(Descent,right)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    f_mid=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.Optfunction(Descent, mid)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f_left*f_mid&gt;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        left=mid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8F8F8"/>
        </w:rPr>
        <w:t>else: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right=mid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    Lamuda=(left+right)/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range(len(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.Links))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FFFFF"/>
        </w:rPr>
        <w:t>: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FFFFF"/>
        </w:rPr>
        <w:t>#更新路段流量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.Linkflows[i]+=Lamuda*Descent[i]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    iter+=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.err=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.getUEerr()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8F8F8"/>
        </w:rPr>
        <w:t>#print(self.Linkflows)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net=network()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shd w:val="clear" w:fill="FFFFFF"/>
        </w:rPr>
        <w:t>#读取路网文件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net.read_nodes(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8F8F8"/>
        </w:rPr>
        <w:t>'节点.csv'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net.read_link(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FFFFF"/>
        </w:rPr>
        <w:t>'路段.csv'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net.read_od(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8F8F8"/>
        </w:rPr>
        <w:t>'OD需求.csv'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net.Frank_Wolfe()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8F8F8"/>
        </w:rPr>
        <w:t>print(net.Linkflows)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网络初始流量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迭代计算过程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验证结果满足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Wardrop</w:t>
      </w:r>
      <w:r>
        <w:rPr>
          <w:rFonts w:hint="eastAsia"/>
          <w:sz w:val="28"/>
          <w:szCs w:val="36"/>
          <w:lang w:val="en-US" w:eastAsia="zh-CN"/>
        </w:rPr>
        <w:t>用户均衡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体会与感受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S Minch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B27756"/>
    <w:multiLevelType w:val="singleLevel"/>
    <w:tmpl w:val="C4B2775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566566D"/>
    <w:multiLevelType w:val="singleLevel"/>
    <w:tmpl w:val="5566566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50323FF"/>
    <w:multiLevelType w:val="multilevel"/>
    <w:tmpl w:val="650323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jYzlhNWJhZDZlMWI1NTIyNWNkMWY1MmFmZTY0ODAifQ=="/>
  </w:docVars>
  <w:rsids>
    <w:rsidRoot w:val="00000000"/>
    <w:rsid w:val="3FE4097B"/>
    <w:rsid w:val="41D66485"/>
    <w:rsid w:val="4FC8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1226</Words>
  <Characters>6697</Characters>
  <Lines>0</Lines>
  <Paragraphs>0</Paragraphs>
  <TotalTime>127</TotalTime>
  <ScaleCrop>false</ScaleCrop>
  <LinksUpToDate>false</LinksUpToDate>
  <CharactersWithSpaces>9864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2024-05-22T05:30:00Z</dcterms:created>
  <dc:creator>LX</dc:creator>
  <cp:lastModifiedBy>PANYU</cp:lastModifiedBy>
  <dcterms:modified xsi:type="dcterms:W3CDTF">2024-05-23T09:33:30Z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B3D039B89AFF4C6194B02CD0121529A2_12</vt:lpwstr>
  </property>
</Properties>
</file>