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tl w:val="0"/>
        </w:rPr>
        <w:t>Site de la Corpo</w:t>
      </w:r>
    </w:p>
    <w:p>
      <w:pPr>
        <w:pStyle w:val="Sujet"/>
        <w:bidi w:val="0"/>
      </w:pPr>
      <w:r>
        <w:rPr>
          <w:rtl w:val="0"/>
        </w:rPr>
        <w:t>Contenu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Les Membres :</w:t>
      </w:r>
    </w:p>
    <w:p>
      <w:pPr>
        <w:pStyle w:val="Corps"/>
        <w:numPr>
          <w:ilvl w:val="2"/>
          <w:numId w:val="2"/>
        </w:numPr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 xml:space="preserve">sident (0): </w:t>
      </w:r>
    </w:p>
    <w:p>
      <w:pPr>
        <w:pStyle w:val="Corps"/>
        <w:numPr>
          <w:ilvl w:val="5"/>
          <w:numId w:val="2"/>
        </w:numPr>
        <w:bidi w:val="0"/>
      </w:pP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rer produits.</w:t>
      </w:r>
    </w:p>
    <w:p>
      <w:pPr>
        <w:pStyle w:val="Corps"/>
        <w:numPr>
          <w:ilvl w:val="5"/>
          <w:numId w:val="2"/>
        </w:numPr>
        <w:bidi w:val="0"/>
      </w:pP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rer le utilisateurs (Membres/adh</w:t>
      </w:r>
      <w:r>
        <w:rPr>
          <w:rtl w:val="0"/>
        </w:rPr>
        <w:t>é</w:t>
      </w:r>
      <w:r>
        <w:rPr>
          <w:rtl w:val="0"/>
        </w:rPr>
        <w:t>rent)</w:t>
      </w:r>
    </w:p>
    <w:p>
      <w:pPr>
        <w:pStyle w:val="Corps"/>
        <w:numPr>
          <w:ilvl w:val="2"/>
          <w:numId w:val="2"/>
        </w:numPr>
        <w:bidi w:val="0"/>
      </w:pPr>
      <w:r>
        <w:rPr>
          <w:rtl w:val="0"/>
        </w:rPr>
        <w:t>Le tr</w:t>
      </w:r>
      <w:r>
        <w:rPr>
          <w:rtl w:val="0"/>
        </w:rPr>
        <w:t>é</w:t>
      </w:r>
      <w:r>
        <w:rPr>
          <w:rtl w:val="0"/>
        </w:rPr>
        <w:t>sorier (1):</w:t>
      </w:r>
    </w:p>
    <w:p>
      <w:pPr>
        <w:pStyle w:val="Corps"/>
        <w:numPr>
          <w:ilvl w:val="5"/>
          <w:numId w:val="2"/>
        </w:numPr>
        <w:bidi w:val="0"/>
      </w:pPr>
      <w:r>
        <w:rPr>
          <w:rtl w:val="0"/>
        </w:rPr>
        <w:t>Gestion des comptes</w:t>
      </w:r>
    </w:p>
    <w:p>
      <w:pPr>
        <w:pStyle w:val="Corps"/>
        <w:numPr>
          <w:ilvl w:val="2"/>
          <w:numId w:val="2"/>
        </w:numPr>
        <w:bidi w:val="0"/>
      </w:pPr>
      <w:r>
        <w:rPr>
          <w:rtl w:val="0"/>
        </w:rPr>
        <w:t>Le secr</w:t>
      </w:r>
      <w:r>
        <w:rPr>
          <w:rtl w:val="0"/>
        </w:rPr>
        <w:t>é</w:t>
      </w:r>
      <w:r>
        <w:rPr>
          <w:rtl w:val="0"/>
        </w:rPr>
        <w:t>taire / membres (employ</w:t>
      </w:r>
      <w:r>
        <w:rPr>
          <w:rtl w:val="0"/>
        </w:rPr>
        <w:t>é</w:t>
      </w:r>
      <w:r>
        <w:rPr>
          <w:rtl w:val="0"/>
        </w:rPr>
        <w:t>s)(2):</w:t>
      </w:r>
    </w:p>
    <w:p>
      <w:pPr>
        <w:pStyle w:val="Corps"/>
        <w:numPr>
          <w:ilvl w:val="5"/>
          <w:numId w:val="2"/>
        </w:numPr>
        <w:bidi w:val="0"/>
      </w:pPr>
      <w:r>
        <w:rPr>
          <w:rtl w:val="0"/>
        </w:rPr>
        <w:t>Valider une adh</w:t>
      </w:r>
      <w:r>
        <w:rPr>
          <w:rtl w:val="0"/>
        </w:rPr>
        <w:t>é</w:t>
      </w:r>
      <w:r>
        <w:rPr>
          <w:rtl w:val="0"/>
        </w:rPr>
        <w:t>sion</w:t>
      </w:r>
    </w:p>
    <w:p>
      <w:pPr>
        <w:pStyle w:val="Corps"/>
        <w:numPr>
          <w:ilvl w:val="5"/>
          <w:numId w:val="2"/>
        </w:numPr>
        <w:bidi w:val="0"/>
      </w:pPr>
      <w:r>
        <w:rPr>
          <w:rtl w:val="0"/>
        </w:rPr>
        <w:t>Gestion des stocks</w:t>
      </w:r>
    </w:p>
    <w:p>
      <w:pPr>
        <w:pStyle w:val="Corps"/>
        <w:numPr>
          <w:ilvl w:val="2"/>
          <w:numId w:val="2"/>
        </w:numPr>
        <w:bidi w:val="0"/>
      </w:pPr>
      <w:r>
        <w:rPr>
          <w:rtl w:val="0"/>
        </w:rPr>
        <w:t>Les adh</w:t>
      </w:r>
      <w:r>
        <w:rPr>
          <w:rtl w:val="0"/>
        </w:rPr>
        <w:t>é</w:t>
      </w:r>
      <w:r>
        <w:rPr>
          <w:rtl w:val="0"/>
        </w:rPr>
        <w:t>rents (3):</w:t>
      </w:r>
    </w:p>
    <w:p>
      <w:pPr>
        <w:pStyle w:val="Corps"/>
        <w:numPr>
          <w:ilvl w:val="5"/>
          <w:numId w:val="2"/>
        </w:numPr>
        <w:bidi w:val="0"/>
      </w:pPr>
      <w:r>
        <w:rPr>
          <w:rtl w:val="0"/>
        </w:rPr>
        <w:t>Passer commande.</w:t>
      </w:r>
    </w:p>
    <w:p>
      <w:pPr>
        <w:pStyle w:val="Corps"/>
        <w:numPr>
          <w:ilvl w:val="2"/>
          <w:numId w:val="2"/>
        </w:numPr>
        <w:bidi w:val="0"/>
      </w:pPr>
      <w:r>
        <w:rPr>
          <w:rtl w:val="0"/>
        </w:rPr>
        <w:t>Les non-adh</w:t>
      </w:r>
      <w:r>
        <w:rPr>
          <w:rtl w:val="0"/>
        </w:rPr>
        <w:t>é</w:t>
      </w:r>
      <w:r>
        <w:rPr>
          <w:rtl w:val="0"/>
        </w:rPr>
        <w:t>rents (4):</w:t>
      </w:r>
    </w:p>
    <w:p>
      <w:pPr>
        <w:pStyle w:val="Corps"/>
        <w:numPr>
          <w:ilvl w:val="5"/>
          <w:numId w:val="2"/>
        </w:numPr>
        <w:bidi w:val="0"/>
      </w:pPr>
      <w:r>
        <w:rPr>
          <w:rtl w:val="0"/>
        </w:rPr>
        <w:t>Demander carte.</w:t>
      </w:r>
    </w:p>
    <w:p>
      <w:pPr>
        <w:pStyle w:val="Corps"/>
        <w:numPr>
          <w:ilvl w:val="5"/>
          <w:numId w:val="2"/>
        </w:numPr>
        <w:bidi w:val="0"/>
      </w:pP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inscrire.</w:t>
      </w:r>
    </w:p>
    <w:p>
      <w:pPr>
        <w:pStyle w:val="Corps"/>
        <w:bidi w:val="0"/>
      </w:pPr>
      <w:r>
        <w:rPr>
          <w:rtl w:val="0"/>
        </w:rPr>
        <w:t>Acc</w:t>
      </w:r>
      <w:r>
        <w:rPr>
          <w:rtl w:val="0"/>
        </w:rPr>
        <w:t>è</w:t>
      </w:r>
      <w:r>
        <w:rPr>
          <w:rtl w:val="0"/>
        </w:rPr>
        <w:t>s aux produits disponibles.</w:t>
      </w:r>
    </w:p>
    <w:p>
      <w:pPr>
        <w:pStyle w:val="Corps"/>
        <w:bidi w:val="0"/>
      </w:pPr>
      <w:r>
        <w:rPr>
          <w:rtl w:val="0"/>
        </w:rPr>
        <w:t>Visualisation des comptes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1 unit</w:t>
      </w:r>
      <w:r>
        <w:rPr>
          <w:b w:val="1"/>
          <w:bCs w:val="1"/>
          <w:sz w:val="30"/>
          <w:szCs w:val="30"/>
          <w:rtl w:val="0"/>
          <w:lang w:val="fr-FR"/>
        </w:rPr>
        <w:t xml:space="preserve">é </w:t>
      </w:r>
      <w:r>
        <w:rPr>
          <w:b w:val="1"/>
          <w:bCs w:val="1"/>
          <w:sz w:val="30"/>
          <w:szCs w:val="30"/>
          <w:rtl w:val="0"/>
          <w:lang w:val="fr-FR"/>
        </w:rPr>
        <w:t>de temps = 2h</w:t>
      </w:r>
    </w:p>
    <w:tbl>
      <w:tblPr>
        <w:tblW w:w="94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92"/>
        <w:gridCol w:w="3707"/>
        <w:gridCol w:w="2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Pages</w:t>
            </w:r>
          </w:p>
        </w:tc>
        <w:tc>
          <w:tcPr>
            <w:tcW w:type="dxa" w:w="3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Personnes en charge</w:t>
            </w:r>
          </w:p>
        </w:tc>
        <w:tc>
          <w:tcPr>
            <w:tcW w:type="dxa" w:w="2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Temps (h)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Accueil.html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AccueilControleur.php</w:t>
            </w:r>
          </w:p>
        </w:tc>
        <w:tc>
          <w:tcPr>
            <w:tcW w:type="dxa" w:w="37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4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Identification.html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IdentificationControleur.php</w:t>
            </w:r>
          </w:p>
        </w:tc>
        <w:tc>
          <w:tcPr>
            <w:tcW w:type="dxa" w:w="37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4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Inscription.html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InscriptionControleur.php</w:t>
            </w:r>
          </w:p>
        </w:tc>
        <w:tc>
          <w:tcPr>
            <w:tcW w:type="dxa" w:w="37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4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DemandeAdhesion.html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DemandeAdhesionControleur.php</w:t>
            </w:r>
          </w:p>
        </w:tc>
        <w:tc>
          <w:tcPr>
            <w:tcW w:type="dxa" w:w="37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4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GestionProduit.html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GestionProduitControleur.php</w:t>
            </w:r>
          </w:p>
        </w:tc>
        <w:tc>
          <w:tcPr>
            <w:tcW w:type="dxa" w:w="37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4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Commande.html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CommandeControleur.php</w:t>
            </w:r>
          </w:p>
        </w:tc>
        <w:tc>
          <w:tcPr>
            <w:tcW w:type="dxa" w:w="37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4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AjoutProduit.html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AjoutProduitControle.php</w:t>
            </w:r>
          </w:p>
        </w:tc>
        <w:tc>
          <w:tcPr>
            <w:tcW w:type="dxa" w:w="37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492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GestionsUtilisateurs.html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GestionsUtilisateurControleur.html</w:t>
            </w:r>
          </w:p>
        </w:tc>
        <w:tc>
          <w:tcPr>
            <w:tcW w:type="dxa" w:w="370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</w:p>
    <w:p>
      <w:pPr>
        <w:pStyle w:val="Corps"/>
        <w:bidi w:val="0"/>
      </w:pP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82"/>
        <w:gridCol w:w="2539"/>
        <w:gridCol w:w="1900"/>
        <w:gridCol w:w="2294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5221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Function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Personnes en charge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Temps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M</w:t>
            </w:r>
            <w:r>
              <w:rPr>
                <w:rFonts w:ascii="Helvetica" w:hAnsi="Helvetica" w:hint="default"/>
                <w:rtl w:val="0"/>
              </w:rPr>
              <w:t>é</w:t>
            </w:r>
            <w:r>
              <w:rPr>
                <w:rFonts w:ascii="Helvetica" w:hAnsi="Helvetica"/>
                <w:rtl w:val="0"/>
              </w:rPr>
              <w:t>thodes</w:t>
            </w:r>
          </w:p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268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ConnexionBDD()</w:t>
            </w:r>
          </w:p>
        </w:tc>
        <w:tc>
          <w:tcPr>
            <w:tcW w:type="dxa" w:w="2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Jean-Alexandre/Antoine</w:t>
            </w:r>
          </w:p>
        </w:tc>
        <w:tc>
          <w:tcPr>
            <w:tcW w:type="dxa" w:w="22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ValidationUser()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Visualiser_soldes()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Liste_info_membre()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0,5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Inscription()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Corentin/Fabien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Identification()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Hugues/Marion</w:t>
            </w:r>
          </w:p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1h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GestionProduit()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ModifierProduit()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AfficherProduit()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AjouterProduit()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SupprimerProduit()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3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GestionUtilisateur()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ChangerStatut()</w:t>
            </w:r>
          </w:p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Suppression()</w:t>
            </w:r>
          </w:p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Accueil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DemandeAdhesion()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Commande()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68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ValiderAdhesion()</w:t>
            </w:r>
          </w:p>
        </w:tc>
        <w:tc>
          <w:tcPr>
            <w:tcW w:type="dxa" w:w="253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left"/>
            </w:pPr>
            <w:r>
              <w:rPr>
                <w:rFonts w:ascii="Helvetica" w:hAnsi="Helvetica"/>
                <w:rtl w:val="0"/>
              </w:rPr>
              <w:t>1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tbl>
      <w:tblPr>
        <w:tblW w:w="94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07"/>
        <w:gridCol w:w="47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4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 Table</w:t>
            </w:r>
          </w:p>
        </w:tc>
        <w:tc>
          <w:tcPr>
            <w:tcW w:type="dxa" w:w="4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jc w:val="center"/>
            </w:pPr>
            <w:r>
              <w:rPr>
                <w:rFonts w:ascii="Helvetica" w:hAnsi="Helvetica"/>
                <w:rtl w:val="0"/>
              </w:rPr>
              <w:t>Attribut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470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DemandeCarte</w:t>
            </w:r>
          </w:p>
        </w:tc>
        <w:tc>
          <w:tcPr>
            <w:tcW w:type="dxa" w:w="4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 (int)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StatutDemande (int 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➝ </w:t>
            </w:r>
            <w:r>
              <w:rPr>
                <w:rFonts w:ascii="Helvetica" w:cs="Arial Unicode MS" w:hAnsi="Helvetica" w:eastAsia="Arial Unicode MS"/>
                <w:rtl w:val="0"/>
              </w:rPr>
              <w:t>-1 0 1)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Commandes</w:t>
            </w:r>
          </w:p>
        </w:tc>
        <w:tc>
          <w:tcPr>
            <w:tcW w:type="dxa" w:w="47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  <w:rPr>
                <w:b w:val="0"/>
                <w:bCs w:val="0"/>
              </w:rPr>
            </w:pPr>
            <w:r>
              <w:rPr>
                <w:rFonts w:cs="Arial Unicode MS" w:eastAsia="Arial Unicode MS"/>
                <w:b w:val="0"/>
                <w:bCs w:val="0"/>
                <w:rtl w:val="0"/>
              </w:rPr>
              <w:t>Id</w:t>
            </w:r>
            <w:r>
              <w:rPr>
                <w:rFonts w:cs="Arial Unicode MS" w:eastAsia="Arial Unicode MS"/>
                <w:b w:val="0"/>
                <w:bCs w:val="0"/>
                <w:rtl w:val="0"/>
                <w:lang w:val="fr-FR"/>
              </w:rPr>
              <w:t xml:space="preserve"> (int)</w:t>
            </w:r>
            <w:r>
              <w:rPr>
                <w:b w:val="0"/>
                <w:bCs w:val="0"/>
              </w:rPr>
              <w:tab/>
            </w:r>
          </w:p>
          <w:p>
            <w:pPr>
              <w:pStyle w:val="Style de tableau 1"/>
              <w:bidi w:val="0"/>
              <w:rPr>
                <w:b w:val="0"/>
                <w:bCs w:val="0"/>
              </w:rPr>
            </w:pPr>
            <w:r>
              <w:rPr>
                <w:rFonts w:cs="Arial Unicode MS" w:eastAsia="Arial Unicode MS"/>
                <w:b w:val="0"/>
                <w:bCs w:val="0"/>
                <w:rtl w:val="0"/>
                <w:lang w:val="fr-FR"/>
              </w:rPr>
              <w:t>DateCommande (timestamp)</w:t>
            </w:r>
            <w:r>
              <w:rPr>
                <w:b w:val="0"/>
                <w:bCs w:val="0"/>
              </w:rPr>
              <w:tab/>
            </w:r>
          </w:p>
          <w:p>
            <w:pPr>
              <w:pStyle w:val="Style de tableau 1"/>
              <w:bidi w:val="0"/>
            </w:pPr>
            <w:r>
              <w:rPr>
                <w:rFonts w:cs="Arial Unicode MS" w:eastAsia="Arial Unicode MS"/>
                <w:b w:val="0"/>
                <w:bCs w:val="0"/>
                <w:rtl w:val="0"/>
                <w:lang w:val="da-DK"/>
              </w:rPr>
              <w:t>Prix</w:t>
            </w:r>
            <w:r>
              <w:rPr>
                <w:rFonts w:cs="Arial Unicode MS" w:eastAsia="Arial Unicode MS"/>
                <w:b w:val="0"/>
                <w:bCs w:val="0"/>
                <w:rtl w:val="0"/>
                <w:lang w:val="fr-FR"/>
              </w:rPr>
              <w:t xml:space="preserve"> (float)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Utilisateur</w:t>
            </w:r>
          </w:p>
        </w:tc>
        <w:tc>
          <w:tcPr>
            <w:tcW w:type="dxa" w:w="47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 (int)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NomPrenom (text)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Email (text)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SoldeCompte (float)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Produits</w:t>
            </w:r>
          </w:p>
        </w:tc>
        <w:tc>
          <w:tcPr>
            <w:tcW w:type="dxa" w:w="47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 (int)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NomProduit (text)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Prix (float)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Stock (int)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Rang</w:t>
            </w:r>
          </w:p>
        </w:tc>
        <w:tc>
          <w:tcPr>
            <w:tcW w:type="dxa" w:w="47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 (int)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NomRang (text)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AReduction (bool)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4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Quantit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</w:p>
        </w:tc>
        <w:tc>
          <w:tcPr>
            <w:tcW w:type="dxa" w:w="47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Nb (int)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7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Reduction</w:t>
            </w:r>
          </w:p>
        </w:tc>
        <w:tc>
          <w:tcPr>
            <w:tcW w:type="dxa" w:w="470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id (int)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Seuil (float 0,50&lt; &gt;0,50)</w:t>
            </w:r>
          </w:p>
          <w:p>
            <w:pPr>
              <w:pStyle w:val="Style de tableau 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Reduction (float)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R</w:t>
      </w:r>
      <w:r>
        <w:rPr>
          <w:u w:val="single"/>
          <w:rtl w:val="0"/>
          <w:lang w:val="fr-FR"/>
        </w:rPr>
        <w:t>è</w:t>
      </w:r>
      <w:r>
        <w:rPr>
          <w:u w:val="single"/>
          <w:rtl w:val="0"/>
          <w:lang w:val="fr-FR"/>
        </w:rPr>
        <w:t>gles de dommage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Variables en fran</w:t>
      </w:r>
      <w:r>
        <w:rPr>
          <w:rtl w:val="0"/>
        </w:rPr>
        <w:t>ç</w:t>
      </w:r>
      <w:r>
        <w:rPr>
          <w:rtl w:val="0"/>
        </w:rPr>
        <w:t>ais.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Nom des classes/constructeur commence par une majuscule.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Nom de variable en minuscule et du kamel case.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Utilisation de la tabulation.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Aligner les accolages d</w:t>
      </w:r>
      <w:r>
        <w:rPr>
          <w:rtl w:val="0"/>
        </w:rPr>
        <w:t>é</w:t>
      </w:r>
      <w:r>
        <w:rPr>
          <w:rtl w:val="0"/>
        </w:rPr>
        <w:t xml:space="preserve">but-fin. </w:t>
      </w:r>
    </w:p>
    <w:p>
      <w:pPr>
        <w:pStyle w:val="Corps"/>
        <w:bidi w:val="0"/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Commandes Git :</w:t>
      </w:r>
    </w:p>
    <w:p>
      <w:pPr>
        <w:pStyle w:val="Corps"/>
        <w:bidi w:val="0"/>
      </w:pPr>
      <w:r>
        <w:rPr>
          <w:rtl w:val="0"/>
        </w:rPr>
        <w:t xml:space="preserve">git add 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➝</w:t>
      </w:r>
      <w:r>
        <w:rPr>
          <w:rtl w:val="0"/>
        </w:rPr>
        <w:t xml:space="preserve"> </w:t>
      </w:r>
      <w:r>
        <w:rPr>
          <w:rtl w:val="0"/>
        </w:rPr>
        <w:t>lors de l</w:t>
      </w:r>
      <w:r>
        <w:rPr>
          <w:rtl w:val="0"/>
        </w:rPr>
        <w:t>’</w:t>
      </w:r>
      <w:r>
        <w:rPr>
          <w:rtl w:val="0"/>
        </w:rPr>
        <w:t>ajout d</w:t>
      </w:r>
      <w:r>
        <w:rPr>
          <w:rtl w:val="0"/>
        </w:rPr>
        <w:t>’</w:t>
      </w:r>
      <w:r>
        <w:rPr>
          <w:rtl w:val="0"/>
        </w:rPr>
        <w:t>un nouveau fichier</w:t>
      </w:r>
    </w:p>
    <w:p>
      <w:pPr>
        <w:pStyle w:val="Corps"/>
        <w:bidi w:val="0"/>
      </w:pPr>
      <w:r>
        <w:rPr>
          <w:rtl w:val="0"/>
        </w:rPr>
        <w:t xml:space="preserve">git pull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➝</w:t>
      </w:r>
      <w:r>
        <w:rPr>
          <w:rtl w:val="0"/>
        </w:rPr>
        <w:t xml:space="preserve"> </w:t>
      </w:r>
      <w:r>
        <w:rPr>
          <w:rtl w:val="0"/>
        </w:rPr>
        <w:t>Pour r</w:t>
      </w:r>
      <w:r>
        <w:rPr>
          <w:rtl w:val="0"/>
        </w:rPr>
        <w:t>é</w:t>
      </w:r>
      <w:r>
        <w:rPr>
          <w:rtl w:val="0"/>
        </w:rPr>
        <w:t>cup</w:t>
      </w:r>
      <w:r>
        <w:rPr>
          <w:rtl w:val="0"/>
        </w:rPr>
        <w:t>é</w:t>
      </w:r>
      <w:r>
        <w:rPr>
          <w:rtl w:val="0"/>
        </w:rPr>
        <w:t>rer ce qui est sur gitHub</w:t>
      </w:r>
    </w:p>
    <w:p>
      <w:pPr>
        <w:pStyle w:val="Corps"/>
        <w:bidi w:val="0"/>
      </w:pPr>
      <w:r>
        <w:rPr>
          <w:rtl w:val="0"/>
        </w:rPr>
        <w:t xml:space="preserve">git commit  -am  </w:t>
      </w:r>
      <w:r>
        <w:rPr>
          <w:rtl w:val="0"/>
        </w:rPr>
        <w:t>“</w:t>
      </w:r>
      <w:r>
        <w:rPr>
          <w:rtl w:val="0"/>
        </w:rPr>
        <w:t>message</w:t>
      </w:r>
      <w:r>
        <w:rPr>
          <w:rtl w:val="0"/>
        </w:rPr>
        <w:t xml:space="preserve">”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➝</w:t>
      </w:r>
      <w:r>
        <w:rPr>
          <w:rtl w:val="0"/>
        </w:rPr>
        <w:t xml:space="preserve"> </w:t>
      </w:r>
      <w:r>
        <w:rPr>
          <w:rtl w:val="0"/>
        </w:rPr>
        <w:t>pour dire ce qu</w:t>
      </w:r>
      <w:r>
        <w:rPr>
          <w:rtl w:val="0"/>
        </w:rPr>
        <w:t>’</w:t>
      </w:r>
      <w:r>
        <w:rPr>
          <w:rtl w:val="0"/>
        </w:rPr>
        <w:t>on ajoute/modifier le fichier</w:t>
      </w:r>
    </w:p>
    <w:p>
      <w:pPr>
        <w:pStyle w:val="Corps"/>
        <w:bidi w:val="0"/>
      </w:pPr>
      <w:r>
        <w:rPr>
          <w:rtl w:val="0"/>
        </w:rPr>
        <w:t xml:space="preserve">git push origin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➝</w:t>
      </w:r>
      <w:r>
        <w:rPr>
          <w:rtl w:val="0"/>
        </w:rPr>
        <w:t xml:space="preserve"> </w:t>
      </w:r>
      <w:r>
        <w:rPr>
          <w:rtl w:val="0"/>
        </w:rPr>
        <w:t>pour tout mettre sur gitHub</w:t>
      </w: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fr-FR"/>
      </w:rPr>
      <w:t>lundi 16 novembre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