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8018" w14:textId="5FAF14E0" w:rsidR="006A70D8" w:rsidRPr="00BA7E3D" w:rsidRDefault="00BA7E3D" w:rsidP="003E5852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Lato" w:hAnsi="Lato"/>
          <w:color w:val="565A5C"/>
          <w:sz w:val="27"/>
          <w:szCs w:val="27"/>
        </w:rPr>
        <w:t>Review the following data flow diagram and description of Hamp Crafts’ </w:t>
      </w:r>
      <w:r>
        <w:rPr>
          <w:rStyle w:val="Strong"/>
          <w:rFonts w:ascii="Lato" w:hAnsi="Lato"/>
          <w:color w:val="565A5C"/>
          <w:sz w:val="27"/>
          <w:szCs w:val="27"/>
        </w:rPr>
        <w:t>current</w:t>
      </w:r>
      <w:r>
        <w:rPr>
          <w:rFonts w:ascii="Lato" w:hAnsi="Lato"/>
          <w:color w:val="565A5C"/>
          <w:sz w:val="27"/>
          <w:szCs w:val="27"/>
        </w:rPr>
        <w:t> purchase and supply process for their brick-and-mortar store.</w:t>
      </w:r>
    </w:p>
    <w:p w14:paraId="5AC0BB0D" w14:textId="3ECD40A1" w:rsidR="00BA7E3D" w:rsidRPr="00BA7E3D" w:rsidRDefault="00BA7E3D" w:rsidP="003E5852">
      <w:pPr>
        <w:pStyle w:val="ListParagraph"/>
        <w:numPr>
          <w:ilvl w:val="0"/>
          <w:numId w:val="1"/>
        </w:numPr>
        <w:spacing w:line="240" w:lineRule="auto"/>
      </w:pPr>
      <w:r>
        <w:rPr>
          <w:rStyle w:val="Strong"/>
          <w:rFonts w:ascii="Lato" w:hAnsi="Lato"/>
          <w:color w:val="565A5C"/>
          <w:sz w:val="27"/>
          <w:szCs w:val="27"/>
        </w:rPr>
        <w:t>Describe Hamp Crafts’ current purchase and supply process</w:t>
      </w:r>
      <w:r>
        <w:rPr>
          <w:rFonts w:ascii="Lato" w:hAnsi="Lato"/>
          <w:color w:val="565A5C"/>
          <w:sz w:val="27"/>
          <w:szCs w:val="27"/>
        </w:rPr>
        <w:t> by responding to the following prompts:</w:t>
      </w:r>
    </w:p>
    <w:p w14:paraId="5C1D2169" w14:textId="36FA04D2" w:rsidR="00BA7E3D" w:rsidRDefault="00BA7E3D" w:rsidP="00BA7E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BA7E3D">
        <w:rPr>
          <w:rFonts w:ascii="Lato" w:eastAsia="Times New Roman" w:hAnsi="Lato" w:cs="Times New Roman"/>
          <w:color w:val="565A5C"/>
          <w:sz w:val="27"/>
          <w:szCs w:val="27"/>
        </w:rPr>
        <w:t xml:space="preserve">Interpret the provided data flow diagram. What does it show? What does the current purchase and supply process </w:t>
      </w:r>
      <w:r w:rsidRPr="00BA7E3D">
        <w:rPr>
          <w:rFonts w:ascii="Lato" w:eastAsia="Times New Roman" w:hAnsi="Lato" w:cs="Times New Roman"/>
          <w:color w:val="565A5C"/>
          <w:sz w:val="27"/>
          <w:szCs w:val="27"/>
        </w:rPr>
        <w:t>entail?</w:t>
      </w:r>
      <w:r>
        <w:rPr>
          <w:rFonts w:ascii="Lato" w:eastAsia="Times New Roman" w:hAnsi="Lato" w:cs="Times New Roman"/>
          <w:color w:val="565A5C"/>
          <w:sz w:val="27"/>
          <w:szCs w:val="27"/>
        </w:rPr>
        <w:t xml:space="preserve"> -The diagram shows that the current purchase and supply process is a simple one. They take the customers order, check out, fulfill the order with a supplier send it to the carrier that ships it to the customer.</w:t>
      </w:r>
    </w:p>
    <w:p w14:paraId="0D8C59FA" w14:textId="59C7A02B" w:rsidR="00BA7E3D" w:rsidRDefault="00BA7E3D" w:rsidP="00BA7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BA7E3D">
        <w:rPr>
          <w:rFonts w:ascii="Lato" w:eastAsia="Times New Roman" w:hAnsi="Lato" w:cs="Times New Roman"/>
          <w:color w:val="565A5C"/>
          <w:sz w:val="27"/>
          <w:szCs w:val="27"/>
        </w:rPr>
        <w:t>What are the data sources involved in the current process?</w:t>
      </w:r>
      <w:r>
        <w:rPr>
          <w:rFonts w:ascii="Lato" w:eastAsia="Times New Roman" w:hAnsi="Lato" w:cs="Times New Roman"/>
          <w:color w:val="565A5C"/>
          <w:sz w:val="27"/>
          <w:szCs w:val="27"/>
        </w:rPr>
        <w:t xml:space="preserve"> The data sources in this process are the order itself, customer information, fulfillment ordering and then a shipping plan.</w:t>
      </w:r>
    </w:p>
    <w:p w14:paraId="5A587D71" w14:textId="48FF727F" w:rsidR="001F7BA2" w:rsidRPr="001F7BA2" w:rsidRDefault="001F7BA2" w:rsidP="00BA7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Then you will need to </w:t>
      </w:r>
      <w:r>
        <w:rPr>
          <w:rStyle w:val="Strong"/>
          <w:rFonts w:ascii="Lato" w:hAnsi="Lato"/>
          <w:color w:val="565A5C"/>
          <w:sz w:val="27"/>
          <w:szCs w:val="27"/>
        </w:rPr>
        <w:t>determine the additional requirements needed to support an online storefront</w:t>
      </w:r>
      <w:r>
        <w:rPr>
          <w:rFonts w:ascii="Lato" w:hAnsi="Lato"/>
          <w:color w:val="565A5C"/>
          <w:sz w:val="27"/>
          <w:szCs w:val="27"/>
        </w:rPr>
        <w:t> by responding to the following prompts:</w:t>
      </w:r>
    </w:p>
    <w:p w14:paraId="08E9DB05" w14:textId="17A579A5" w:rsidR="001F7BA2" w:rsidRDefault="001F7BA2" w:rsidP="001F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1F7BA2">
        <w:rPr>
          <w:rFonts w:ascii="Lato" w:eastAsia="Times New Roman" w:hAnsi="Lato" w:cs="Times New Roman"/>
          <w:color w:val="565A5C"/>
          <w:sz w:val="27"/>
          <w:szCs w:val="27"/>
        </w:rPr>
        <w:t>What additional processes are necessary to integrate an online storefront</w:t>
      </w:r>
      <w:r>
        <w:rPr>
          <w:rFonts w:ascii="Lato" w:eastAsia="Times New Roman" w:hAnsi="Lato" w:cs="Times New Roman"/>
          <w:color w:val="565A5C"/>
          <w:sz w:val="27"/>
          <w:szCs w:val="27"/>
        </w:rPr>
        <w:t>? Additional processes include a storefront web app that shows the merchandise, price and has a shopping cart to add it to and a way to check out online giving the customers information and shipping information.</w:t>
      </w:r>
    </w:p>
    <w:p w14:paraId="423867AA" w14:textId="566D3420" w:rsidR="001F7BA2" w:rsidRDefault="001F7BA2" w:rsidP="001F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1F7BA2">
        <w:rPr>
          <w:rFonts w:ascii="Lato" w:eastAsia="Times New Roman" w:hAnsi="Lato" w:cs="Times New Roman"/>
          <w:color w:val="565A5C"/>
          <w:sz w:val="27"/>
          <w:szCs w:val="27"/>
        </w:rPr>
        <w:t>What additional data sources would the system need to access the products and inventory</w:t>
      </w:r>
      <w:r>
        <w:rPr>
          <w:rFonts w:ascii="Lato" w:eastAsia="Times New Roman" w:hAnsi="Lato" w:cs="Times New Roman"/>
          <w:color w:val="565A5C"/>
          <w:sz w:val="27"/>
          <w:szCs w:val="27"/>
        </w:rPr>
        <w:t>? Additional data sources include shipping information, more information to the suppliers and customer contact information and inventory.</w:t>
      </w:r>
    </w:p>
    <w:p w14:paraId="42C7DF3C" w14:textId="6FBC0D3F" w:rsidR="001F7BA2" w:rsidRDefault="001F7BA2" w:rsidP="001F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1F7BA2">
        <w:rPr>
          <w:rFonts w:ascii="Lato" w:eastAsia="Times New Roman" w:hAnsi="Lato" w:cs="Times New Roman"/>
          <w:color w:val="565A5C"/>
          <w:sz w:val="27"/>
          <w:szCs w:val="27"/>
        </w:rPr>
        <w:t>What additional databases, if any, are needed to support the online storefront?</w:t>
      </w:r>
      <w:r>
        <w:rPr>
          <w:rFonts w:ascii="Lato" w:eastAsia="Times New Roman" w:hAnsi="Lato" w:cs="Times New Roman"/>
          <w:color w:val="565A5C"/>
          <w:sz w:val="27"/>
          <w:szCs w:val="27"/>
        </w:rPr>
        <w:t xml:space="preserve"> New databases include customer contact data, shipping plan data, and new inventory data from suppliers.</w:t>
      </w:r>
    </w:p>
    <w:p w14:paraId="1C550C32" w14:textId="77C194F2" w:rsidR="001F7BA2" w:rsidRPr="001F7BA2" w:rsidRDefault="001F7BA2" w:rsidP="001F7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>
        <w:rPr>
          <w:rFonts w:ascii="Lato" w:hAnsi="Lato"/>
          <w:color w:val="565A5C"/>
          <w:sz w:val="27"/>
          <w:szCs w:val="27"/>
        </w:rPr>
        <w:t>Finally, </w:t>
      </w:r>
      <w:r>
        <w:rPr>
          <w:rStyle w:val="Strong"/>
          <w:rFonts w:ascii="Lato" w:hAnsi="Lato"/>
          <w:color w:val="565A5C"/>
          <w:sz w:val="27"/>
          <w:szCs w:val="27"/>
        </w:rPr>
        <w:t>determine how to integrate the new online storefront</w:t>
      </w:r>
      <w:r>
        <w:rPr>
          <w:rFonts w:ascii="Lato" w:hAnsi="Lato"/>
          <w:color w:val="565A5C"/>
          <w:sz w:val="27"/>
          <w:szCs w:val="27"/>
        </w:rPr>
        <w:t> into Hamp Crafts’ current purchase and supply process by responding to the following prompt:</w:t>
      </w:r>
    </w:p>
    <w:p w14:paraId="587BFEC0" w14:textId="77B8D999" w:rsidR="001F7BA2" w:rsidRPr="001F7BA2" w:rsidRDefault="001F7BA2" w:rsidP="001F7B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565A5C"/>
          <w:sz w:val="27"/>
          <w:szCs w:val="27"/>
        </w:rPr>
      </w:pPr>
      <w:r w:rsidRPr="001F7BA2">
        <w:rPr>
          <w:rFonts w:ascii="Lato" w:eastAsia="Times New Roman" w:hAnsi="Lato" w:cs="Times New Roman"/>
          <w:color w:val="565A5C"/>
          <w:sz w:val="27"/>
          <w:szCs w:val="27"/>
        </w:rPr>
        <w:t>Would you recommend creating a separate new system for the online storefront or incorporating elements of the online storefront into the current process model? Explain your reasoning.</w:t>
      </w:r>
      <w:r>
        <w:rPr>
          <w:rFonts w:ascii="Lato" w:eastAsia="Times New Roman" w:hAnsi="Lato" w:cs="Times New Roman"/>
          <w:color w:val="565A5C"/>
          <w:sz w:val="27"/>
          <w:szCs w:val="27"/>
        </w:rPr>
        <w:t xml:space="preserve"> I would recommend incorporating elements into the current process model because they already have a solid system and just need to integrate their online presence into it. </w:t>
      </w:r>
    </w:p>
    <w:p w14:paraId="137B2EDD" w14:textId="77777777" w:rsidR="001F7BA2" w:rsidRPr="001F7BA2" w:rsidRDefault="001F7BA2" w:rsidP="001F7BA2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65A5C"/>
          <w:sz w:val="27"/>
          <w:szCs w:val="27"/>
        </w:rPr>
      </w:pPr>
    </w:p>
    <w:p w14:paraId="63353E39" w14:textId="5945027B" w:rsidR="00BA7E3D" w:rsidRDefault="00BA7E3D" w:rsidP="003E5852">
      <w:pPr>
        <w:spacing w:line="480" w:lineRule="auto"/>
      </w:pPr>
    </w:p>
    <w:sectPr w:rsidR="00BA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176"/>
    <w:multiLevelType w:val="multilevel"/>
    <w:tmpl w:val="5974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80A85"/>
    <w:multiLevelType w:val="hybridMultilevel"/>
    <w:tmpl w:val="6CD8F4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B927578"/>
    <w:multiLevelType w:val="multilevel"/>
    <w:tmpl w:val="8D2A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C03E5"/>
    <w:multiLevelType w:val="hybridMultilevel"/>
    <w:tmpl w:val="3DDA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95512"/>
    <w:multiLevelType w:val="multilevel"/>
    <w:tmpl w:val="D58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371A9"/>
    <w:multiLevelType w:val="multilevel"/>
    <w:tmpl w:val="67B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3DEE"/>
    <w:multiLevelType w:val="multilevel"/>
    <w:tmpl w:val="4EA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C0EE0"/>
    <w:multiLevelType w:val="multilevel"/>
    <w:tmpl w:val="8EA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D8"/>
    <w:rsid w:val="001F7BA2"/>
    <w:rsid w:val="003E5852"/>
    <w:rsid w:val="006A70D8"/>
    <w:rsid w:val="00B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E460"/>
  <w15:chartTrackingRefBased/>
  <w15:docId w15:val="{F008DE1E-D5EB-4219-9AFD-006133A8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7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Courington</dc:creator>
  <cp:keywords/>
  <dc:description/>
  <cp:lastModifiedBy>Jonathan Courington</cp:lastModifiedBy>
  <cp:revision>3</cp:revision>
  <dcterms:created xsi:type="dcterms:W3CDTF">2021-09-17T17:30:00Z</dcterms:created>
  <dcterms:modified xsi:type="dcterms:W3CDTF">2021-09-17T17:50:00Z</dcterms:modified>
</cp:coreProperties>
</file>