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485CB7">
      <w:pPr>
        <w:pStyle w:val="ListParagraph"/>
        <w:numPr>
          <w:ilvl w:val="0"/>
          <w:numId w:val="3"/>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485CB7">
      <w:pPr>
        <w:pStyle w:val="ListParagraph"/>
        <w:numPr>
          <w:ilvl w:val="0"/>
          <w:numId w:val="3"/>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485CB7">
      <w:pPr>
        <w:pStyle w:val="ListParagraph"/>
        <w:numPr>
          <w:ilvl w:val="0"/>
          <w:numId w:val="3"/>
        </w:numPr>
        <w:spacing w:after="120" w:line="240" w:lineRule="auto"/>
        <w:contextualSpacing w:val="0"/>
      </w:pPr>
      <w:r>
        <w:t>Why is decision support needed for budget and finance?</w:t>
      </w:r>
    </w:p>
    <w:p w:rsidR="00D51503" w:rsidRDefault="00D51503" w:rsidP="00485CB7">
      <w:pPr>
        <w:pStyle w:val="ListParagraph"/>
        <w:numPr>
          <w:ilvl w:val="0"/>
          <w:numId w:val="3"/>
        </w:numPr>
        <w:spacing w:after="120" w:line="240" w:lineRule="auto"/>
        <w:contextualSpacing w:val="0"/>
      </w:pPr>
      <w:r>
        <w:t>How do the departments of Newark, New Jersey benefit from Enterprise GIS?</w:t>
      </w:r>
    </w:p>
    <w:p w:rsidR="00D51503" w:rsidRDefault="00D51503" w:rsidP="00485CB7">
      <w:pPr>
        <w:pStyle w:val="ListParagraph"/>
        <w:numPr>
          <w:ilvl w:val="0"/>
          <w:numId w:val="3"/>
        </w:numPr>
        <w:spacing w:after="120" w:line="240" w:lineRule="auto"/>
        <w:contextualSpacing w:val="0"/>
      </w:pPr>
      <w:r>
        <w:t>For what do the departments of Newark, New Jersey use Enterprise GIS?</w:t>
      </w:r>
    </w:p>
    <w:p w:rsidR="00D51503" w:rsidRDefault="00D51503" w:rsidP="00485CB7">
      <w:pPr>
        <w:pStyle w:val="ListParagraph"/>
        <w:numPr>
          <w:ilvl w:val="0"/>
          <w:numId w:val="3"/>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485CB7">
      <w:pPr>
        <w:pStyle w:val="ListParagraph"/>
        <w:numPr>
          <w:ilvl w:val="0"/>
          <w:numId w:val="1"/>
        </w:numPr>
        <w:spacing w:after="120" w:line="240" w:lineRule="auto"/>
        <w:contextualSpacing w:val="0"/>
      </w:pPr>
      <w:r>
        <w:t>Governments are responsible for establishing sound, defensible revenue-generating and expenditure polices.</w:t>
      </w:r>
    </w:p>
    <w:p w:rsidR="006A08E0" w:rsidRDefault="006A08E0" w:rsidP="00485CB7">
      <w:pPr>
        <w:pStyle w:val="ListParagraph"/>
        <w:numPr>
          <w:ilvl w:val="0"/>
          <w:numId w:val="1"/>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485CB7">
      <w:pPr>
        <w:pStyle w:val="ListParagraph"/>
        <w:numPr>
          <w:ilvl w:val="0"/>
          <w:numId w:val="1"/>
        </w:numPr>
        <w:spacing w:after="120" w:line="240" w:lineRule="auto"/>
        <w:contextualSpacing w:val="0"/>
      </w:pPr>
      <w:r>
        <w:t>Applications of GIS:</w:t>
      </w:r>
    </w:p>
    <w:p w:rsidR="006A08E0" w:rsidRDefault="006A08E0" w:rsidP="00485CB7">
      <w:pPr>
        <w:pStyle w:val="ListParagraph"/>
        <w:numPr>
          <w:ilvl w:val="1"/>
          <w:numId w:val="1"/>
        </w:numPr>
        <w:spacing w:after="120" w:line="240" w:lineRule="auto"/>
        <w:contextualSpacing w:val="0"/>
      </w:pPr>
      <w:r>
        <w:t>Developing infrastructure cost accounting</w:t>
      </w:r>
    </w:p>
    <w:p w:rsidR="006A08E0" w:rsidRDefault="006A08E0" w:rsidP="00485CB7">
      <w:pPr>
        <w:pStyle w:val="ListParagraph"/>
        <w:numPr>
          <w:ilvl w:val="1"/>
          <w:numId w:val="1"/>
        </w:numPr>
        <w:spacing w:after="120" w:line="240" w:lineRule="auto"/>
        <w:contextualSpacing w:val="0"/>
      </w:pPr>
      <w:r>
        <w:t>Calculating revenue streams based on geographic elements</w:t>
      </w:r>
    </w:p>
    <w:p w:rsidR="006A08E0" w:rsidRDefault="006A08E0" w:rsidP="00485CB7">
      <w:pPr>
        <w:pStyle w:val="ListParagraph"/>
        <w:numPr>
          <w:ilvl w:val="1"/>
          <w:numId w:val="1"/>
        </w:numPr>
        <w:spacing w:after="120" w:line="240" w:lineRule="auto"/>
        <w:contextualSpacing w:val="0"/>
      </w:pPr>
      <w:r>
        <w:t>Providing acceptable accounting methodologies to meet federal standards</w:t>
      </w:r>
    </w:p>
    <w:p w:rsidR="006A08E0" w:rsidRDefault="006A08E0" w:rsidP="00485CB7">
      <w:pPr>
        <w:pStyle w:val="ListParagraph"/>
        <w:numPr>
          <w:ilvl w:val="1"/>
          <w:numId w:val="1"/>
        </w:numPr>
        <w:spacing w:after="120" w:line="240" w:lineRule="auto"/>
        <w:contextualSpacing w:val="0"/>
      </w:pPr>
      <w:r>
        <w:t>Performing financial audits to capture lost revenue</w:t>
      </w:r>
    </w:p>
    <w:p w:rsidR="006A08E0" w:rsidRDefault="006A08E0" w:rsidP="00485CB7">
      <w:pPr>
        <w:pStyle w:val="ListParagraph"/>
        <w:numPr>
          <w:ilvl w:val="1"/>
          <w:numId w:val="1"/>
        </w:numPr>
        <w:spacing w:after="120" w:line="240" w:lineRule="auto"/>
        <w:contextualSpacing w:val="0"/>
      </w:pPr>
      <w:r>
        <w:t>Defending property assessments</w:t>
      </w:r>
    </w:p>
    <w:p w:rsidR="006A08E0" w:rsidRDefault="006A08E0" w:rsidP="00485CB7">
      <w:pPr>
        <w:pStyle w:val="ListParagraph"/>
        <w:numPr>
          <w:ilvl w:val="1"/>
          <w:numId w:val="1"/>
        </w:numPr>
        <w:spacing w:after="120" w:line="240" w:lineRule="auto"/>
        <w:contextualSpacing w:val="0"/>
      </w:pPr>
      <w:r>
        <w:t>Communicate the allocation of funds</w:t>
      </w:r>
    </w:p>
    <w:p w:rsidR="006A08E0" w:rsidRDefault="006A08E0" w:rsidP="00485CB7">
      <w:pPr>
        <w:pStyle w:val="ListParagraph"/>
        <w:numPr>
          <w:ilvl w:val="1"/>
          <w:numId w:val="1"/>
        </w:numPr>
        <w:spacing w:after="120" w:line="240" w:lineRule="auto"/>
        <w:contextualSpacing w:val="0"/>
      </w:pPr>
      <w:r>
        <w:t>Track project schedules and materials costs</w:t>
      </w:r>
    </w:p>
    <w:p w:rsidR="006A08E0" w:rsidRDefault="006A08E0" w:rsidP="00485CB7">
      <w:pPr>
        <w:pStyle w:val="ListParagraph"/>
        <w:numPr>
          <w:ilvl w:val="1"/>
          <w:numId w:val="1"/>
        </w:numPr>
        <w:spacing w:after="120" w:line="240" w:lineRule="auto"/>
        <w:contextualSpacing w:val="0"/>
      </w:pPr>
      <w:r>
        <w:t>Indicate locations of economic stimulus</w:t>
      </w:r>
    </w:p>
    <w:p w:rsidR="006A08E0" w:rsidRDefault="006A08E0" w:rsidP="00485CB7">
      <w:pPr>
        <w:pStyle w:val="ListParagraph"/>
        <w:numPr>
          <w:ilvl w:val="1"/>
          <w:numId w:val="1"/>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485CB7">
      <w:pPr>
        <w:pStyle w:val="ListParagraph"/>
        <w:numPr>
          <w:ilvl w:val="0"/>
          <w:numId w:val="4"/>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485CB7">
      <w:pPr>
        <w:pStyle w:val="ListParagraph"/>
        <w:numPr>
          <w:ilvl w:val="0"/>
          <w:numId w:val="4"/>
        </w:numPr>
        <w:spacing w:after="120" w:line="240" w:lineRule="auto"/>
        <w:contextualSpacing w:val="0"/>
      </w:pPr>
      <w:r>
        <w:t>Newark Geographic Information Network (NEWGIN) is designed for use by all city agencies in day-to-day decision making.</w:t>
      </w:r>
    </w:p>
    <w:p w:rsidR="00E404BB" w:rsidRDefault="00E404BB" w:rsidP="00485CB7">
      <w:pPr>
        <w:pStyle w:val="ListParagraph"/>
        <w:numPr>
          <w:ilvl w:val="0"/>
          <w:numId w:val="4"/>
        </w:numPr>
        <w:spacing w:after="120" w:line="240" w:lineRule="auto"/>
        <w:contextualSpacing w:val="0"/>
      </w:pPr>
      <w:r>
        <w:t>Cost savings achieved through better analysis and strategic planning for the use of resources.</w:t>
      </w:r>
    </w:p>
    <w:p w:rsidR="00A01C92" w:rsidRDefault="00A01C92" w:rsidP="00485CB7">
      <w:pPr>
        <w:pStyle w:val="ListParagraph"/>
        <w:numPr>
          <w:ilvl w:val="0"/>
          <w:numId w:val="4"/>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485CB7">
      <w:pPr>
        <w:pStyle w:val="ListParagraph"/>
        <w:numPr>
          <w:ilvl w:val="0"/>
          <w:numId w:val="4"/>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485CB7">
      <w:pPr>
        <w:pStyle w:val="ListParagraph"/>
        <w:numPr>
          <w:ilvl w:val="0"/>
          <w:numId w:val="4"/>
        </w:numPr>
        <w:spacing w:after="120" w:line="240" w:lineRule="auto"/>
        <w:contextualSpacing w:val="0"/>
      </w:pPr>
      <w:r>
        <w:t>Traffic Advisory Network provides real-time access to traffic patterns on the main corridors.</w:t>
      </w:r>
    </w:p>
    <w:p w:rsidR="00A03747" w:rsidRDefault="00A03747" w:rsidP="00485CB7">
      <w:pPr>
        <w:pStyle w:val="ListParagraph"/>
        <w:numPr>
          <w:ilvl w:val="0"/>
          <w:numId w:val="4"/>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485CB7">
      <w:pPr>
        <w:pStyle w:val="ListParagraph"/>
        <w:numPr>
          <w:ilvl w:val="0"/>
          <w:numId w:val="4"/>
        </w:numPr>
        <w:spacing w:after="120" w:line="240" w:lineRule="auto"/>
        <w:contextualSpacing w:val="0"/>
      </w:pPr>
      <w:r>
        <w:t>Nearly every city department has realized benefits from NEWGIN.</w:t>
      </w:r>
    </w:p>
    <w:p w:rsidR="0065748D" w:rsidRDefault="0065748D" w:rsidP="00485CB7">
      <w:pPr>
        <w:pStyle w:val="ListParagraph"/>
        <w:numPr>
          <w:ilvl w:val="0"/>
          <w:numId w:val="4"/>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485CB7">
      <w:pPr>
        <w:pStyle w:val="ListParagraph"/>
        <w:numPr>
          <w:ilvl w:val="0"/>
          <w:numId w:val="4"/>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485CB7">
      <w:pPr>
        <w:pStyle w:val="ListParagraph"/>
        <w:numPr>
          <w:ilvl w:val="0"/>
          <w:numId w:val="4"/>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485CB7">
      <w:pPr>
        <w:pStyle w:val="ListParagraph"/>
        <w:numPr>
          <w:ilvl w:val="0"/>
          <w:numId w:val="5"/>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485CB7">
      <w:pPr>
        <w:pStyle w:val="ListParagraph"/>
        <w:numPr>
          <w:ilvl w:val="0"/>
          <w:numId w:val="5"/>
        </w:numPr>
        <w:spacing w:after="120" w:line="240" w:lineRule="auto"/>
        <w:contextualSpacing w:val="0"/>
      </w:pPr>
      <w:r>
        <w:t>Using GIS to optimize routes for fleets and individuals provided savings in time and fuel costs.</w:t>
      </w:r>
    </w:p>
    <w:p w:rsidR="000D6D82" w:rsidRDefault="000D6D82" w:rsidP="00485CB7">
      <w:pPr>
        <w:pStyle w:val="ListParagraph"/>
        <w:numPr>
          <w:ilvl w:val="0"/>
          <w:numId w:val="5"/>
        </w:numPr>
        <w:spacing w:after="120" w:line="240" w:lineRule="auto"/>
        <w:contextualSpacing w:val="0"/>
      </w:pPr>
      <w:r>
        <w:t>Constraints that effect routing include:</w:t>
      </w:r>
    </w:p>
    <w:p w:rsidR="000D6D82" w:rsidRDefault="000D6D82" w:rsidP="00485CB7">
      <w:pPr>
        <w:pStyle w:val="ListParagraph"/>
        <w:numPr>
          <w:ilvl w:val="1"/>
          <w:numId w:val="5"/>
        </w:numPr>
        <w:spacing w:after="120" w:line="240" w:lineRule="auto"/>
        <w:contextualSpacing w:val="0"/>
      </w:pPr>
      <w:r>
        <w:t>Commercial and residential development</w:t>
      </w:r>
    </w:p>
    <w:p w:rsidR="000D6D82" w:rsidRDefault="000D6D82" w:rsidP="00485CB7">
      <w:pPr>
        <w:pStyle w:val="ListParagraph"/>
        <w:numPr>
          <w:ilvl w:val="1"/>
          <w:numId w:val="5"/>
        </w:numPr>
        <w:spacing w:after="120" w:line="240" w:lineRule="auto"/>
        <w:contextualSpacing w:val="0"/>
      </w:pPr>
      <w:r>
        <w:t>Designated time windows</w:t>
      </w:r>
    </w:p>
    <w:p w:rsidR="000D6D82" w:rsidRDefault="000D6D82" w:rsidP="00485CB7">
      <w:pPr>
        <w:pStyle w:val="ListParagraph"/>
        <w:numPr>
          <w:ilvl w:val="1"/>
          <w:numId w:val="5"/>
        </w:numPr>
        <w:spacing w:after="120" w:line="240" w:lineRule="auto"/>
        <w:contextualSpacing w:val="0"/>
      </w:pPr>
      <w:r>
        <w:t>Workload increases</w:t>
      </w:r>
    </w:p>
    <w:p w:rsidR="000D6D82" w:rsidRDefault="000D6D82" w:rsidP="00485CB7">
      <w:pPr>
        <w:pStyle w:val="ListParagraph"/>
        <w:numPr>
          <w:ilvl w:val="1"/>
          <w:numId w:val="5"/>
        </w:numPr>
        <w:spacing w:after="120" w:line="240" w:lineRule="auto"/>
        <w:contextualSpacing w:val="0"/>
      </w:pPr>
      <w:r>
        <w:t>Vacations and illnesses</w:t>
      </w:r>
    </w:p>
    <w:p w:rsidR="000D6D82" w:rsidRDefault="000D6D82" w:rsidP="00485CB7">
      <w:pPr>
        <w:pStyle w:val="ListParagraph"/>
        <w:numPr>
          <w:ilvl w:val="0"/>
          <w:numId w:val="5"/>
        </w:numPr>
        <w:spacing w:after="120" w:line="240" w:lineRule="auto"/>
        <w:contextualSpacing w:val="0"/>
      </w:pPr>
      <w:r>
        <w:t>Other applications of the same technology include:</w:t>
      </w:r>
    </w:p>
    <w:p w:rsidR="000D6D82" w:rsidRDefault="000D6D82" w:rsidP="00485CB7">
      <w:pPr>
        <w:pStyle w:val="ListParagraph"/>
        <w:numPr>
          <w:ilvl w:val="1"/>
          <w:numId w:val="5"/>
        </w:numPr>
        <w:spacing w:after="120" w:line="240" w:lineRule="auto"/>
        <w:contextualSpacing w:val="0"/>
      </w:pPr>
      <w:r>
        <w:t>Street sweeping</w:t>
      </w:r>
    </w:p>
    <w:p w:rsidR="000D6D82" w:rsidRDefault="000D6D82" w:rsidP="00485CB7">
      <w:pPr>
        <w:pStyle w:val="ListParagraph"/>
        <w:numPr>
          <w:ilvl w:val="1"/>
          <w:numId w:val="5"/>
        </w:numPr>
        <w:spacing w:after="120" w:line="240" w:lineRule="auto"/>
        <w:contextualSpacing w:val="0"/>
      </w:pPr>
      <w:r>
        <w:t>Solid-waste pickup</w:t>
      </w:r>
    </w:p>
    <w:p w:rsidR="000D6D82" w:rsidRDefault="000D6D82" w:rsidP="00485CB7">
      <w:pPr>
        <w:pStyle w:val="ListParagraph"/>
        <w:numPr>
          <w:ilvl w:val="1"/>
          <w:numId w:val="5"/>
        </w:numPr>
        <w:spacing w:after="120" w:line="240" w:lineRule="auto"/>
        <w:contextualSpacing w:val="0"/>
      </w:pPr>
      <w:r>
        <w:t>Recycling pickup</w:t>
      </w:r>
    </w:p>
    <w:p w:rsidR="000D6D82" w:rsidRDefault="000D6D82" w:rsidP="00485CB7">
      <w:pPr>
        <w:pStyle w:val="ListParagraph"/>
        <w:numPr>
          <w:ilvl w:val="1"/>
          <w:numId w:val="5"/>
        </w:numPr>
        <w:spacing w:after="120" w:line="240" w:lineRule="auto"/>
        <w:contextualSpacing w:val="0"/>
      </w:pPr>
      <w:r>
        <w:t>Meter reading</w:t>
      </w:r>
    </w:p>
    <w:p w:rsidR="000D6D82" w:rsidRDefault="000D6D82" w:rsidP="00485CB7">
      <w:pPr>
        <w:pStyle w:val="ListParagraph"/>
        <w:numPr>
          <w:ilvl w:val="1"/>
          <w:numId w:val="5"/>
        </w:numPr>
        <w:spacing w:after="120" w:line="240" w:lineRule="auto"/>
        <w:contextualSpacing w:val="0"/>
      </w:pPr>
      <w:r>
        <w:t>Street maintenance</w:t>
      </w:r>
    </w:p>
    <w:p w:rsidR="000D6D82" w:rsidRDefault="000D6D82" w:rsidP="00485CB7">
      <w:pPr>
        <w:pStyle w:val="ListParagraph"/>
        <w:numPr>
          <w:ilvl w:val="1"/>
          <w:numId w:val="5"/>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485CB7">
      <w:pPr>
        <w:pStyle w:val="ListParagraph"/>
        <w:numPr>
          <w:ilvl w:val="0"/>
          <w:numId w:val="5"/>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485CB7">
      <w:pPr>
        <w:pStyle w:val="ListParagraph"/>
        <w:numPr>
          <w:ilvl w:val="0"/>
          <w:numId w:val="5"/>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485CB7">
      <w:pPr>
        <w:pStyle w:val="ListParagraph"/>
        <w:numPr>
          <w:ilvl w:val="0"/>
          <w:numId w:val="2"/>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85CB7">
      <w:pPr>
        <w:pStyle w:val="ListParagraph"/>
        <w:numPr>
          <w:ilvl w:val="0"/>
          <w:numId w:val="6"/>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85CB7">
      <w:pPr>
        <w:pStyle w:val="ListParagraph"/>
        <w:numPr>
          <w:ilvl w:val="0"/>
          <w:numId w:val="6"/>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485CB7">
      <w:pPr>
        <w:pStyle w:val="ListParagraph"/>
        <w:numPr>
          <w:ilvl w:val="0"/>
          <w:numId w:val="7"/>
        </w:numPr>
        <w:spacing w:after="120" w:line="240" w:lineRule="auto"/>
      </w:pPr>
      <w:r>
        <w:t>Effective compromise between parties with different world views is necessary for sound public policy making.</w:t>
      </w:r>
    </w:p>
    <w:p w:rsidR="00A155B6" w:rsidRDefault="00A155B6" w:rsidP="00485CB7">
      <w:pPr>
        <w:pStyle w:val="ListParagraph"/>
        <w:numPr>
          <w:ilvl w:val="0"/>
          <w:numId w:val="7"/>
        </w:numPr>
        <w:spacing w:after="120" w:line="240" w:lineRule="auto"/>
      </w:pPr>
      <w:r>
        <w:t>Public policy generated through consensus strives to solve problems and avoid conflicts.</w:t>
      </w:r>
    </w:p>
    <w:p w:rsidR="00A155B6" w:rsidRDefault="00A155B6" w:rsidP="00485CB7">
      <w:pPr>
        <w:pStyle w:val="ListParagraph"/>
        <w:numPr>
          <w:ilvl w:val="0"/>
          <w:numId w:val="7"/>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485CB7">
      <w:pPr>
        <w:pStyle w:val="ListParagraph"/>
        <w:numPr>
          <w:ilvl w:val="0"/>
          <w:numId w:val="7"/>
        </w:numPr>
        <w:spacing w:after="120" w:line="240" w:lineRule="auto"/>
      </w:pPr>
      <w:r>
        <w:t>Government officials use consensus decision making to achieve satisfactory solutions, promote community growth, and foster trust among the parties.</w:t>
      </w:r>
    </w:p>
    <w:p w:rsidR="001E591D" w:rsidRDefault="001E591D" w:rsidP="00485CB7">
      <w:pPr>
        <w:pStyle w:val="ListParagraph"/>
        <w:numPr>
          <w:ilvl w:val="0"/>
          <w:numId w:val="7"/>
        </w:numPr>
        <w:spacing w:after="120" w:line="240" w:lineRule="auto"/>
      </w:pPr>
      <w:r>
        <w:t>GIS can support consensus-driven public policy making:</w:t>
      </w:r>
    </w:p>
    <w:p w:rsidR="001E591D" w:rsidRDefault="001E591D" w:rsidP="00485CB7">
      <w:pPr>
        <w:pStyle w:val="ListParagraph"/>
        <w:numPr>
          <w:ilvl w:val="1"/>
          <w:numId w:val="7"/>
        </w:numPr>
        <w:spacing w:after="120" w:line="240" w:lineRule="auto"/>
      </w:pPr>
      <w:r>
        <w:t>Visualize alternatives</w:t>
      </w:r>
    </w:p>
    <w:p w:rsidR="001E591D" w:rsidRDefault="001E591D" w:rsidP="00485CB7">
      <w:pPr>
        <w:pStyle w:val="ListParagraph"/>
        <w:numPr>
          <w:ilvl w:val="1"/>
          <w:numId w:val="7"/>
        </w:numPr>
        <w:spacing w:after="120" w:line="240" w:lineRule="auto"/>
      </w:pPr>
      <w:r>
        <w:t>Form consensus proposals</w:t>
      </w:r>
    </w:p>
    <w:p w:rsidR="001E591D" w:rsidRDefault="001E591D" w:rsidP="00485CB7">
      <w:pPr>
        <w:pStyle w:val="ListParagraph"/>
        <w:numPr>
          <w:ilvl w:val="1"/>
          <w:numId w:val="7"/>
        </w:numPr>
        <w:spacing w:after="120" w:line="240" w:lineRule="auto"/>
      </w:pPr>
      <w:r>
        <w:t>Diffuse emotions</w:t>
      </w:r>
    </w:p>
    <w:p w:rsidR="001E591D" w:rsidRDefault="001E591D" w:rsidP="00485CB7">
      <w:pPr>
        <w:pStyle w:val="ListParagraph"/>
        <w:numPr>
          <w:ilvl w:val="1"/>
          <w:numId w:val="7"/>
        </w:numPr>
        <w:spacing w:after="120" w:line="240" w:lineRule="auto"/>
      </w:pPr>
      <w:r>
        <w:t>Present facts without emotional overtones</w:t>
      </w:r>
    </w:p>
    <w:p w:rsidR="001E591D" w:rsidRDefault="001E591D" w:rsidP="00485CB7">
      <w:pPr>
        <w:pStyle w:val="ListParagraph"/>
        <w:numPr>
          <w:ilvl w:val="1"/>
          <w:numId w:val="7"/>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485CB7">
      <w:pPr>
        <w:pStyle w:val="ListParagraph"/>
        <w:numPr>
          <w:ilvl w:val="0"/>
          <w:numId w:val="8"/>
        </w:numPr>
        <w:spacing w:after="120" w:line="240" w:lineRule="auto"/>
      </w:pPr>
      <w:r>
        <w:t>Frederick County in Maryland is transforming from a farming community to a more urbanized landscape.</w:t>
      </w:r>
    </w:p>
    <w:p w:rsidR="00C22B11" w:rsidRDefault="00C22B11" w:rsidP="00485CB7">
      <w:pPr>
        <w:pStyle w:val="ListParagraph"/>
        <w:numPr>
          <w:ilvl w:val="0"/>
          <w:numId w:val="8"/>
        </w:numPr>
        <w:spacing w:after="120" w:line="240" w:lineRule="auto"/>
      </w:pPr>
      <w:r>
        <w:t>The New Market planning region is slated for a large portion of the county’s growth and has been subject to a lot of controversy.</w:t>
      </w:r>
    </w:p>
    <w:p w:rsidR="00C22B11" w:rsidRDefault="008E1BA8" w:rsidP="00485CB7">
      <w:pPr>
        <w:pStyle w:val="ListParagraph"/>
        <w:numPr>
          <w:ilvl w:val="0"/>
          <w:numId w:val="8"/>
        </w:numPr>
        <w:spacing w:after="120" w:line="240" w:lineRule="auto"/>
      </w:pPr>
      <w:r>
        <w:t>The update process took 5 years.</w:t>
      </w:r>
    </w:p>
    <w:p w:rsidR="008E1BA8" w:rsidRDefault="008E1BA8" w:rsidP="00485CB7">
      <w:pPr>
        <w:pStyle w:val="ListParagraph"/>
        <w:numPr>
          <w:ilvl w:val="0"/>
          <w:numId w:val="8"/>
        </w:numPr>
        <w:spacing w:after="120" w:line="240" w:lineRule="auto"/>
      </w:pPr>
      <w:r>
        <w:t>The plan was not supported by the public.</w:t>
      </w:r>
    </w:p>
    <w:p w:rsidR="008E1BA8" w:rsidRDefault="008E1BA8" w:rsidP="00485CB7">
      <w:pPr>
        <w:pStyle w:val="ListParagraph"/>
        <w:numPr>
          <w:ilvl w:val="0"/>
          <w:numId w:val="8"/>
        </w:numPr>
        <w:spacing w:after="120" w:line="240" w:lineRule="auto"/>
      </w:pPr>
      <w:r>
        <w:t>The new Board of County Commissioners (BOCC) initiated a review; there were no well-defined processes for this kind of atypical review.</w:t>
      </w:r>
    </w:p>
    <w:p w:rsidR="008E1BA8" w:rsidRDefault="008E1BA8" w:rsidP="00485CB7">
      <w:pPr>
        <w:pStyle w:val="ListParagraph"/>
        <w:numPr>
          <w:ilvl w:val="0"/>
          <w:numId w:val="8"/>
        </w:numPr>
        <w:spacing w:after="120" w:line="240" w:lineRule="auto"/>
      </w:pPr>
      <w:r>
        <w:t>BOCC needed to justify their decision to review the 2006 plan.</w:t>
      </w:r>
    </w:p>
    <w:p w:rsidR="008E1BA8" w:rsidRDefault="008E1BA8" w:rsidP="00485CB7">
      <w:pPr>
        <w:pStyle w:val="ListParagraph"/>
        <w:numPr>
          <w:ilvl w:val="0"/>
          <w:numId w:val="8"/>
        </w:numPr>
        <w:spacing w:after="120" w:line="240" w:lineRule="auto"/>
      </w:pPr>
      <w:r>
        <w:t>GIS technology provided commissioners with:</w:t>
      </w:r>
    </w:p>
    <w:p w:rsidR="008E1BA8" w:rsidRDefault="008E1BA8" w:rsidP="00485CB7">
      <w:pPr>
        <w:pStyle w:val="ListParagraph"/>
        <w:numPr>
          <w:ilvl w:val="1"/>
          <w:numId w:val="8"/>
        </w:numPr>
        <w:spacing w:after="120" w:line="240" w:lineRule="auto"/>
      </w:pPr>
      <w:r>
        <w:t>Understanding of the physical landscape</w:t>
      </w:r>
    </w:p>
    <w:p w:rsidR="008E1BA8" w:rsidRDefault="008E1BA8" w:rsidP="00485CB7">
      <w:pPr>
        <w:pStyle w:val="ListParagraph"/>
        <w:numPr>
          <w:ilvl w:val="1"/>
          <w:numId w:val="8"/>
        </w:numPr>
        <w:spacing w:after="120" w:line="240" w:lineRule="auto"/>
      </w:pPr>
      <w:r>
        <w:t>Current land-use designations</w:t>
      </w:r>
    </w:p>
    <w:p w:rsidR="008E1BA8" w:rsidRDefault="008E1BA8" w:rsidP="00485CB7">
      <w:pPr>
        <w:pStyle w:val="ListParagraph"/>
        <w:numPr>
          <w:ilvl w:val="1"/>
          <w:numId w:val="8"/>
        </w:numPr>
        <w:spacing w:after="120" w:line="240" w:lineRule="auto"/>
      </w:pPr>
      <w:r>
        <w:t>Development potential</w:t>
      </w:r>
    </w:p>
    <w:p w:rsidR="008E1BA8" w:rsidRDefault="008E1BA8" w:rsidP="00485CB7">
      <w:pPr>
        <w:pStyle w:val="ListParagraph"/>
        <w:numPr>
          <w:ilvl w:val="1"/>
          <w:numId w:val="8"/>
        </w:numPr>
        <w:spacing w:after="120" w:line="240" w:lineRule="auto"/>
      </w:pPr>
      <w:r>
        <w:t>Impacts within the New Market Region</w:t>
      </w:r>
    </w:p>
    <w:p w:rsidR="008E1BA8" w:rsidRDefault="008E1BA8" w:rsidP="00485CB7">
      <w:pPr>
        <w:pStyle w:val="ListParagraph"/>
        <w:numPr>
          <w:ilvl w:val="1"/>
          <w:numId w:val="8"/>
        </w:numPr>
        <w:spacing w:after="120" w:line="240" w:lineRule="auto"/>
      </w:pPr>
      <w:r>
        <w:t>Instantaneous visualization of changes and their overall effects</w:t>
      </w:r>
    </w:p>
    <w:p w:rsidR="008E1BA8" w:rsidRDefault="008E1BA8" w:rsidP="00485CB7">
      <w:pPr>
        <w:pStyle w:val="ListParagraph"/>
        <w:numPr>
          <w:ilvl w:val="0"/>
          <w:numId w:val="8"/>
        </w:numPr>
        <w:spacing w:after="120" w:line="240" w:lineRule="auto"/>
      </w:pPr>
      <w:r>
        <w:t>Previously, GIS was not used for planning region updates other than creating hard copy maps for public hearings and documentation.</w:t>
      </w:r>
    </w:p>
    <w:p w:rsidR="008E1BA8" w:rsidRDefault="008E1BA8" w:rsidP="00485CB7">
      <w:pPr>
        <w:pStyle w:val="ListParagraph"/>
        <w:numPr>
          <w:ilvl w:val="0"/>
          <w:numId w:val="8"/>
        </w:numPr>
        <w:spacing w:after="120" w:line="240" w:lineRule="auto"/>
      </w:pPr>
      <w:r>
        <w:lastRenderedPageBreak/>
        <w:t>Previous process for plan revisions was very manual, labor intensive, slow, and subject to errors and omissions.</w:t>
      </w:r>
    </w:p>
    <w:p w:rsidR="008E1BA8" w:rsidRDefault="005D1116" w:rsidP="00485CB7">
      <w:pPr>
        <w:pStyle w:val="ListParagraph"/>
        <w:numPr>
          <w:ilvl w:val="0"/>
          <w:numId w:val="8"/>
        </w:numPr>
        <w:spacing w:after="120" w:line="240" w:lineRule="auto"/>
      </w:pPr>
      <w:r>
        <w:t>BOCC New Market Region Plan Reconsideration</w:t>
      </w:r>
    </w:p>
    <w:p w:rsidR="005D1116" w:rsidRDefault="00D96172" w:rsidP="00485CB7">
      <w:pPr>
        <w:pStyle w:val="ListParagraph"/>
        <w:numPr>
          <w:ilvl w:val="1"/>
          <w:numId w:val="8"/>
        </w:numPr>
        <w:spacing w:after="120" w:line="240" w:lineRule="auto"/>
      </w:pPr>
      <w:r>
        <w:t>Reviewed previous plans</w:t>
      </w:r>
    </w:p>
    <w:p w:rsidR="00D96172" w:rsidRDefault="00D96172" w:rsidP="00485CB7">
      <w:pPr>
        <w:pStyle w:val="ListParagraph"/>
        <w:numPr>
          <w:ilvl w:val="1"/>
          <w:numId w:val="8"/>
        </w:numPr>
        <w:spacing w:after="120" w:line="240" w:lineRule="auto"/>
      </w:pPr>
      <w:r>
        <w:t>Deliberated about the reconsideration process</w:t>
      </w:r>
    </w:p>
    <w:p w:rsidR="00D96172" w:rsidRDefault="00D96172" w:rsidP="00485CB7">
      <w:pPr>
        <w:pStyle w:val="ListParagraph"/>
        <w:numPr>
          <w:ilvl w:val="1"/>
          <w:numId w:val="8"/>
        </w:numPr>
        <w:spacing w:after="120" w:line="240" w:lineRule="auto"/>
      </w:pPr>
      <w:r>
        <w:t>Decided on a starting point</w:t>
      </w:r>
    </w:p>
    <w:p w:rsidR="00D96172" w:rsidRDefault="00D96172" w:rsidP="00485CB7">
      <w:pPr>
        <w:pStyle w:val="ListParagraph"/>
        <w:numPr>
          <w:ilvl w:val="1"/>
          <w:numId w:val="8"/>
        </w:numPr>
        <w:spacing w:after="120" w:line="240" w:lineRule="auto"/>
      </w:pPr>
      <w:r>
        <w:t>Produced new, accurate land-use planning and zoning maps within days</w:t>
      </w:r>
    </w:p>
    <w:p w:rsidR="00D96172" w:rsidRDefault="00D96172" w:rsidP="00485CB7">
      <w:pPr>
        <w:pStyle w:val="ListParagraph"/>
        <w:numPr>
          <w:ilvl w:val="1"/>
          <w:numId w:val="8"/>
        </w:numPr>
        <w:spacing w:after="120" w:line="240" w:lineRule="auto"/>
      </w:pPr>
      <w:r>
        <w:t>Held public workshops using the technology to show different scenarios and their effects</w:t>
      </w:r>
    </w:p>
    <w:p w:rsidR="00D96172" w:rsidRDefault="00D96172" w:rsidP="00485CB7">
      <w:pPr>
        <w:pStyle w:val="ListParagraph"/>
        <w:numPr>
          <w:ilvl w:val="0"/>
          <w:numId w:val="8"/>
        </w:numPr>
        <w:spacing w:after="120" w:line="240" w:lineRule="auto"/>
      </w:pPr>
      <w:r>
        <w:t>Return on investment in using GIS in the planning process:</w:t>
      </w:r>
    </w:p>
    <w:p w:rsidR="00D96172" w:rsidRDefault="00D96172" w:rsidP="00485CB7">
      <w:pPr>
        <w:pStyle w:val="ListParagraph"/>
        <w:numPr>
          <w:ilvl w:val="1"/>
          <w:numId w:val="8"/>
        </w:numPr>
        <w:spacing w:after="120" w:line="240" w:lineRule="auto"/>
      </w:pPr>
      <w:r>
        <w:t>Minimized the time spent in the planning process</w:t>
      </w:r>
    </w:p>
    <w:p w:rsidR="00D96172" w:rsidRDefault="00D96172" w:rsidP="00485CB7">
      <w:pPr>
        <w:pStyle w:val="ListParagraph"/>
        <w:numPr>
          <w:ilvl w:val="1"/>
          <w:numId w:val="8"/>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485CB7">
      <w:pPr>
        <w:pStyle w:val="ListParagraph"/>
        <w:numPr>
          <w:ilvl w:val="0"/>
          <w:numId w:val="9"/>
        </w:numPr>
        <w:spacing w:after="120" w:line="240" w:lineRule="auto"/>
      </w:pPr>
      <w:r>
        <w:t>There is a looming crisis of crumbling infrastructure.</w:t>
      </w:r>
    </w:p>
    <w:p w:rsidR="00333C76" w:rsidRDefault="00333C76" w:rsidP="00485CB7">
      <w:pPr>
        <w:pStyle w:val="ListParagraph"/>
        <w:numPr>
          <w:ilvl w:val="0"/>
          <w:numId w:val="9"/>
        </w:numPr>
        <w:spacing w:after="120" w:line="240" w:lineRule="auto"/>
      </w:pPr>
      <w:r>
        <w:t>Estimated cost of fixing the nation’s aging water infrastructure is over $250 billion over the next 30 years.</w:t>
      </w:r>
    </w:p>
    <w:p w:rsidR="00333C76" w:rsidRDefault="00333C76" w:rsidP="00485CB7">
      <w:pPr>
        <w:pStyle w:val="ListParagraph"/>
        <w:numPr>
          <w:ilvl w:val="0"/>
          <w:numId w:val="9"/>
        </w:numPr>
        <w:spacing w:after="120" w:line="240" w:lineRule="auto"/>
      </w:pPr>
      <w:r>
        <w:t>System components will reach the end of their life all around the same time despite the fact that they were constructed in spurts.</w:t>
      </w:r>
    </w:p>
    <w:p w:rsidR="00333C76" w:rsidRDefault="00333C76" w:rsidP="00485CB7">
      <w:pPr>
        <w:pStyle w:val="ListParagraph"/>
        <w:numPr>
          <w:ilvl w:val="0"/>
          <w:numId w:val="9"/>
        </w:numPr>
        <w:spacing w:after="120" w:line="240" w:lineRule="auto"/>
      </w:pPr>
      <w:r>
        <w:t>Not economically feasible to replace all components at the same time.</w:t>
      </w:r>
    </w:p>
    <w:p w:rsidR="002E0130" w:rsidRDefault="002E0130" w:rsidP="00485CB7">
      <w:pPr>
        <w:pStyle w:val="ListParagraph"/>
        <w:numPr>
          <w:ilvl w:val="0"/>
          <w:numId w:val="9"/>
        </w:numPr>
        <w:spacing w:after="120" w:line="240" w:lineRule="auto"/>
      </w:pPr>
      <w:r>
        <w:t>Many capital improvement project decisions are politically motivated.</w:t>
      </w:r>
    </w:p>
    <w:p w:rsidR="002E0130" w:rsidRDefault="002E0130" w:rsidP="00485CB7">
      <w:pPr>
        <w:pStyle w:val="ListParagraph"/>
        <w:numPr>
          <w:ilvl w:val="0"/>
          <w:numId w:val="9"/>
        </w:numPr>
        <w:spacing w:after="120" w:line="240" w:lineRule="auto"/>
      </w:pPr>
      <w:r>
        <w:t>Houston implemented an approach that prioritized based on need and not political motivation.</w:t>
      </w:r>
    </w:p>
    <w:p w:rsidR="002E0130" w:rsidRDefault="002E0130" w:rsidP="00485CB7">
      <w:pPr>
        <w:pStyle w:val="ListParagraph"/>
        <w:numPr>
          <w:ilvl w:val="0"/>
          <w:numId w:val="9"/>
        </w:numPr>
        <w:spacing w:after="120" w:line="240" w:lineRule="auto"/>
      </w:pPr>
      <w:r>
        <w:t>Houston was able to reduce the estimated $180 million replacement cost to $59 million over five years.</w:t>
      </w:r>
    </w:p>
    <w:p w:rsidR="002E0130" w:rsidRDefault="002E0130" w:rsidP="00485CB7">
      <w:pPr>
        <w:pStyle w:val="ListParagraph"/>
        <w:numPr>
          <w:ilvl w:val="0"/>
          <w:numId w:val="9"/>
        </w:numPr>
        <w:spacing w:after="120" w:line="240" w:lineRule="auto"/>
      </w:pPr>
      <w:r>
        <w:t>Replaced the chaotic nature of project selection with an orderly set of manageable investments.</w:t>
      </w:r>
    </w:p>
    <w:p w:rsidR="002E0130" w:rsidRDefault="002E0130" w:rsidP="00485CB7">
      <w:pPr>
        <w:pStyle w:val="ListParagraph"/>
        <w:numPr>
          <w:ilvl w:val="0"/>
          <w:numId w:val="9"/>
        </w:numPr>
        <w:spacing w:after="120" w:line="240" w:lineRule="auto"/>
      </w:pPr>
      <w:r>
        <w:t>Fact-based justification for projects.</w:t>
      </w:r>
    </w:p>
    <w:p w:rsidR="002E0130" w:rsidRDefault="002E0130" w:rsidP="00485CB7">
      <w:pPr>
        <w:pStyle w:val="ListParagraph"/>
        <w:numPr>
          <w:ilvl w:val="0"/>
          <w:numId w:val="9"/>
        </w:numPr>
        <w:spacing w:after="120" w:line="240" w:lineRule="auto"/>
      </w:pPr>
      <w:r>
        <w:t>Return on investment realized within the first year.</w:t>
      </w:r>
    </w:p>
    <w:p w:rsidR="007948A4" w:rsidRDefault="007948A4" w:rsidP="00485CB7">
      <w:pPr>
        <w:pStyle w:val="ListParagraph"/>
        <w:numPr>
          <w:ilvl w:val="0"/>
          <w:numId w:val="9"/>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485CB7">
      <w:pPr>
        <w:pStyle w:val="ListParagraph"/>
        <w:numPr>
          <w:ilvl w:val="0"/>
          <w:numId w:val="10"/>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485CB7">
      <w:pPr>
        <w:pStyle w:val="ListParagraph"/>
        <w:numPr>
          <w:ilvl w:val="0"/>
          <w:numId w:val="11"/>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485CB7">
      <w:pPr>
        <w:pStyle w:val="ListParagraph"/>
        <w:numPr>
          <w:ilvl w:val="0"/>
          <w:numId w:val="11"/>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485CB7">
      <w:pPr>
        <w:pStyle w:val="ListParagraph"/>
        <w:numPr>
          <w:ilvl w:val="0"/>
          <w:numId w:val="12"/>
        </w:numPr>
        <w:spacing w:after="120" w:line="240" w:lineRule="auto"/>
      </w:pPr>
      <w:r>
        <w:t>The Boston Harbor Islands National Recreational Area (BHINRA) was created in 1996 by congressional act as a unit of the National Park Service (NPS).</w:t>
      </w:r>
    </w:p>
    <w:p w:rsidR="0005648B" w:rsidRDefault="0005648B" w:rsidP="00485CB7">
      <w:pPr>
        <w:pStyle w:val="ListParagraph"/>
        <w:numPr>
          <w:ilvl w:val="0"/>
          <w:numId w:val="12"/>
        </w:numPr>
        <w:spacing w:after="120" w:line="240" w:lineRule="auto"/>
      </w:pPr>
      <w:r>
        <w:t>BHINRA has a unique governance structure.</w:t>
      </w:r>
    </w:p>
    <w:p w:rsidR="0005648B" w:rsidRDefault="00E81D61" w:rsidP="00485CB7">
      <w:pPr>
        <w:pStyle w:val="ListParagraph"/>
        <w:numPr>
          <w:ilvl w:val="0"/>
          <w:numId w:val="12"/>
        </w:numPr>
        <w:spacing w:after="120" w:line="240" w:lineRule="auto"/>
      </w:pPr>
      <w:r>
        <w:t xml:space="preserve">BHINRA is a public-private partnership operating under the sponsorship of the U.S. Department of Interior. </w:t>
      </w:r>
    </w:p>
    <w:p w:rsidR="00E81D61" w:rsidRDefault="00E81D61" w:rsidP="00485CB7">
      <w:pPr>
        <w:pStyle w:val="ListParagraph"/>
        <w:numPr>
          <w:ilvl w:val="0"/>
          <w:numId w:val="12"/>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485CB7">
      <w:pPr>
        <w:pStyle w:val="ListParagraph"/>
        <w:numPr>
          <w:ilvl w:val="0"/>
          <w:numId w:val="12"/>
        </w:numPr>
        <w:spacing w:after="120" w:line="240" w:lineRule="auto"/>
      </w:pPr>
      <w:r>
        <w:t>Policymaking and decision authority for BHINRA rests with a 13-member body of representatives from public, private, and nongovernmental organizations.</w:t>
      </w:r>
    </w:p>
    <w:p w:rsidR="00E81D61" w:rsidRDefault="00E81D61" w:rsidP="00485CB7">
      <w:pPr>
        <w:pStyle w:val="ListParagraph"/>
        <w:numPr>
          <w:ilvl w:val="0"/>
          <w:numId w:val="12"/>
        </w:numPr>
        <w:spacing w:after="120" w:line="240" w:lineRule="auto"/>
      </w:pPr>
      <w:r>
        <w:t>BHINRA comprises 34 islands that are owned by a variety of federal, state, nonprofit, and private entities.</w:t>
      </w:r>
    </w:p>
    <w:p w:rsidR="00E81D61" w:rsidRDefault="00E81D61" w:rsidP="00485CB7">
      <w:pPr>
        <w:pStyle w:val="ListParagraph"/>
        <w:numPr>
          <w:ilvl w:val="0"/>
          <w:numId w:val="12"/>
        </w:numPr>
        <w:spacing w:after="120" w:line="240" w:lineRule="auto"/>
      </w:pPr>
      <w:r>
        <w:t>The National Recreation Area (NRA) designation provides legal and administrative framework to make decisions to protect the islands.</w:t>
      </w:r>
    </w:p>
    <w:p w:rsidR="00840698" w:rsidRDefault="00840698" w:rsidP="00485CB7">
      <w:pPr>
        <w:pStyle w:val="ListParagraph"/>
        <w:numPr>
          <w:ilvl w:val="0"/>
          <w:numId w:val="12"/>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485CB7">
      <w:pPr>
        <w:pStyle w:val="ListParagraph"/>
        <w:numPr>
          <w:ilvl w:val="0"/>
          <w:numId w:val="12"/>
        </w:numPr>
        <w:spacing w:after="120" w:line="240" w:lineRule="auto"/>
      </w:pPr>
      <w:r>
        <w:t>The design of strategies to protect and preserve scarce natural resources often involves:</w:t>
      </w:r>
    </w:p>
    <w:p w:rsidR="008C3670" w:rsidRDefault="008C3670" w:rsidP="00485CB7">
      <w:pPr>
        <w:pStyle w:val="ListParagraph"/>
        <w:numPr>
          <w:ilvl w:val="1"/>
          <w:numId w:val="12"/>
        </w:numPr>
        <w:spacing w:after="120" w:line="240" w:lineRule="auto"/>
      </w:pPr>
      <w:r>
        <w:t>Mixed ownership</w:t>
      </w:r>
    </w:p>
    <w:p w:rsidR="008C3670" w:rsidRDefault="008C3670" w:rsidP="00485CB7">
      <w:pPr>
        <w:pStyle w:val="ListParagraph"/>
        <w:numPr>
          <w:ilvl w:val="1"/>
          <w:numId w:val="12"/>
        </w:numPr>
        <w:spacing w:after="120" w:line="240" w:lineRule="auto"/>
      </w:pPr>
      <w:r>
        <w:t>Public-private partnerships</w:t>
      </w:r>
    </w:p>
    <w:p w:rsidR="008C3670" w:rsidRDefault="008C3670" w:rsidP="00485CB7">
      <w:pPr>
        <w:pStyle w:val="ListParagraph"/>
        <w:numPr>
          <w:ilvl w:val="1"/>
          <w:numId w:val="12"/>
        </w:numPr>
        <w:spacing w:after="120" w:line="240" w:lineRule="auto"/>
      </w:pPr>
      <w:r>
        <w:t>Diverse sources of funding</w:t>
      </w:r>
    </w:p>
    <w:p w:rsidR="008C3670" w:rsidRDefault="008C3670" w:rsidP="00485CB7">
      <w:pPr>
        <w:pStyle w:val="ListParagraph"/>
        <w:numPr>
          <w:ilvl w:val="0"/>
          <w:numId w:val="12"/>
        </w:numPr>
        <w:spacing w:after="120" w:line="240" w:lineRule="auto"/>
      </w:pPr>
      <w:r>
        <w:t>BHINRA planning has been fragmented and there was no comprehensive program to establish sustainable-use patterns.</w:t>
      </w:r>
    </w:p>
    <w:p w:rsidR="008C3670" w:rsidRDefault="008C3670" w:rsidP="00485CB7">
      <w:pPr>
        <w:pStyle w:val="ListParagraph"/>
        <w:numPr>
          <w:ilvl w:val="0"/>
          <w:numId w:val="12"/>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485CB7">
      <w:pPr>
        <w:pStyle w:val="ListParagraph"/>
        <w:numPr>
          <w:ilvl w:val="0"/>
          <w:numId w:val="12"/>
        </w:numPr>
        <w:spacing w:after="120" w:line="240" w:lineRule="auto"/>
      </w:pPr>
      <w:r>
        <w:t>BHINRA conducted a workshop which produced ecological endpoint goals (EEGs) and measures of effects (MOEs)</w:t>
      </w:r>
      <w:r w:rsidR="00A74163">
        <w:t>.</w:t>
      </w:r>
    </w:p>
    <w:p w:rsidR="00A74163" w:rsidRDefault="00A74163" w:rsidP="00485CB7">
      <w:pPr>
        <w:pStyle w:val="ListParagraph"/>
        <w:numPr>
          <w:ilvl w:val="0"/>
          <w:numId w:val="12"/>
        </w:numPr>
        <w:spacing w:after="120" w:line="240" w:lineRule="auto"/>
      </w:pPr>
      <w:r>
        <w:t>GIS permitted the visualization of complex ecological data and EEGs.</w:t>
      </w:r>
    </w:p>
    <w:p w:rsidR="00A74163" w:rsidRDefault="00A74163" w:rsidP="00485CB7">
      <w:pPr>
        <w:pStyle w:val="ListParagraph"/>
        <w:numPr>
          <w:ilvl w:val="0"/>
          <w:numId w:val="12"/>
        </w:numPr>
        <w:spacing w:after="120" w:line="240" w:lineRule="auto"/>
      </w:pPr>
      <w:r>
        <w:t>Maps enabled decision makers to visualize and prioritize impacts of potential increased boating activities.</w:t>
      </w:r>
    </w:p>
    <w:p w:rsidR="00A74163" w:rsidRDefault="00A74163" w:rsidP="00485CB7">
      <w:pPr>
        <w:pStyle w:val="ListParagraph"/>
        <w:numPr>
          <w:ilvl w:val="0"/>
          <w:numId w:val="12"/>
        </w:numPr>
        <w:spacing w:after="120" w:line="240" w:lineRule="auto"/>
      </w:pPr>
      <w:r>
        <w:t>The BHINRA advisory council does not have a scientific committee; it brings in scientific expertise on an “as needed” basis of its own accord.</w:t>
      </w:r>
    </w:p>
    <w:p w:rsidR="00A74163" w:rsidRDefault="00A74163" w:rsidP="00485CB7">
      <w:pPr>
        <w:pStyle w:val="ListParagraph"/>
        <w:numPr>
          <w:ilvl w:val="0"/>
          <w:numId w:val="12"/>
        </w:numPr>
        <w:spacing w:after="120" w:line="240" w:lineRule="auto"/>
      </w:pPr>
      <w:r>
        <w:t>The central question is how can the public capitalize on scientific knowledge and expertise to better achieve public goals and objectives?</w:t>
      </w:r>
    </w:p>
    <w:p w:rsidR="00A74163" w:rsidRDefault="00A74163" w:rsidP="00485CB7">
      <w:pPr>
        <w:pStyle w:val="ListParagraph"/>
        <w:numPr>
          <w:ilvl w:val="0"/>
          <w:numId w:val="12"/>
        </w:numPr>
        <w:spacing w:after="120" w:line="240" w:lineRule="auto"/>
      </w:pPr>
      <w:r>
        <w:t>The interface between science and policy is a major challenge for BHINRA.</w:t>
      </w:r>
    </w:p>
    <w:p w:rsidR="00A74163" w:rsidRDefault="00A74163" w:rsidP="00485CB7">
      <w:pPr>
        <w:pStyle w:val="ListParagraph"/>
        <w:numPr>
          <w:ilvl w:val="1"/>
          <w:numId w:val="12"/>
        </w:numPr>
        <w:spacing w:after="120" w:line="240" w:lineRule="auto"/>
      </w:pPr>
      <w:r>
        <w:t>Policy makers must ask the proper questions of the scientific community.</w:t>
      </w:r>
    </w:p>
    <w:p w:rsidR="00A74163" w:rsidRDefault="00A74163" w:rsidP="00485CB7">
      <w:pPr>
        <w:pStyle w:val="ListParagraph"/>
        <w:numPr>
          <w:ilvl w:val="1"/>
          <w:numId w:val="12"/>
        </w:numPr>
        <w:spacing w:after="120" w:line="240" w:lineRule="auto"/>
      </w:pPr>
      <w:r>
        <w:lastRenderedPageBreak/>
        <w:t>The scientific community must provide policy makers with answers to operational research questions.</w:t>
      </w:r>
    </w:p>
    <w:p w:rsidR="00A74163" w:rsidRDefault="00A74163" w:rsidP="00485CB7">
      <w:pPr>
        <w:pStyle w:val="ListParagraph"/>
        <w:numPr>
          <w:ilvl w:val="0"/>
          <w:numId w:val="12"/>
        </w:numPr>
        <w:spacing w:after="120" w:line="240" w:lineRule="auto"/>
      </w:pPr>
      <w:r>
        <w:t>The water and islands are interdependent and must be considered in the development of an integrated management plan.</w:t>
      </w:r>
    </w:p>
    <w:p w:rsidR="00A74163" w:rsidRDefault="00A74163" w:rsidP="00485CB7">
      <w:pPr>
        <w:pStyle w:val="ListParagraph"/>
        <w:numPr>
          <w:ilvl w:val="0"/>
          <w:numId w:val="12"/>
        </w:numPr>
        <w:spacing w:after="120" w:line="240" w:lineRule="auto"/>
      </w:pPr>
      <w:r>
        <w:t>The weight-of-evidence approach provides a transparent means of incorporating expert opinion into the decision making process.</w:t>
      </w:r>
    </w:p>
    <w:p w:rsidR="00AD1A5D" w:rsidRDefault="00AD1A5D" w:rsidP="00485CB7">
      <w:pPr>
        <w:pStyle w:val="ListParagraph"/>
        <w:numPr>
          <w:ilvl w:val="0"/>
          <w:numId w:val="12"/>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485CB7">
      <w:pPr>
        <w:pStyle w:val="ListParagraph"/>
        <w:numPr>
          <w:ilvl w:val="0"/>
          <w:numId w:val="12"/>
        </w:numPr>
        <w:spacing w:after="120" w:line="240" w:lineRule="auto"/>
      </w:pPr>
      <w:r>
        <w:t>EEGs are explicit expressions of the environmental value to be protected.</w:t>
      </w:r>
    </w:p>
    <w:p w:rsidR="00AD1A5D" w:rsidRDefault="00AD1A5D" w:rsidP="00485CB7">
      <w:pPr>
        <w:pStyle w:val="ListParagraph"/>
        <w:numPr>
          <w:ilvl w:val="0"/>
          <w:numId w:val="12"/>
        </w:numPr>
        <w:spacing w:after="120" w:line="240" w:lineRule="auto"/>
      </w:pPr>
      <w:r>
        <w:t>MOEs are measureable ecological characteristics of an agent that is used to quantify exposure of the ecological endpoint.</w:t>
      </w:r>
    </w:p>
    <w:p w:rsidR="00327971" w:rsidRDefault="00327971" w:rsidP="00485CB7">
      <w:pPr>
        <w:pStyle w:val="ListParagraph"/>
        <w:numPr>
          <w:ilvl w:val="0"/>
          <w:numId w:val="12"/>
        </w:numPr>
        <w:spacing w:after="120" w:line="240" w:lineRule="auto"/>
      </w:pPr>
      <w:r>
        <w:t>BHINRA used GIS to evaluate boating activity as a stressor on a chosen set of goals and measures for the whole island system.</w:t>
      </w:r>
    </w:p>
    <w:p w:rsidR="00327971" w:rsidRDefault="00327971" w:rsidP="00485CB7">
      <w:pPr>
        <w:pStyle w:val="ListParagraph"/>
        <w:numPr>
          <w:ilvl w:val="0"/>
          <w:numId w:val="12"/>
        </w:numPr>
        <w:spacing w:after="120" w:line="240" w:lineRule="auto"/>
      </w:pPr>
      <w:r>
        <w:t>BHINRA policy makers used GIS to inform their decisions about acceptable boat routes and “no go” areas for boats.</w:t>
      </w:r>
    </w:p>
    <w:p w:rsidR="00327971" w:rsidRDefault="00327971" w:rsidP="00485CB7">
      <w:pPr>
        <w:pStyle w:val="ListParagraph"/>
        <w:numPr>
          <w:ilvl w:val="0"/>
          <w:numId w:val="12"/>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485CB7">
      <w:pPr>
        <w:pStyle w:val="ListParagraph"/>
        <w:numPr>
          <w:ilvl w:val="0"/>
          <w:numId w:val="13"/>
        </w:numPr>
        <w:spacing w:after="120" w:line="240" w:lineRule="auto"/>
      </w:pPr>
      <w:r>
        <w:t>The Oneida tribe negotiates its gaming compacts annually.</w:t>
      </w:r>
    </w:p>
    <w:p w:rsidR="002C6A86" w:rsidRDefault="002C6A86" w:rsidP="00485CB7">
      <w:pPr>
        <w:pStyle w:val="ListParagraph"/>
        <w:numPr>
          <w:ilvl w:val="0"/>
          <w:numId w:val="13"/>
        </w:numPr>
        <w:spacing w:after="120" w:line="240" w:lineRule="auto"/>
      </w:pPr>
      <w:r>
        <w:t>The tribal council uses GIS to prepare for these sessions and to respond to unanticipated opposition.</w:t>
      </w:r>
    </w:p>
    <w:p w:rsidR="002C6A86" w:rsidRDefault="002C6A86" w:rsidP="00485CB7">
      <w:pPr>
        <w:pStyle w:val="ListParagraph"/>
        <w:numPr>
          <w:ilvl w:val="0"/>
          <w:numId w:val="13"/>
        </w:numPr>
        <w:spacing w:after="120" w:line="240" w:lineRule="auto"/>
      </w:pPr>
      <w:r>
        <w:t>The Oneida Nation had to defend its tax-exempt status.</w:t>
      </w:r>
    </w:p>
    <w:p w:rsidR="002C6A86" w:rsidRDefault="002C6A86" w:rsidP="00485CB7">
      <w:pPr>
        <w:pStyle w:val="ListParagraph"/>
        <w:numPr>
          <w:ilvl w:val="0"/>
          <w:numId w:val="13"/>
        </w:numPr>
        <w:spacing w:after="120" w:line="240" w:lineRule="auto"/>
      </w:pPr>
      <w:r>
        <w:t>The Oneida Nation contracts for services from surrounding governments.</w:t>
      </w:r>
    </w:p>
    <w:p w:rsidR="002C6A86" w:rsidRDefault="002C6A86" w:rsidP="00485CB7">
      <w:pPr>
        <w:pStyle w:val="ListParagraph"/>
        <w:numPr>
          <w:ilvl w:val="0"/>
          <w:numId w:val="13"/>
        </w:numPr>
        <w:spacing w:after="120" w:line="240" w:lineRule="auto"/>
      </w:pPr>
      <w:r>
        <w:t>Taxation status serves as the basis for determining what the tribe pays for services.</w:t>
      </w:r>
    </w:p>
    <w:p w:rsidR="002C6A86" w:rsidRDefault="002C6A86" w:rsidP="00485CB7">
      <w:pPr>
        <w:pStyle w:val="ListParagraph"/>
        <w:numPr>
          <w:ilvl w:val="0"/>
          <w:numId w:val="13"/>
        </w:numPr>
        <w:spacing w:after="120" w:line="240" w:lineRule="auto"/>
      </w:pPr>
      <w:r>
        <w:t>Counties and townships claimed that the Oneida tribe held vast amounts of lands in trust that are tax-exempt which unfairly lowers its tax base.</w:t>
      </w:r>
    </w:p>
    <w:p w:rsidR="002C6A86" w:rsidRDefault="002C6A86" w:rsidP="00485CB7">
      <w:pPr>
        <w:pStyle w:val="ListParagraph"/>
        <w:numPr>
          <w:ilvl w:val="0"/>
          <w:numId w:val="13"/>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485CB7">
      <w:pPr>
        <w:pStyle w:val="ListParagraph"/>
        <w:numPr>
          <w:ilvl w:val="0"/>
          <w:numId w:val="14"/>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485CB7">
      <w:pPr>
        <w:pStyle w:val="ListParagraph"/>
        <w:numPr>
          <w:ilvl w:val="0"/>
          <w:numId w:val="14"/>
        </w:numPr>
        <w:spacing w:after="120" w:line="240" w:lineRule="auto"/>
      </w:pPr>
      <w:r>
        <w:t>GIS technology can be used to diffuse tensions and provide a defensible basis for merit-based decisions.</w:t>
      </w:r>
    </w:p>
    <w:p w:rsidR="00B6217A" w:rsidRDefault="00B6217A" w:rsidP="00485CB7">
      <w:pPr>
        <w:pStyle w:val="ListParagraph"/>
        <w:numPr>
          <w:ilvl w:val="0"/>
          <w:numId w:val="14"/>
        </w:numPr>
        <w:spacing w:after="120" w:line="240" w:lineRule="auto"/>
      </w:pPr>
      <w:r>
        <w:t>In the scenarios, policymaker had to decide between two potential locations for a new fire station.</w:t>
      </w:r>
    </w:p>
    <w:p w:rsidR="00B6217A" w:rsidRDefault="00B6217A" w:rsidP="00485CB7">
      <w:pPr>
        <w:pStyle w:val="ListParagraph"/>
        <w:numPr>
          <w:ilvl w:val="0"/>
          <w:numId w:val="14"/>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485CB7">
      <w:pPr>
        <w:pStyle w:val="ListParagraph"/>
        <w:numPr>
          <w:ilvl w:val="0"/>
          <w:numId w:val="14"/>
        </w:numPr>
        <w:spacing w:after="120" w:line="240" w:lineRule="auto"/>
      </w:pPr>
      <w:r>
        <w:t>The fire chief had to adhere to National Fire Protection Association standards when he decided where to locate the new fire station.</w:t>
      </w:r>
    </w:p>
    <w:p w:rsidR="00B6217A" w:rsidRDefault="00B6217A" w:rsidP="00485CB7">
      <w:pPr>
        <w:pStyle w:val="ListParagraph"/>
        <w:numPr>
          <w:ilvl w:val="0"/>
          <w:numId w:val="14"/>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485CB7">
      <w:pPr>
        <w:pStyle w:val="ListParagraph"/>
        <w:numPr>
          <w:ilvl w:val="0"/>
          <w:numId w:val="14"/>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85CB7">
      <w:pPr>
        <w:pStyle w:val="ListParagraph"/>
        <w:numPr>
          <w:ilvl w:val="0"/>
          <w:numId w:val="15"/>
        </w:numPr>
        <w:spacing w:after="120" w:line="240" w:lineRule="auto"/>
      </w:pPr>
      <w:r>
        <w:t>Why do governments encourage public participation?</w:t>
      </w:r>
    </w:p>
    <w:p w:rsidR="004A65C9" w:rsidRDefault="004A65C9" w:rsidP="00485CB7">
      <w:pPr>
        <w:pStyle w:val="ListParagraph"/>
        <w:numPr>
          <w:ilvl w:val="0"/>
          <w:numId w:val="15"/>
        </w:numPr>
        <w:spacing w:after="120" w:line="240" w:lineRule="auto"/>
      </w:pPr>
      <w:r>
        <w:t>What mechanisms do governments use to encourage public participation?</w:t>
      </w:r>
    </w:p>
    <w:p w:rsidR="004A65C9" w:rsidRDefault="004A65C9" w:rsidP="00485CB7">
      <w:pPr>
        <w:pStyle w:val="ListParagraph"/>
        <w:numPr>
          <w:ilvl w:val="0"/>
          <w:numId w:val="15"/>
        </w:numPr>
        <w:spacing w:after="120" w:line="240" w:lineRule="auto"/>
      </w:pPr>
      <w:r>
        <w:t>How does the GIS Resident Workforce Program enable public participation in Cleveland, Ohio?</w:t>
      </w:r>
    </w:p>
    <w:p w:rsidR="004A65C9" w:rsidRDefault="00526F86" w:rsidP="00485CB7">
      <w:pPr>
        <w:pStyle w:val="ListParagraph"/>
        <w:numPr>
          <w:ilvl w:val="0"/>
          <w:numId w:val="15"/>
        </w:numPr>
        <w:spacing w:after="120" w:line="240" w:lineRule="auto"/>
      </w:pPr>
      <w:r>
        <w:t xml:space="preserve">How does GIS enable public participation in locating sunken vessels? </w:t>
      </w:r>
    </w:p>
    <w:p w:rsidR="004A65C9" w:rsidRDefault="004A65C9" w:rsidP="00485CB7">
      <w:pPr>
        <w:pStyle w:val="ListParagraph"/>
        <w:numPr>
          <w:ilvl w:val="0"/>
          <w:numId w:val="15"/>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85CB7">
      <w:pPr>
        <w:pStyle w:val="ListParagraph"/>
        <w:numPr>
          <w:ilvl w:val="0"/>
          <w:numId w:val="15"/>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485CB7">
      <w:pPr>
        <w:pStyle w:val="ListParagraph"/>
        <w:numPr>
          <w:ilvl w:val="0"/>
          <w:numId w:val="16"/>
        </w:numPr>
        <w:spacing w:after="120" w:line="240" w:lineRule="auto"/>
      </w:pPr>
      <w:r>
        <w:t>Government desire public participation as a way to obtain citizen input before finalizing public policy decisions.</w:t>
      </w:r>
    </w:p>
    <w:p w:rsidR="00526F86" w:rsidRDefault="00526F86" w:rsidP="00485CB7">
      <w:pPr>
        <w:pStyle w:val="ListParagraph"/>
        <w:numPr>
          <w:ilvl w:val="0"/>
          <w:numId w:val="16"/>
        </w:numPr>
        <w:spacing w:after="120" w:line="240" w:lineRule="auto"/>
      </w:pPr>
      <w:r>
        <w:t>Traditional methods include:</w:t>
      </w:r>
    </w:p>
    <w:p w:rsidR="00526F86" w:rsidRDefault="00526F86" w:rsidP="00485CB7">
      <w:pPr>
        <w:pStyle w:val="ListParagraph"/>
        <w:numPr>
          <w:ilvl w:val="1"/>
          <w:numId w:val="16"/>
        </w:numPr>
        <w:spacing w:after="120" w:line="240" w:lineRule="auto"/>
      </w:pPr>
      <w:r>
        <w:t xml:space="preserve">public hearings </w:t>
      </w:r>
    </w:p>
    <w:p w:rsidR="00526F86" w:rsidRDefault="00526F86" w:rsidP="00485CB7">
      <w:pPr>
        <w:pStyle w:val="ListParagraph"/>
        <w:numPr>
          <w:ilvl w:val="1"/>
          <w:numId w:val="16"/>
        </w:numPr>
        <w:spacing w:after="120" w:line="240" w:lineRule="auto"/>
      </w:pPr>
      <w:r>
        <w:t>public comment periods</w:t>
      </w:r>
    </w:p>
    <w:p w:rsidR="00526F86" w:rsidRDefault="00526F86" w:rsidP="00485CB7">
      <w:pPr>
        <w:pStyle w:val="ListParagraph"/>
        <w:numPr>
          <w:ilvl w:val="1"/>
          <w:numId w:val="16"/>
        </w:numPr>
        <w:spacing w:after="120" w:line="240" w:lineRule="auto"/>
      </w:pPr>
      <w:r>
        <w:t>town hall meetings</w:t>
      </w:r>
    </w:p>
    <w:p w:rsidR="00526F86" w:rsidRDefault="00526F86" w:rsidP="00485CB7">
      <w:pPr>
        <w:pStyle w:val="ListParagraph"/>
        <w:numPr>
          <w:ilvl w:val="1"/>
          <w:numId w:val="16"/>
        </w:numPr>
        <w:spacing w:after="120" w:line="240" w:lineRule="auto"/>
      </w:pPr>
      <w:r>
        <w:t>sponsored citizen committees</w:t>
      </w:r>
    </w:p>
    <w:p w:rsidR="00526F86" w:rsidRDefault="00526F86" w:rsidP="00485CB7">
      <w:pPr>
        <w:pStyle w:val="ListParagraph"/>
        <w:numPr>
          <w:ilvl w:val="1"/>
          <w:numId w:val="16"/>
        </w:numPr>
        <w:spacing w:after="120" w:line="240" w:lineRule="auto"/>
      </w:pPr>
      <w:r>
        <w:t>focus groups</w:t>
      </w:r>
    </w:p>
    <w:p w:rsidR="00526F86" w:rsidRDefault="00526F86" w:rsidP="00485CB7">
      <w:pPr>
        <w:pStyle w:val="ListParagraph"/>
        <w:numPr>
          <w:ilvl w:val="1"/>
          <w:numId w:val="16"/>
        </w:numPr>
        <w:spacing w:after="120" w:line="240" w:lineRule="auto"/>
      </w:pPr>
      <w:r>
        <w:t>neighborhood meetings</w:t>
      </w:r>
    </w:p>
    <w:p w:rsidR="00526F86" w:rsidRDefault="00526F86" w:rsidP="00485CB7">
      <w:pPr>
        <w:pStyle w:val="ListParagraph"/>
        <w:numPr>
          <w:ilvl w:val="1"/>
          <w:numId w:val="16"/>
        </w:numPr>
        <w:spacing w:after="120" w:line="240" w:lineRule="auto"/>
      </w:pPr>
      <w:r>
        <w:t>published newsletters</w:t>
      </w:r>
    </w:p>
    <w:p w:rsidR="00526F86" w:rsidRDefault="00526F86" w:rsidP="00485CB7">
      <w:pPr>
        <w:pStyle w:val="ListParagraph"/>
        <w:numPr>
          <w:ilvl w:val="1"/>
          <w:numId w:val="16"/>
        </w:numPr>
        <w:spacing w:after="120" w:line="240" w:lineRule="auto"/>
      </w:pPr>
      <w:r>
        <w:t>mail campaigns</w:t>
      </w:r>
    </w:p>
    <w:p w:rsidR="00526F86" w:rsidRDefault="00526F86" w:rsidP="00485CB7">
      <w:pPr>
        <w:pStyle w:val="ListParagraph"/>
        <w:numPr>
          <w:ilvl w:val="1"/>
          <w:numId w:val="16"/>
        </w:numPr>
        <w:spacing w:after="120" w:line="240" w:lineRule="auto"/>
      </w:pPr>
      <w:r>
        <w:t>internet communications</w:t>
      </w:r>
    </w:p>
    <w:p w:rsidR="00526F86" w:rsidRDefault="00526F86" w:rsidP="00485CB7">
      <w:pPr>
        <w:pStyle w:val="ListParagraph"/>
        <w:numPr>
          <w:ilvl w:val="0"/>
          <w:numId w:val="16"/>
        </w:numPr>
        <w:spacing w:after="120" w:line="240" w:lineRule="auto"/>
      </w:pPr>
      <w:r>
        <w:t>Traditional methods often produced limited feedback and stoked government mistrust.</w:t>
      </w:r>
    </w:p>
    <w:p w:rsidR="00526F86" w:rsidRDefault="00526F86" w:rsidP="00485CB7">
      <w:pPr>
        <w:pStyle w:val="ListParagraph"/>
        <w:numPr>
          <w:ilvl w:val="0"/>
          <w:numId w:val="16"/>
        </w:numPr>
        <w:spacing w:after="120" w:line="240" w:lineRule="auto"/>
      </w:pPr>
      <w:r>
        <w:t>GIS technology enables true public collaboration.</w:t>
      </w:r>
    </w:p>
    <w:p w:rsidR="00526F86" w:rsidRDefault="00526F86" w:rsidP="00485CB7">
      <w:pPr>
        <w:pStyle w:val="ListParagraph"/>
        <w:numPr>
          <w:ilvl w:val="0"/>
          <w:numId w:val="16"/>
        </w:numPr>
        <w:spacing w:after="120" w:line="240" w:lineRule="auto"/>
      </w:pPr>
      <w:r>
        <w:t>Early GIS use was for notifications to citizens and producing exhibits.</w:t>
      </w:r>
    </w:p>
    <w:p w:rsidR="00526F86" w:rsidRDefault="00526F86" w:rsidP="00485CB7">
      <w:pPr>
        <w:pStyle w:val="ListParagraph"/>
        <w:numPr>
          <w:ilvl w:val="0"/>
          <w:numId w:val="16"/>
        </w:numPr>
        <w:spacing w:after="120" w:line="240" w:lineRule="auto"/>
      </w:pPr>
      <w:r>
        <w:t>Applications of GIS expanded to include real-time, or near real-time, feedback.</w:t>
      </w:r>
    </w:p>
    <w:p w:rsidR="00526F86" w:rsidRDefault="00526F86" w:rsidP="00485CB7">
      <w:pPr>
        <w:pStyle w:val="ListParagraph"/>
        <w:numPr>
          <w:ilvl w:val="0"/>
          <w:numId w:val="16"/>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485CB7">
      <w:pPr>
        <w:pStyle w:val="ListParagraph"/>
        <w:numPr>
          <w:ilvl w:val="0"/>
          <w:numId w:val="17"/>
        </w:numPr>
        <w:spacing w:after="120" w:line="240" w:lineRule="auto"/>
      </w:pPr>
      <w:r>
        <w:t>City leaders have wanted to diversity Cleveland’s economy and cultivate the technology sector.</w:t>
      </w:r>
    </w:p>
    <w:p w:rsidR="00034572" w:rsidRDefault="00034572" w:rsidP="00485CB7">
      <w:pPr>
        <w:pStyle w:val="ListParagraph"/>
        <w:numPr>
          <w:ilvl w:val="0"/>
          <w:numId w:val="17"/>
        </w:numPr>
        <w:spacing w:after="120" w:line="240" w:lineRule="auto"/>
      </w:pPr>
      <w:r>
        <w:t>The Department of Public Utilities, Division of Water developed an enterprise GIS to support major business processes such as engineering and permitting.</w:t>
      </w:r>
    </w:p>
    <w:p w:rsidR="00034572" w:rsidRDefault="00034572" w:rsidP="00485CB7">
      <w:pPr>
        <w:pStyle w:val="ListParagraph"/>
        <w:numPr>
          <w:ilvl w:val="0"/>
          <w:numId w:val="17"/>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485CB7">
      <w:pPr>
        <w:pStyle w:val="ListParagraph"/>
        <w:numPr>
          <w:ilvl w:val="0"/>
          <w:numId w:val="17"/>
        </w:numPr>
        <w:spacing w:after="120" w:line="240" w:lineRule="auto"/>
      </w:pPr>
      <w:r>
        <w:t>The program hired and trained 35 to 50 city residents.</w:t>
      </w:r>
    </w:p>
    <w:p w:rsidR="00034572" w:rsidRDefault="00034572" w:rsidP="00485CB7">
      <w:pPr>
        <w:pStyle w:val="ListParagraph"/>
        <w:numPr>
          <w:ilvl w:val="0"/>
          <w:numId w:val="17"/>
        </w:numPr>
        <w:spacing w:after="120" w:line="240" w:lineRule="auto"/>
      </w:pPr>
      <w:r>
        <w:t>The cost of the conversion was on par with services from “off-shore” data-conversion companies.</w:t>
      </w:r>
    </w:p>
    <w:p w:rsidR="00034572" w:rsidRDefault="00034572" w:rsidP="00485CB7">
      <w:pPr>
        <w:pStyle w:val="ListParagraph"/>
        <w:numPr>
          <w:ilvl w:val="0"/>
          <w:numId w:val="17"/>
        </w:numPr>
        <w:spacing w:after="120" w:line="240" w:lineRule="auto"/>
      </w:pPr>
      <w:r>
        <w:t>Cleveland deployed several GIS applications:</w:t>
      </w:r>
    </w:p>
    <w:p w:rsidR="00034572" w:rsidRDefault="00034572" w:rsidP="00485CB7">
      <w:pPr>
        <w:pStyle w:val="ListParagraph"/>
        <w:numPr>
          <w:ilvl w:val="1"/>
          <w:numId w:val="17"/>
        </w:numPr>
        <w:spacing w:after="120" w:line="240" w:lineRule="auto"/>
      </w:pPr>
      <w:r>
        <w:t>Hydraulic modeling</w:t>
      </w:r>
    </w:p>
    <w:p w:rsidR="00034572" w:rsidRDefault="00034572" w:rsidP="00485CB7">
      <w:pPr>
        <w:pStyle w:val="ListParagraph"/>
        <w:numPr>
          <w:ilvl w:val="1"/>
          <w:numId w:val="17"/>
        </w:numPr>
        <w:spacing w:after="120" w:line="240" w:lineRule="auto"/>
      </w:pPr>
      <w:r>
        <w:t>Crime analysis</w:t>
      </w:r>
    </w:p>
    <w:p w:rsidR="00034572" w:rsidRDefault="00034572" w:rsidP="00485CB7">
      <w:pPr>
        <w:pStyle w:val="ListParagraph"/>
        <w:numPr>
          <w:ilvl w:val="1"/>
          <w:numId w:val="17"/>
        </w:numPr>
        <w:spacing w:after="120" w:line="240" w:lineRule="auto"/>
      </w:pPr>
      <w:r>
        <w:t>Waste collection routing</w:t>
      </w:r>
    </w:p>
    <w:p w:rsidR="00034572" w:rsidRDefault="00034572" w:rsidP="00485CB7">
      <w:pPr>
        <w:pStyle w:val="ListParagraph"/>
        <w:numPr>
          <w:ilvl w:val="1"/>
          <w:numId w:val="17"/>
        </w:numPr>
        <w:spacing w:after="120" w:line="240" w:lineRule="auto"/>
      </w:pPr>
      <w:r>
        <w:lastRenderedPageBreak/>
        <w:t>Snow plow routing</w:t>
      </w:r>
    </w:p>
    <w:p w:rsidR="00034572" w:rsidRDefault="00034572" w:rsidP="00485CB7">
      <w:pPr>
        <w:pStyle w:val="ListParagraph"/>
        <w:numPr>
          <w:ilvl w:val="1"/>
          <w:numId w:val="17"/>
        </w:numPr>
        <w:spacing w:after="120" w:line="240" w:lineRule="auto"/>
      </w:pPr>
      <w:r>
        <w:t>Capital improvement project management</w:t>
      </w:r>
    </w:p>
    <w:p w:rsidR="00034572" w:rsidRDefault="00034572" w:rsidP="00485CB7">
      <w:pPr>
        <w:pStyle w:val="ListParagraph"/>
        <w:numPr>
          <w:ilvl w:val="1"/>
          <w:numId w:val="17"/>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485CB7">
      <w:pPr>
        <w:pStyle w:val="ListParagraph"/>
        <w:numPr>
          <w:ilvl w:val="0"/>
          <w:numId w:val="18"/>
        </w:numPr>
        <w:spacing w:after="120" w:line="240" w:lineRule="auto"/>
      </w:pPr>
      <w:r>
        <w:t>Abandoned and derelict vessels have been problems for the Georgia Department of Natural Resources (DNR) for several years.</w:t>
      </w:r>
    </w:p>
    <w:p w:rsidR="003A1340" w:rsidRDefault="00FE2342" w:rsidP="00485CB7">
      <w:pPr>
        <w:pStyle w:val="ListParagraph"/>
        <w:numPr>
          <w:ilvl w:val="0"/>
          <w:numId w:val="18"/>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485CB7">
      <w:pPr>
        <w:pStyle w:val="ListParagraph"/>
        <w:numPr>
          <w:ilvl w:val="1"/>
          <w:numId w:val="18"/>
        </w:numPr>
        <w:spacing w:after="120" w:line="240" w:lineRule="auto"/>
      </w:pPr>
      <w:r>
        <w:t>Shrimp boats</w:t>
      </w:r>
    </w:p>
    <w:p w:rsidR="003A1340" w:rsidRDefault="003A1340" w:rsidP="00485CB7">
      <w:pPr>
        <w:pStyle w:val="ListParagraph"/>
        <w:numPr>
          <w:ilvl w:val="1"/>
          <w:numId w:val="18"/>
        </w:numPr>
        <w:spacing w:after="120" w:line="240" w:lineRule="auto"/>
      </w:pPr>
      <w:r>
        <w:t>Abandoned recreational vehicles</w:t>
      </w:r>
    </w:p>
    <w:p w:rsidR="003A1340" w:rsidRDefault="003A1340" w:rsidP="00485CB7">
      <w:pPr>
        <w:pStyle w:val="ListParagraph"/>
        <w:numPr>
          <w:ilvl w:val="1"/>
          <w:numId w:val="18"/>
        </w:numPr>
        <w:spacing w:after="120" w:line="240" w:lineRule="auto"/>
      </w:pPr>
      <w:r>
        <w:t>Barges</w:t>
      </w:r>
    </w:p>
    <w:p w:rsidR="003A1340" w:rsidRDefault="003A1340" w:rsidP="00485CB7">
      <w:pPr>
        <w:pStyle w:val="ListParagraph"/>
        <w:numPr>
          <w:ilvl w:val="1"/>
          <w:numId w:val="18"/>
        </w:numPr>
        <w:spacing w:after="120" w:line="240" w:lineRule="auto"/>
      </w:pPr>
      <w:r>
        <w:t>Cranes</w:t>
      </w:r>
    </w:p>
    <w:p w:rsidR="003A1340" w:rsidRDefault="003A1340" w:rsidP="00485CB7">
      <w:pPr>
        <w:pStyle w:val="ListParagraph"/>
        <w:numPr>
          <w:ilvl w:val="0"/>
          <w:numId w:val="18"/>
        </w:numPr>
        <w:spacing w:after="120" w:line="240" w:lineRule="auto"/>
      </w:pPr>
      <w:r>
        <w:t>The Coastal Resources Division (CRD) has taken on the main GIS effort is to identify wrecks and derelict vessels.</w:t>
      </w:r>
    </w:p>
    <w:p w:rsidR="003A1340" w:rsidRDefault="003A1340" w:rsidP="00485CB7">
      <w:pPr>
        <w:pStyle w:val="ListParagraph"/>
        <w:numPr>
          <w:ilvl w:val="0"/>
          <w:numId w:val="18"/>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485CB7">
      <w:pPr>
        <w:pStyle w:val="ListParagraph"/>
        <w:numPr>
          <w:ilvl w:val="0"/>
          <w:numId w:val="18"/>
        </w:numPr>
        <w:spacing w:after="120" w:line="240" w:lineRule="auto"/>
      </w:pPr>
      <w:r>
        <w:t>Owners of sunken vessels usually cannot be found or ownership cannot be proven.</w:t>
      </w:r>
    </w:p>
    <w:p w:rsidR="003A1340" w:rsidRDefault="003A1340" w:rsidP="00485CB7">
      <w:pPr>
        <w:pStyle w:val="ListParagraph"/>
        <w:numPr>
          <w:ilvl w:val="0"/>
          <w:numId w:val="18"/>
        </w:numPr>
        <w:spacing w:after="120" w:line="240" w:lineRule="auto"/>
      </w:pPr>
      <w:r>
        <w:t>Many owners do not have insurance for their vessels.</w:t>
      </w:r>
    </w:p>
    <w:p w:rsidR="003A1340" w:rsidRDefault="003A1340" w:rsidP="00485CB7">
      <w:pPr>
        <w:pStyle w:val="ListParagraph"/>
        <w:numPr>
          <w:ilvl w:val="0"/>
          <w:numId w:val="18"/>
        </w:numPr>
        <w:spacing w:after="120" w:line="240" w:lineRule="auto"/>
      </w:pPr>
      <w:r>
        <w:t>Most boat owners escape financial responsibility:</w:t>
      </w:r>
    </w:p>
    <w:p w:rsidR="003A1340" w:rsidRDefault="003A1340" w:rsidP="00485CB7">
      <w:pPr>
        <w:pStyle w:val="ListParagraph"/>
        <w:numPr>
          <w:ilvl w:val="1"/>
          <w:numId w:val="18"/>
        </w:numPr>
        <w:spacing w:after="120" w:line="240" w:lineRule="auto"/>
      </w:pPr>
      <w:r>
        <w:t>Bankruptcy laws</w:t>
      </w:r>
    </w:p>
    <w:p w:rsidR="003A1340" w:rsidRDefault="003A1340" w:rsidP="00485CB7">
      <w:pPr>
        <w:pStyle w:val="ListParagraph"/>
        <w:numPr>
          <w:ilvl w:val="1"/>
          <w:numId w:val="18"/>
        </w:numPr>
        <w:spacing w:after="120" w:line="240" w:lineRule="auto"/>
      </w:pPr>
      <w:r>
        <w:t>Maritime law limits an owner’s liability to the value of the vessel and its contents.</w:t>
      </w:r>
    </w:p>
    <w:p w:rsidR="003A1340" w:rsidRDefault="003A1340" w:rsidP="00485CB7">
      <w:pPr>
        <w:pStyle w:val="ListParagraph"/>
        <w:numPr>
          <w:ilvl w:val="0"/>
          <w:numId w:val="18"/>
        </w:numPr>
        <w:spacing w:after="120" w:line="240" w:lineRule="auto"/>
      </w:pPr>
      <w:r>
        <w:t>Wrecked and derelict vessels are made more hazardous by:</w:t>
      </w:r>
    </w:p>
    <w:p w:rsidR="003A1340" w:rsidRDefault="003A1340" w:rsidP="00485CB7">
      <w:pPr>
        <w:pStyle w:val="ListParagraph"/>
        <w:numPr>
          <w:ilvl w:val="1"/>
          <w:numId w:val="18"/>
        </w:numPr>
        <w:spacing w:after="120" w:line="240" w:lineRule="auto"/>
      </w:pPr>
      <w:r>
        <w:t>Winding rivers, creeks, and tributaries</w:t>
      </w:r>
    </w:p>
    <w:p w:rsidR="003A1340" w:rsidRDefault="003A1340" w:rsidP="00485CB7">
      <w:pPr>
        <w:pStyle w:val="ListParagraph"/>
        <w:numPr>
          <w:ilvl w:val="1"/>
          <w:numId w:val="18"/>
        </w:numPr>
        <w:spacing w:after="120" w:line="240" w:lineRule="auto"/>
      </w:pPr>
      <w:r>
        <w:t>High tidal amplitude</w:t>
      </w:r>
    </w:p>
    <w:p w:rsidR="003A1340" w:rsidRDefault="00E45313" w:rsidP="00485CB7">
      <w:pPr>
        <w:pStyle w:val="ListParagraph"/>
        <w:numPr>
          <w:ilvl w:val="0"/>
          <w:numId w:val="18"/>
        </w:numPr>
        <w:spacing w:after="120" w:line="240" w:lineRule="auto"/>
      </w:pPr>
      <w:r>
        <w:t>The task was to catalog, evaluate, and prioritize vessels for removal.</w:t>
      </w:r>
    </w:p>
    <w:p w:rsidR="00E45313" w:rsidRDefault="00E45313" w:rsidP="00485CB7">
      <w:pPr>
        <w:pStyle w:val="ListParagraph"/>
        <w:numPr>
          <w:ilvl w:val="0"/>
          <w:numId w:val="18"/>
        </w:numPr>
        <w:spacing w:after="120" w:line="240" w:lineRule="auto"/>
      </w:pPr>
      <w:r>
        <w:t>Turners Creek was considered the ideal location to begin collecting information and testing the equipment.</w:t>
      </w:r>
    </w:p>
    <w:p w:rsidR="00E45313" w:rsidRDefault="00E45313" w:rsidP="00485CB7">
      <w:pPr>
        <w:pStyle w:val="ListParagraph"/>
        <w:numPr>
          <w:ilvl w:val="0"/>
          <w:numId w:val="18"/>
        </w:numPr>
        <w:spacing w:after="120" w:line="240" w:lineRule="auto"/>
      </w:pPr>
      <w:r>
        <w:t>Staff collected data on vessels using portable computers.</w:t>
      </w:r>
    </w:p>
    <w:p w:rsidR="00E45313" w:rsidRDefault="00E45313" w:rsidP="00485CB7">
      <w:pPr>
        <w:pStyle w:val="ListParagraph"/>
        <w:numPr>
          <w:ilvl w:val="0"/>
          <w:numId w:val="18"/>
        </w:numPr>
        <w:spacing w:after="120" w:line="240" w:lineRule="auto"/>
      </w:pPr>
      <w:r>
        <w:t>Side-scan sonar images were included to allow boaters to see water hazards.</w:t>
      </w:r>
    </w:p>
    <w:p w:rsidR="00E45313" w:rsidRDefault="00E45313" w:rsidP="00485CB7">
      <w:pPr>
        <w:pStyle w:val="ListParagraph"/>
        <w:numPr>
          <w:ilvl w:val="0"/>
          <w:numId w:val="18"/>
        </w:numPr>
        <w:spacing w:after="120" w:line="240" w:lineRule="auto"/>
      </w:pPr>
      <w:r>
        <w:t>The system can collect additional information:</w:t>
      </w:r>
    </w:p>
    <w:p w:rsidR="00E45313" w:rsidRDefault="00E45313" w:rsidP="00485CB7">
      <w:pPr>
        <w:pStyle w:val="ListParagraph"/>
        <w:numPr>
          <w:ilvl w:val="1"/>
          <w:numId w:val="18"/>
        </w:numPr>
        <w:spacing w:after="120" w:line="240" w:lineRule="auto"/>
      </w:pPr>
      <w:r>
        <w:t>Impact of sunken vessels on marsh vegetation</w:t>
      </w:r>
    </w:p>
    <w:p w:rsidR="00E45313" w:rsidRDefault="00E45313" w:rsidP="00485CB7">
      <w:pPr>
        <w:pStyle w:val="ListParagraph"/>
        <w:numPr>
          <w:ilvl w:val="1"/>
          <w:numId w:val="18"/>
        </w:numPr>
        <w:spacing w:after="120" w:line="240" w:lineRule="auto"/>
      </w:pPr>
      <w:r>
        <w:t>Impact of fuel and oil leaks on marsh vegetation</w:t>
      </w:r>
    </w:p>
    <w:p w:rsidR="00E45313" w:rsidRDefault="00E45313" w:rsidP="00485CB7">
      <w:pPr>
        <w:pStyle w:val="ListParagraph"/>
        <w:numPr>
          <w:ilvl w:val="1"/>
          <w:numId w:val="18"/>
        </w:numPr>
        <w:spacing w:after="120" w:line="240" w:lineRule="auto"/>
      </w:pPr>
      <w:r>
        <w:t>Description, location, and condition of marine debris</w:t>
      </w:r>
    </w:p>
    <w:p w:rsidR="00F81142" w:rsidRDefault="00F81142" w:rsidP="00485CB7">
      <w:pPr>
        <w:pStyle w:val="ListParagraph"/>
        <w:numPr>
          <w:ilvl w:val="0"/>
          <w:numId w:val="18"/>
        </w:numPr>
        <w:spacing w:after="120" w:line="240" w:lineRule="auto"/>
      </w:pPr>
      <w:r>
        <w:t>The state of Georgia has recruited local boaters and charter fishermen to help identify additional wrecks or derelict vessels.</w:t>
      </w:r>
    </w:p>
    <w:p w:rsidR="00F81142" w:rsidRDefault="00F81142" w:rsidP="00485CB7">
      <w:pPr>
        <w:pStyle w:val="ListParagraph"/>
        <w:numPr>
          <w:ilvl w:val="0"/>
          <w:numId w:val="18"/>
        </w:numPr>
        <w:spacing w:after="120" w:line="240" w:lineRule="auto"/>
      </w:pPr>
      <w:r>
        <w:t>Sunken-vessel removal process is based on:</w:t>
      </w:r>
    </w:p>
    <w:p w:rsidR="00F81142" w:rsidRDefault="00F81142" w:rsidP="00485CB7">
      <w:pPr>
        <w:pStyle w:val="ListParagraph"/>
        <w:numPr>
          <w:ilvl w:val="1"/>
          <w:numId w:val="18"/>
        </w:numPr>
        <w:spacing w:after="120" w:line="240" w:lineRule="auto"/>
      </w:pPr>
      <w:r>
        <w:t>Public interest</w:t>
      </w:r>
    </w:p>
    <w:p w:rsidR="00F81142" w:rsidRDefault="00F81142" w:rsidP="00485CB7">
      <w:pPr>
        <w:pStyle w:val="ListParagraph"/>
        <w:numPr>
          <w:ilvl w:val="1"/>
          <w:numId w:val="18"/>
        </w:numPr>
        <w:spacing w:after="120" w:line="240" w:lineRule="auto"/>
      </w:pPr>
      <w:r>
        <w:t>Navigational impact</w:t>
      </w:r>
    </w:p>
    <w:p w:rsidR="00F81142" w:rsidRDefault="00F81142" w:rsidP="00485CB7">
      <w:pPr>
        <w:pStyle w:val="ListParagraph"/>
        <w:numPr>
          <w:ilvl w:val="1"/>
          <w:numId w:val="18"/>
        </w:numPr>
        <w:spacing w:after="120" w:line="240" w:lineRule="auto"/>
      </w:pPr>
      <w:r>
        <w:t>Relationship to shellfish or fishing</w:t>
      </w:r>
    </w:p>
    <w:p w:rsidR="00F81142" w:rsidRDefault="00F81142" w:rsidP="00485CB7">
      <w:pPr>
        <w:pStyle w:val="ListParagraph"/>
        <w:numPr>
          <w:ilvl w:val="1"/>
          <w:numId w:val="18"/>
        </w:numPr>
        <w:spacing w:after="120" w:line="240" w:lineRule="auto"/>
      </w:pPr>
      <w:r>
        <w:t>Economic impact</w:t>
      </w:r>
    </w:p>
    <w:p w:rsidR="00F81142" w:rsidRDefault="001D45DD" w:rsidP="00485CB7">
      <w:pPr>
        <w:pStyle w:val="ListParagraph"/>
        <w:numPr>
          <w:ilvl w:val="0"/>
          <w:numId w:val="18"/>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5CB7">
      <w:pPr>
        <w:pStyle w:val="ListParagraph"/>
        <w:numPr>
          <w:ilvl w:val="0"/>
          <w:numId w:val="19"/>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5CB7">
      <w:pPr>
        <w:pStyle w:val="ListParagraph"/>
        <w:numPr>
          <w:ilvl w:val="0"/>
          <w:numId w:val="19"/>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5CB7">
      <w:pPr>
        <w:pStyle w:val="ListParagraph"/>
        <w:numPr>
          <w:ilvl w:val="0"/>
          <w:numId w:val="20"/>
        </w:numPr>
        <w:spacing w:after="120" w:line="240" w:lineRule="auto"/>
      </w:pPr>
      <w:r>
        <w:t>The most successful state and local government GIS:</w:t>
      </w:r>
    </w:p>
    <w:p w:rsidR="00E20348" w:rsidRDefault="00E20348" w:rsidP="00485CB7">
      <w:pPr>
        <w:pStyle w:val="ListParagraph"/>
        <w:numPr>
          <w:ilvl w:val="1"/>
          <w:numId w:val="20"/>
        </w:numPr>
        <w:spacing w:after="120" w:line="240" w:lineRule="auto"/>
      </w:pPr>
      <w:r>
        <w:t>Version databases</w:t>
      </w:r>
    </w:p>
    <w:p w:rsidR="00E20348" w:rsidRDefault="00E20348" w:rsidP="00485CB7">
      <w:pPr>
        <w:pStyle w:val="ListParagraph"/>
        <w:numPr>
          <w:ilvl w:val="1"/>
          <w:numId w:val="20"/>
        </w:numPr>
        <w:spacing w:after="120" w:line="240" w:lineRule="auto"/>
      </w:pPr>
      <w:r>
        <w:t>Resolution of disorganized spatial data</w:t>
      </w:r>
    </w:p>
    <w:p w:rsidR="00E20348" w:rsidRDefault="00E20348" w:rsidP="00485CB7">
      <w:pPr>
        <w:pStyle w:val="ListParagraph"/>
        <w:numPr>
          <w:ilvl w:val="1"/>
          <w:numId w:val="20"/>
        </w:numPr>
        <w:spacing w:after="120" w:line="240" w:lineRule="auto"/>
      </w:pPr>
      <w:r>
        <w:t>Enhanced data integration</w:t>
      </w:r>
    </w:p>
    <w:p w:rsidR="00E20348" w:rsidRDefault="00E20348" w:rsidP="00485CB7">
      <w:pPr>
        <w:pStyle w:val="ListParagraph"/>
        <w:numPr>
          <w:ilvl w:val="0"/>
          <w:numId w:val="20"/>
        </w:numPr>
        <w:spacing w:after="120" w:line="240" w:lineRule="auto"/>
      </w:pPr>
      <w:r>
        <w:t>Potential to use GIS to enhance the way state and local governments provide service.</w:t>
      </w:r>
    </w:p>
    <w:p w:rsidR="00E20348" w:rsidRDefault="00E20348" w:rsidP="00485CB7">
      <w:pPr>
        <w:pStyle w:val="ListParagraph"/>
        <w:numPr>
          <w:ilvl w:val="0"/>
          <w:numId w:val="20"/>
        </w:numPr>
        <w:spacing w:after="120" w:line="240" w:lineRule="auto"/>
      </w:pPr>
      <w:r>
        <w:t>In Philadelphia, Pennsylvania the GIS Services Group is part of the mayor’s Office of Information Services</w:t>
      </w:r>
    </w:p>
    <w:p w:rsidR="00E20348" w:rsidRDefault="00E20348" w:rsidP="00485CB7">
      <w:pPr>
        <w:pStyle w:val="ListParagraph"/>
        <w:numPr>
          <w:ilvl w:val="1"/>
          <w:numId w:val="20"/>
        </w:numPr>
        <w:spacing w:after="120" w:line="240" w:lineRule="auto"/>
      </w:pPr>
      <w:r>
        <w:t>Uses GIS for decision support across various departments and business processes.</w:t>
      </w:r>
    </w:p>
    <w:p w:rsidR="007577EB" w:rsidRDefault="007577EB" w:rsidP="00485CB7">
      <w:pPr>
        <w:pStyle w:val="ListParagraph"/>
        <w:numPr>
          <w:ilvl w:val="0"/>
          <w:numId w:val="20"/>
        </w:numPr>
        <w:spacing w:after="120" w:line="240" w:lineRule="auto"/>
      </w:pPr>
      <w:r>
        <w:t>Unified Land Records System (ULRS)</w:t>
      </w:r>
    </w:p>
    <w:p w:rsidR="007577EB" w:rsidRDefault="007577EB" w:rsidP="00485CB7">
      <w:pPr>
        <w:pStyle w:val="ListParagraph"/>
        <w:numPr>
          <w:ilvl w:val="0"/>
          <w:numId w:val="20"/>
        </w:numPr>
        <w:spacing w:after="120" w:line="240" w:lineRule="auto"/>
      </w:pPr>
      <w:r>
        <w:t>City maintains hundreds of other spatial and non-spatial datasets related to the business practices of various city departments.</w:t>
      </w:r>
    </w:p>
    <w:p w:rsidR="007577EB" w:rsidRDefault="007577EB" w:rsidP="00485CB7">
      <w:pPr>
        <w:pStyle w:val="ListParagraph"/>
        <w:numPr>
          <w:ilvl w:val="0"/>
          <w:numId w:val="20"/>
        </w:numPr>
        <w:spacing w:after="120" w:line="240" w:lineRule="auto"/>
      </w:pPr>
      <w:r>
        <w:t>The Neighborhood Transformation Initiative (NTI) was launched in 2001 as a $300 million effort to reverse a history of blight and disinvestment.</w:t>
      </w:r>
    </w:p>
    <w:p w:rsidR="007577EB" w:rsidRDefault="007577EB" w:rsidP="00485CB7">
      <w:pPr>
        <w:pStyle w:val="ListParagraph"/>
        <w:numPr>
          <w:ilvl w:val="0"/>
          <w:numId w:val="20"/>
        </w:numPr>
        <w:spacing w:after="120" w:line="240" w:lineRule="auto"/>
      </w:pPr>
      <w:r>
        <w:t>GIS plays a critical role in developing policy for the NTI.</w:t>
      </w:r>
    </w:p>
    <w:p w:rsidR="007577EB" w:rsidRDefault="007577EB" w:rsidP="00485CB7">
      <w:pPr>
        <w:pStyle w:val="ListParagraph"/>
        <w:numPr>
          <w:ilvl w:val="0"/>
          <w:numId w:val="20"/>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485CB7">
      <w:pPr>
        <w:pStyle w:val="ListParagraph"/>
        <w:numPr>
          <w:ilvl w:val="0"/>
          <w:numId w:val="20"/>
        </w:numPr>
        <w:spacing w:after="120" w:line="240" w:lineRule="auto"/>
      </w:pPr>
      <w:r>
        <w:t>Decisions based on geography, proximity, density, and demographics.</w:t>
      </w:r>
    </w:p>
    <w:p w:rsidR="007577EB" w:rsidRDefault="007577EB" w:rsidP="00485CB7">
      <w:pPr>
        <w:pStyle w:val="ListParagraph"/>
        <w:numPr>
          <w:ilvl w:val="0"/>
          <w:numId w:val="20"/>
        </w:numPr>
        <w:spacing w:after="120" w:line="240" w:lineRule="auto"/>
      </w:pPr>
      <w:r>
        <w:t>Users can iteratively create site suitability maps.</w:t>
      </w:r>
    </w:p>
    <w:p w:rsidR="0028221D" w:rsidRDefault="00F6077C" w:rsidP="00485CB7">
      <w:pPr>
        <w:pStyle w:val="ListParagraph"/>
        <w:numPr>
          <w:ilvl w:val="0"/>
          <w:numId w:val="20"/>
        </w:numPr>
        <w:spacing w:after="120" w:line="240" w:lineRule="auto"/>
      </w:pPr>
      <w:r>
        <w:t>Building Uniformity in Land Development (BUILD) is a GIS application that helps those who want to acquire property for development.</w:t>
      </w:r>
    </w:p>
    <w:p w:rsidR="00F6077C" w:rsidRDefault="00F6077C" w:rsidP="00485CB7">
      <w:pPr>
        <w:pStyle w:val="ListParagraph"/>
        <w:numPr>
          <w:ilvl w:val="0"/>
          <w:numId w:val="20"/>
        </w:numPr>
        <w:spacing w:after="120" w:line="240" w:lineRule="auto"/>
      </w:pPr>
      <w:r>
        <w:t>A web service enables the publishing of dynamic information via the Web.</w:t>
      </w:r>
    </w:p>
    <w:p w:rsidR="00F6077C" w:rsidRDefault="00F6077C" w:rsidP="00485CB7">
      <w:pPr>
        <w:pStyle w:val="ListParagraph"/>
        <w:numPr>
          <w:ilvl w:val="0"/>
          <w:numId w:val="20"/>
        </w:numPr>
        <w:spacing w:after="120" w:line="240" w:lineRule="auto"/>
      </w:pPr>
      <w:r>
        <w:t>Web services provide the infrastructure for creating feature-rich GIS applications.</w:t>
      </w:r>
    </w:p>
    <w:p w:rsidR="004D2E2C" w:rsidRDefault="004D2E2C" w:rsidP="00485CB7">
      <w:pPr>
        <w:pStyle w:val="ListParagraph"/>
        <w:numPr>
          <w:ilvl w:val="0"/>
          <w:numId w:val="20"/>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485CB7">
      <w:pPr>
        <w:pStyle w:val="ListParagraph"/>
        <w:numPr>
          <w:ilvl w:val="0"/>
          <w:numId w:val="21"/>
        </w:numPr>
        <w:spacing w:after="120" w:line="240" w:lineRule="auto"/>
      </w:pPr>
      <w:r>
        <w:t>Rapid population growth has created significant development pressures on the rural landscape.</w:t>
      </w:r>
    </w:p>
    <w:p w:rsidR="00224578" w:rsidRDefault="00224578" w:rsidP="00485CB7">
      <w:pPr>
        <w:pStyle w:val="ListParagraph"/>
        <w:numPr>
          <w:ilvl w:val="0"/>
          <w:numId w:val="21"/>
        </w:numPr>
        <w:spacing w:after="120" w:line="240" w:lineRule="auto"/>
      </w:pPr>
      <w:r>
        <w:t>Purchase of development rights (PDR) is an approach to preserving the remaining large contiguous tracts of prime agricultural lands.</w:t>
      </w:r>
    </w:p>
    <w:p w:rsidR="00224578" w:rsidRDefault="00224578" w:rsidP="00485CB7">
      <w:pPr>
        <w:pStyle w:val="ListParagraph"/>
        <w:numPr>
          <w:ilvl w:val="0"/>
          <w:numId w:val="21"/>
        </w:numPr>
        <w:spacing w:after="120" w:line="240" w:lineRule="auto"/>
      </w:pPr>
      <w:r>
        <w:t>PDR has been successfully used in the United States since 1970.</w:t>
      </w:r>
    </w:p>
    <w:p w:rsidR="00224578" w:rsidRDefault="00224578" w:rsidP="00485CB7">
      <w:pPr>
        <w:pStyle w:val="ListParagraph"/>
        <w:numPr>
          <w:ilvl w:val="0"/>
          <w:numId w:val="21"/>
        </w:numPr>
        <w:spacing w:after="120" w:line="240" w:lineRule="auto"/>
      </w:pPr>
      <w:r>
        <w:t>Landowners voluntarily sell their rights to develop parcels of their lands but retain all other rights attached to the land.</w:t>
      </w:r>
    </w:p>
    <w:p w:rsidR="00224578" w:rsidRDefault="00224578" w:rsidP="00485CB7">
      <w:pPr>
        <w:pStyle w:val="ListParagraph"/>
        <w:numPr>
          <w:ilvl w:val="1"/>
          <w:numId w:val="21"/>
        </w:numPr>
        <w:spacing w:after="120" w:line="240" w:lineRule="auto"/>
      </w:pPr>
      <w:r>
        <w:t xml:space="preserve">Development restrictions are transferred to future owners. </w:t>
      </w:r>
    </w:p>
    <w:p w:rsidR="00224578" w:rsidRDefault="00224578" w:rsidP="00485CB7">
      <w:pPr>
        <w:pStyle w:val="ListParagraph"/>
        <w:numPr>
          <w:ilvl w:val="1"/>
          <w:numId w:val="21"/>
        </w:numPr>
        <w:spacing w:after="120" w:line="240" w:lineRule="auto"/>
      </w:pPr>
      <w:r>
        <w:t>Generally reduces the market value of the land which makes it more affordable for local farmers.</w:t>
      </w:r>
    </w:p>
    <w:p w:rsidR="00224578" w:rsidRDefault="00224578" w:rsidP="00485CB7">
      <w:pPr>
        <w:pStyle w:val="ListParagraph"/>
        <w:numPr>
          <w:ilvl w:val="0"/>
          <w:numId w:val="21"/>
        </w:numPr>
        <w:spacing w:after="120" w:line="240" w:lineRule="auto"/>
      </w:pPr>
      <w:r>
        <w:lastRenderedPageBreak/>
        <w:t>GIS was used to identify priority areas.</w:t>
      </w:r>
    </w:p>
    <w:p w:rsidR="00910049" w:rsidRDefault="00910049" w:rsidP="00485CB7">
      <w:pPr>
        <w:pStyle w:val="ListParagraph"/>
        <w:numPr>
          <w:ilvl w:val="0"/>
          <w:numId w:val="21"/>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485CB7">
      <w:pPr>
        <w:pStyle w:val="ListParagraph"/>
        <w:numPr>
          <w:ilvl w:val="0"/>
          <w:numId w:val="22"/>
        </w:numPr>
        <w:spacing w:after="120" w:line="240" w:lineRule="auto"/>
      </w:pPr>
      <w:r>
        <w:t>Most development plans submitted to the city are approved with no changes and no objections from residents and businesses.</w:t>
      </w:r>
    </w:p>
    <w:p w:rsidR="00910049" w:rsidRDefault="00910049" w:rsidP="00485CB7">
      <w:pPr>
        <w:pStyle w:val="ListParagraph"/>
        <w:numPr>
          <w:ilvl w:val="0"/>
          <w:numId w:val="22"/>
        </w:numPr>
        <w:spacing w:after="120" w:line="240" w:lineRule="auto"/>
      </w:pPr>
      <w:r>
        <w:t>Infill projects are primarily small industrial buildings and strip retail centers.</w:t>
      </w:r>
    </w:p>
    <w:p w:rsidR="00910049" w:rsidRDefault="00910049" w:rsidP="00485CB7">
      <w:pPr>
        <w:pStyle w:val="ListParagraph"/>
        <w:numPr>
          <w:ilvl w:val="0"/>
          <w:numId w:val="22"/>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485CB7">
      <w:pPr>
        <w:pStyle w:val="ListParagraph"/>
        <w:numPr>
          <w:ilvl w:val="0"/>
          <w:numId w:val="22"/>
        </w:numPr>
        <w:spacing w:after="120" w:line="240" w:lineRule="auto"/>
      </w:pPr>
      <w:r>
        <w:t>Residents were concerned about the potential for “stop and rob” market and the attraction of “undesirable” clientele.</w:t>
      </w:r>
    </w:p>
    <w:p w:rsidR="00910049" w:rsidRDefault="00910049" w:rsidP="00485CB7">
      <w:pPr>
        <w:pStyle w:val="ListParagraph"/>
        <w:numPr>
          <w:ilvl w:val="0"/>
          <w:numId w:val="22"/>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485CB7">
      <w:pPr>
        <w:pStyle w:val="ListParagraph"/>
        <w:numPr>
          <w:ilvl w:val="0"/>
          <w:numId w:val="22"/>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485CB7">
      <w:pPr>
        <w:pStyle w:val="ListParagraph"/>
        <w:numPr>
          <w:ilvl w:val="0"/>
          <w:numId w:val="23"/>
        </w:numPr>
        <w:spacing w:after="120" w:line="240" w:lineRule="auto"/>
      </w:pPr>
      <w:r>
        <w:t>Determining the boundaries of proposed special districts can be politically sensitive.</w:t>
      </w:r>
    </w:p>
    <w:p w:rsidR="00B94E7A" w:rsidRDefault="00B94E7A" w:rsidP="00485CB7">
      <w:pPr>
        <w:pStyle w:val="ListParagraph"/>
        <w:numPr>
          <w:ilvl w:val="0"/>
          <w:numId w:val="23"/>
        </w:numPr>
        <w:spacing w:after="120" w:line="240" w:lineRule="auto"/>
      </w:pPr>
      <w:r>
        <w:t>Special districts usually created through legislation of public referendums.</w:t>
      </w:r>
    </w:p>
    <w:p w:rsidR="00B94E7A" w:rsidRDefault="00B94E7A" w:rsidP="00485CB7">
      <w:pPr>
        <w:pStyle w:val="ListParagraph"/>
        <w:numPr>
          <w:ilvl w:val="0"/>
          <w:numId w:val="23"/>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485CB7">
      <w:pPr>
        <w:pStyle w:val="ListParagraph"/>
        <w:numPr>
          <w:ilvl w:val="0"/>
          <w:numId w:val="23"/>
        </w:numPr>
        <w:spacing w:after="120" w:line="240" w:lineRule="auto"/>
      </w:pPr>
      <w:r>
        <w:t>Local governments use GIS tools to improve special district planning.</w:t>
      </w:r>
    </w:p>
    <w:p w:rsidR="00B94E7A" w:rsidRDefault="004D5728" w:rsidP="00485CB7">
      <w:pPr>
        <w:pStyle w:val="ListParagraph"/>
        <w:numPr>
          <w:ilvl w:val="0"/>
          <w:numId w:val="23"/>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485CB7">
      <w:pPr>
        <w:pStyle w:val="ListParagraph"/>
        <w:numPr>
          <w:ilvl w:val="0"/>
          <w:numId w:val="24"/>
        </w:numPr>
        <w:spacing w:after="120" w:line="240" w:lineRule="auto"/>
      </w:pPr>
      <w:r>
        <w:t>What aspects would you add, improve or remove for the implementation in these two cases? Please be critical as possible.</w:t>
      </w:r>
    </w:p>
    <w:p w:rsidR="00F02C26" w:rsidRPr="00F02C26" w:rsidRDefault="00F02C26" w:rsidP="00485CB7">
      <w:pPr>
        <w:pStyle w:val="ListParagraph"/>
        <w:numPr>
          <w:ilvl w:val="0"/>
          <w:numId w:val="24"/>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485CB7">
      <w:pPr>
        <w:pStyle w:val="ListParagraph"/>
        <w:numPr>
          <w:ilvl w:val="0"/>
          <w:numId w:val="25"/>
        </w:numPr>
        <w:spacing w:after="120" w:line="240" w:lineRule="auto"/>
      </w:pPr>
      <w:r>
        <w:t>Making decisions under pressure doesn’t always imply a time-critical emergency situation where lives are at risk.</w:t>
      </w:r>
    </w:p>
    <w:p w:rsidR="00F02C26" w:rsidRDefault="00F02C26" w:rsidP="00485CB7">
      <w:pPr>
        <w:pStyle w:val="ListParagraph"/>
        <w:numPr>
          <w:ilvl w:val="0"/>
          <w:numId w:val="25"/>
        </w:numPr>
        <w:spacing w:after="120" w:line="240" w:lineRule="auto"/>
      </w:pPr>
      <w:r>
        <w:t>Decision pressure can take other forms:</w:t>
      </w:r>
    </w:p>
    <w:p w:rsidR="00F02C26" w:rsidRDefault="00F02C26" w:rsidP="00485CB7">
      <w:pPr>
        <w:pStyle w:val="ListParagraph"/>
        <w:numPr>
          <w:ilvl w:val="1"/>
          <w:numId w:val="25"/>
        </w:numPr>
        <w:spacing w:after="120" w:line="240" w:lineRule="auto"/>
      </w:pPr>
      <w:r>
        <w:t>Uncertainty</w:t>
      </w:r>
    </w:p>
    <w:p w:rsidR="00F02C26" w:rsidRDefault="00F02C26" w:rsidP="00485CB7">
      <w:pPr>
        <w:pStyle w:val="ListParagraph"/>
        <w:numPr>
          <w:ilvl w:val="1"/>
          <w:numId w:val="25"/>
        </w:numPr>
        <w:spacing w:after="120" w:line="240" w:lineRule="auto"/>
      </w:pPr>
      <w:r>
        <w:t>Ill-defined problems</w:t>
      </w:r>
    </w:p>
    <w:p w:rsidR="00F02C26" w:rsidRDefault="00F02C26" w:rsidP="00485CB7">
      <w:pPr>
        <w:pStyle w:val="ListParagraph"/>
        <w:numPr>
          <w:ilvl w:val="1"/>
          <w:numId w:val="25"/>
        </w:numPr>
        <w:spacing w:after="120" w:line="240" w:lineRule="auto"/>
      </w:pPr>
      <w:r>
        <w:t>Multiple players</w:t>
      </w:r>
    </w:p>
    <w:p w:rsidR="00F02C26" w:rsidRDefault="00F02C26" w:rsidP="00485CB7">
      <w:pPr>
        <w:pStyle w:val="ListParagraph"/>
        <w:numPr>
          <w:ilvl w:val="1"/>
          <w:numId w:val="25"/>
        </w:numPr>
        <w:spacing w:after="120" w:line="240" w:lineRule="auto"/>
      </w:pPr>
      <w:r>
        <w:t>Competing goals</w:t>
      </w:r>
    </w:p>
    <w:p w:rsidR="00F02C26" w:rsidRDefault="00F02C26" w:rsidP="00485CB7">
      <w:pPr>
        <w:pStyle w:val="ListParagraph"/>
        <w:numPr>
          <w:ilvl w:val="1"/>
          <w:numId w:val="25"/>
        </w:numPr>
        <w:spacing w:after="120" w:line="240" w:lineRule="auto"/>
      </w:pPr>
      <w:r>
        <w:t>Time constraints</w:t>
      </w:r>
    </w:p>
    <w:p w:rsidR="00F02C26" w:rsidRDefault="00F02C26" w:rsidP="00485CB7">
      <w:pPr>
        <w:pStyle w:val="ListParagraph"/>
        <w:numPr>
          <w:ilvl w:val="1"/>
          <w:numId w:val="25"/>
        </w:numPr>
        <w:spacing w:after="120" w:line="240" w:lineRule="auto"/>
      </w:pPr>
      <w:r>
        <w:t xml:space="preserve">High stakes </w:t>
      </w:r>
    </w:p>
    <w:p w:rsidR="00F02C26" w:rsidRDefault="00F02C26" w:rsidP="00485CB7">
      <w:pPr>
        <w:pStyle w:val="ListParagraph"/>
        <w:numPr>
          <w:ilvl w:val="0"/>
          <w:numId w:val="25"/>
        </w:numPr>
        <w:spacing w:after="120" w:line="240" w:lineRule="auto"/>
      </w:pPr>
      <w:r>
        <w:t>Decisions are often made with limited public input that might be skewed by a vocal minority</w:t>
      </w:r>
      <w:r w:rsidR="00B01D6C">
        <w:t>.</w:t>
      </w:r>
    </w:p>
    <w:p w:rsidR="00B01D6C" w:rsidRDefault="00B01D6C" w:rsidP="00485CB7">
      <w:pPr>
        <w:pStyle w:val="ListParagraph"/>
        <w:numPr>
          <w:ilvl w:val="0"/>
          <w:numId w:val="25"/>
        </w:numPr>
        <w:spacing w:after="120" w:line="240" w:lineRule="auto"/>
      </w:pPr>
      <w:r>
        <w:t>GIS can help minimize reactive decision making and encourage fact-based decisions.</w:t>
      </w:r>
    </w:p>
    <w:p w:rsidR="00B01D6C" w:rsidRDefault="00B01D6C" w:rsidP="00485CB7">
      <w:pPr>
        <w:pStyle w:val="ListParagraph"/>
        <w:numPr>
          <w:ilvl w:val="0"/>
          <w:numId w:val="25"/>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485CB7">
      <w:pPr>
        <w:pStyle w:val="ListParagraph"/>
        <w:numPr>
          <w:ilvl w:val="0"/>
          <w:numId w:val="26"/>
        </w:numPr>
        <w:spacing w:after="120" w:line="240" w:lineRule="auto"/>
      </w:pPr>
      <w:r>
        <w:t>Fort Bend County is in the Houston, Texas metropolitan area.</w:t>
      </w:r>
    </w:p>
    <w:p w:rsidR="00555F97" w:rsidRDefault="00555F97" w:rsidP="00485CB7">
      <w:pPr>
        <w:pStyle w:val="ListParagraph"/>
        <w:numPr>
          <w:ilvl w:val="0"/>
          <w:numId w:val="26"/>
        </w:numPr>
        <w:spacing w:after="120" w:line="240" w:lineRule="auto"/>
      </w:pPr>
      <w:r>
        <w:t>Population growth has been driven by quality of life.</w:t>
      </w:r>
    </w:p>
    <w:p w:rsidR="00555F97" w:rsidRDefault="00555F97" w:rsidP="00485CB7">
      <w:pPr>
        <w:pStyle w:val="ListParagraph"/>
        <w:numPr>
          <w:ilvl w:val="0"/>
          <w:numId w:val="26"/>
        </w:numPr>
        <w:spacing w:after="120" w:line="240" w:lineRule="auto"/>
      </w:pPr>
      <w:r>
        <w:t>Pressure from intensive scrutiny of ability to protect community from a terrorist attack.</w:t>
      </w:r>
    </w:p>
    <w:p w:rsidR="00555F97" w:rsidRDefault="00555F97" w:rsidP="00485CB7">
      <w:pPr>
        <w:pStyle w:val="ListParagraph"/>
        <w:numPr>
          <w:ilvl w:val="0"/>
          <w:numId w:val="26"/>
        </w:numPr>
        <w:spacing w:after="120" w:line="240" w:lineRule="auto"/>
      </w:pPr>
      <w:r>
        <w:t>Office of Emergency Management (OEM) not prepared for a local threat.</w:t>
      </w:r>
    </w:p>
    <w:p w:rsidR="00555F97" w:rsidRDefault="00555F97" w:rsidP="00485CB7">
      <w:pPr>
        <w:pStyle w:val="ListParagraph"/>
        <w:numPr>
          <w:ilvl w:val="0"/>
          <w:numId w:val="26"/>
        </w:numPr>
        <w:spacing w:after="120" w:line="240" w:lineRule="auto"/>
      </w:pPr>
      <w:proofErr w:type="spellStart"/>
      <w:r>
        <w:t>ArcIMS</w:t>
      </w:r>
      <w:proofErr w:type="spellEnd"/>
      <w:r>
        <w:t xml:space="preserve"> application made GIS available to county departments with Internet access.</w:t>
      </w:r>
    </w:p>
    <w:p w:rsidR="00555F97" w:rsidRDefault="00555F97" w:rsidP="00485CB7">
      <w:pPr>
        <w:pStyle w:val="ListParagraph"/>
        <w:numPr>
          <w:ilvl w:val="0"/>
          <w:numId w:val="26"/>
        </w:numPr>
        <w:spacing w:after="120" w:line="240" w:lineRule="auto"/>
      </w:pPr>
      <w:r>
        <w:t>OEM needs included:</w:t>
      </w:r>
    </w:p>
    <w:p w:rsidR="00555F97" w:rsidRDefault="00555F97" w:rsidP="00485CB7">
      <w:pPr>
        <w:pStyle w:val="ListParagraph"/>
        <w:numPr>
          <w:ilvl w:val="1"/>
          <w:numId w:val="26"/>
        </w:numPr>
        <w:spacing w:after="120" w:line="240" w:lineRule="auto"/>
      </w:pPr>
      <w:r>
        <w:t>Digital imagery for fire, police, health services, and emergency –response to facilitate incident assessments and response planning</w:t>
      </w:r>
    </w:p>
    <w:p w:rsidR="00555F97" w:rsidRDefault="00555F97" w:rsidP="00485CB7">
      <w:pPr>
        <w:pStyle w:val="ListParagraph"/>
        <w:numPr>
          <w:ilvl w:val="1"/>
          <w:numId w:val="26"/>
        </w:numPr>
        <w:spacing w:after="120" w:line="240" w:lineRule="auto"/>
      </w:pPr>
      <w:r>
        <w:t>Real-time location of incidents</w:t>
      </w:r>
    </w:p>
    <w:p w:rsidR="00555F97" w:rsidRDefault="00555F97" w:rsidP="00485CB7">
      <w:pPr>
        <w:pStyle w:val="ListParagraph"/>
        <w:numPr>
          <w:ilvl w:val="1"/>
          <w:numId w:val="26"/>
        </w:numPr>
        <w:spacing w:after="120" w:line="240" w:lineRule="auto"/>
      </w:pPr>
      <w:r>
        <w:t>Printed copies of real-time incident maps</w:t>
      </w:r>
    </w:p>
    <w:p w:rsidR="00FA29A4" w:rsidRDefault="00FA29A4" w:rsidP="00485CB7">
      <w:pPr>
        <w:pStyle w:val="ListParagraph"/>
        <w:numPr>
          <w:ilvl w:val="1"/>
          <w:numId w:val="26"/>
        </w:numPr>
        <w:spacing w:after="120" w:line="240" w:lineRule="auto"/>
      </w:pPr>
      <w:r>
        <w:t>Information sharing across departments</w:t>
      </w:r>
    </w:p>
    <w:p w:rsidR="00FA29A4" w:rsidRDefault="00FA29A4" w:rsidP="00485CB7">
      <w:pPr>
        <w:pStyle w:val="ListParagraph"/>
        <w:numPr>
          <w:ilvl w:val="0"/>
          <w:numId w:val="26"/>
        </w:numPr>
        <w:spacing w:after="120" w:line="240" w:lineRule="auto"/>
      </w:pPr>
      <w:r>
        <w:t>OEM conducted practice exercise once system was installed.</w:t>
      </w:r>
    </w:p>
    <w:p w:rsidR="00FA29A4" w:rsidRDefault="00FA29A4" w:rsidP="00485CB7">
      <w:pPr>
        <w:pStyle w:val="ListParagraph"/>
        <w:numPr>
          <w:ilvl w:val="1"/>
          <w:numId w:val="26"/>
        </w:numPr>
        <w:spacing w:after="120" w:line="240" w:lineRule="auto"/>
      </w:pPr>
      <w:r>
        <w:t>At what point the county would determine need for federal assistance.</w:t>
      </w:r>
    </w:p>
    <w:p w:rsidR="00FA29A4" w:rsidRDefault="00FA29A4" w:rsidP="00485CB7">
      <w:pPr>
        <w:pStyle w:val="ListParagraph"/>
        <w:numPr>
          <w:ilvl w:val="1"/>
          <w:numId w:val="26"/>
        </w:numPr>
        <w:spacing w:after="120" w:line="240" w:lineRule="auto"/>
      </w:pPr>
      <w:r>
        <w:t>Point out deficiencies in system.</w:t>
      </w:r>
    </w:p>
    <w:p w:rsidR="00FA29A4" w:rsidRDefault="00FA29A4" w:rsidP="00485CB7">
      <w:pPr>
        <w:pStyle w:val="ListParagraph"/>
        <w:numPr>
          <w:ilvl w:val="1"/>
          <w:numId w:val="26"/>
        </w:numPr>
        <w:spacing w:after="120" w:line="240" w:lineRule="auto"/>
      </w:pPr>
      <w:r>
        <w:t>County acts as central data-exchange point.</w:t>
      </w:r>
    </w:p>
    <w:p w:rsidR="00FA29A4" w:rsidRDefault="00FA29A4" w:rsidP="00485CB7">
      <w:pPr>
        <w:pStyle w:val="ListParagraph"/>
        <w:numPr>
          <w:ilvl w:val="0"/>
          <w:numId w:val="26"/>
        </w:numPr>
        <w:spacing w:after="120" w:line="240" w:lineRule="auto"/>
      </w:pPr>
      <w:r>
        <w:t>The decision to be made under pressure was when to contact the federal government for assistance during a terrorist threat.</w:t>
      </w:r>
    </w:p>
    <w:p w:rsidR="00FA29A4" w:rsidRDefault="00FA29A4" w:rsidP="00485CB7">
      <w:pPr>
        <w:pStyle w:val="ListParagraph"/>
        <w:numPr>
          <w:ilvl w:val="0"/>
          <w:numId w:val="26"/>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485CB7">
      <w:pPr>
        <w:pStyle w:val="ListParagraph"/>
        <w:numPr>
          <w:ilvl w:val="0"/>
          <w:numId w:val="27"/>
        </w:numPr>
        <w:spacing w:after="120" w:line="240" w:lineRule="auto"/>
      </w:pPr>
      <w:r>
        <w:t>Miami-Dade County is prone to flooding.</w:t>
      </w:r>
    </w:p>
    <w:p w:rsidR="00E002F2" w:rsidRDefault="00E002F2" w:rsidP="00485CB7">
      <w:pPr>
        <w:pStyle w:val="ListParagraph"/>
        <w:numPr>
          <w:ilvl w:val="0"/>
          <w:numId w:val="27"/>
        </w:numPr>
        <w:spacing w:after="120" w:line="240" w:lineRule="auto"/>
      </w:pPr>
      <w:r>
        <w:t>Office of Emergency Management (OEM) began implementing a flood-control program to minimize area flooding.</w:t>
      </w:r>
    </w:p>
    <w:p w:rsidR="00E002F2" w:rsidRDefault="00E002F2" w:rsidP="00485CB7">
      <w:pPr>
        <w:pStyle w:val="ListParagraph"/>
        <w:numPr>
          <w:ilvl w:val="0"/>
          <w:numId w:val="27"/>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485CB7">
      <w:pPr>
        <w:pStyle w:val="ListParagraph"/>
        <w:numPr>
          <w:ilvl w:val="1"/>
          <w:numId w:val="27"/>
        </w:numPr>
        <w:spacing w:after="120" w:line="240" w:lineRule="auto"/>
      </w:pPr>
      <w:r>
        <w:t>The project was completed in four years.</w:t>
      </w:r>
    </w:p>
    <w:p w:rsidR="00E002F2" w:rsidRDefault="00E002F2" w:rsidP="00485CB7">
      <w:pPr>
        <w:pStyle w:val="ListParagraph"/>
        <w:numPr>
          <w:ilvl w:val="1"/>
          <w:numId w:val="27"/>
        </w:numPr>
        <w:spacing w:after="120" w:line="240" w:lineRule="auto"/>
      </w:pPr>
      <w:r>
        <w:t>GIS play an important role in the implementation</w:t>
      </w:r>
    </w:p>
    <w:p w:rsidR="00E002F2" w:rsidRDefault="00522E9D" w:rsidP="00485CB7">
      <w:pPr>
        <w:pStyle w:val="ListParagraph"/>
        <w:numPr>
          <w:ilvl w:val="0"/>
          <w:numId w:val="27"/>
        </w:numPr>
        <w:spacing w:after="120" w:line="240" w:lineRule="auto"/>
      </w:pPr>
      <w:r>
        <w:t>The C-4 Basin Initiative took relatively less time to implement than comparable projects partly because of its use of GIS.</w:t>
      </w:r>
    </w:p>
    <w:p w:rsidR="00522E9D" w:rsidRDefault="00522E9D" w:rsidP="00485CB7">
      <w:pPr>
        <w:pStyle w:val="ListParagraph"/>
        <w:numPr>
          <w:ilvl w:val="0"/>
          <w:numId w:val="27"/>
        </w:numPr>
        <w:spacing w:after="120" w:line="240" w:lineRule="auto"/>
      </w:pPr>
      <w:r>
        <w:t>GIS proved valuable as a disaster mitigation tool as well as a disaster response tool.</w:t>
      </w:r>
    </w:p>
    <w:p w:rsidR="00522E9D" w:rsidRDefault="00522E9D" w:rsidP="00485CB7">
      <w:pPr>
        <w:pStyle w:val="ListParagraph"/>
        <w:numPr>
          <w:ilvl w:val="0"/>
          <w:numId w:val="27"/>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485CB7">
      <w:pPr>
        <w:pStyle w:val="ListParagraph"/>
        <w:numPr>
          <w:ilvl w:val="0"/>
          <w:numId w:val="28"/>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485CB7">
      <w:pPr>
        <w:pStyle w:val="ListParagraph"/>
        <w:numPr>
          <w:ilvl w:val="0"/>
          <w:numId w:val="28"/>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485CB7">
      <w:pPr>
        <w:pStyle w:val="ListParagraph"/>
        <w:numPr>
          <w:ilvl w:val="0"/>
          <w:numId w:val="28"/>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485CB7">
      <w:pPr>
        <w:pStyle w:val="ListParagraph"/>
        <w:numPr>
          <w:ilvl w:val="0"/>
          <w:numId w:val="28"/>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485CB7">
      <w:pPr>
        <w:pStyle w:val="ListParagraph"/>
        <w:numPr>
          <w:ilvl w:val="0"/>
          <w:numId w:val="28"/>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485CB7">
      <w:pPr>
        <w:pStyle w:val="ListParagraph"/>
        <w:numPr>
          <w:ilvl w:val="0"/>
          <w:numId w:val="29"/>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485CB7">
      <w:pPr>
        <w:pStyle w:val="ListParagraph"/>
        <w:numPr>
          <w:ilvl w:val="0"/>
          <w:numId w:val="29"/>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485CB7">
      <w:pPr>
        <w:pStyle w:val="ListParagraph"/>
        <w:numPr>
          <w:ilvl w:val="0"/>
          <w:numId w:val="29"/>
        </w:numPr>
        <w:spacing w:after="120" w:line="240" w:lineRule="auto"/>
      </w:pPr>
      <w:r>
        <w:t>The intended map readers used the maps to help them locate HLZs during the recovery effort.</w:t>
      </w:r>
    </w:p>
    <w:p w:rsidR="00315766" w:rsidRDefault="000E6D16" w:rsidP="00485CB7">
      <w:pPr>
        <w:pStyle w:val="ListParagraph"/>
        <w:numPr>
          <w:ilvl w:val="0"/>
          <w:numId w:val="29"/>
        </w:numPr>
        <w:spacing w:after="120" w:line="240" w:lineRule="auto"/>
      </w:pPr>
      <w:r>
        <w:t>To create the maps, the units integrated advanced spectral analysis from commercial satellite imagery with GIS analysis of supplemental datasets.</w:t>
      </w:r>
    </w:p>
    <w:p w:rsidR="000E6D16" w:rsidRDefault="000E6D16" w:rsidP="00485CB7">
      <w:pPr>
        <w:pStyle w:val="ListParagraph"/>
        <w:numPr>
          <w:ilvl w:val="0"/>
          <w:numId w:val="29"/>
        </w:numPr>
        <w:spacing w:after="120" w:line="240" w:lineRule="auto"/>
      </w:pPr>
      <w:r>
        <w:t xml:space="preserve">The units used four (4) specific criteria to identify valid potential HLZ zones. </w:t>
      </w:r>
    </w:p>
    <w:p w:rsidR="000E6D16" w:rsidRDefault="000E6D16" w:rsidP="00485CB7">
      <w:pPr>
        <w:pStyle w:val="ListParagraph"/>
        <w:numPr>
          <w:ilvl w:val="0"/>
          <w:numId w:val="29"/>
        </w:numPr>
        <w:spacing w:after="120" w:line="240" w:lineRule="auto"/>
      </w:pPr>
      <w:r>
        <w:t>The units used ArcView from ESRI and Environment for Visualizing Images (ENVI) from Research Systems Inc. to render the analysis.</w:t>
      </w:r>
    </w:p>
    <w:p w:rsidR="000E6D16" w:rsidRDefault="000E6D16" w:rsidP="00485CB7">
      <w:pPr>
        <w:pStyle w:val="ListParagraph"/>
        <w:numPr>
          <w:ilvl w:val="0"/>
          <w:numId w:val="29"/>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485CB7">
      <w:pPr>
        <w:pStyle w:val="ListParagraph"/>
        <w:numPr>
          <w:ilvl w:val="0"/>
          <w:numId w:val="30"/>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485CB7">
      <w:pPr>
        <w:pStyle w:val="ListParagraph"/>
        <w:numPr>
          <w:ilvl w:val="0"/>
          <w:numId w:val="30"/>
        </w:numPr>
        <w:spacing w:after="120" w:line="240" w:lineRule="auto"/>
      </w:pPr>
      <w:r>
        <w:t>State and local health departments are using web-based immunization registries to help healthcare providers increase immunization among their patient bases.</w:t>
      </w:r>
    </w:p>
    <w:p w:rsidR="00527A6D" w:rsidRDefault="00527A6D" w:rsidP="00485CB7">
      <w:pPr>
        <w:pStyle w:val="ListParagraph"/>
        <w:numPr>
          <w:ilvl w:val="0"/>
          <w:numId w:val="30"/>
        </w:numPr>
        <w:spacing w:after="120" w:line="240" w:lineRule="auto"/>
      </w:pPr>
      <w:r>
        <w:t>There are specific geographic areas within state and urban jurisdictions that have large numbers of young children who are under-immunized.</w:t>
      </w:r>
    </w:p>
    <w:p w:rsidR="00527A6D" w:rsidRDefault="00527A6D" w:rsidP="00485CB7">
      <w:pPr>
        <w:pStyle w:val="ListParagraph"/>
        <w:numPr>
          <w:ilvl w:val="0"/>
          <w:numId w:val="30"/>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485CB7">
      <w:pPr>
        <w:pStyle w:val="ListParagraph"/>
        <w:numPr>
          <w:ilvl w:val="0"/>
          <w:numId w:val="30"/>
        </w:numPr>
        <w:spacing w:after="120" w:line="240" w:lineRule="auto"/>
      </w:pPr>
      <w:r>
        <w:t>Health officials can use ArcGIS to create animation sequences of these pockets-of-need to understand trends over time and inform staff and immunization providers.</w:t>
      </w:r>
    </w:p>
    <w:p w:rsidR="00477D36" w:rsidRDefault="00477D36">
      <w:pPr>
        <w:rPr>
          <w:u w:val="single"/>
        </w:rPr>
      </w:pPr>
      <w:r>
        <w:rPr>
          <w:u w:val="single"/>
        </w:rPr>
        <w:br w:type="page"/>
      </w:r>
    </w:p>
    <w:p w:rsidR="0097617D" w:rsidRPr="0062496B" w:rsidRDefault="0062496B" w:rsidP="0097617D">
      <w:pPr>
        <w:spacing w:after="120" w:line="240" w:lineRule="auto"/>
        <w:rPr>
          <w:u w:val="single"/>
        </w:rPr>
      </w:pPr>
      <w:r w:rsidRPr="0062496B">
        <w:rPr>
          <w:u w:val="single"/>
        </w:rPr>
        <w:lastRenderedPageBreak/>
        <w:t>Public Policy Discussion</w:t>
      </w:r>
    </w:p>
    <w:p w:rsidR="0062496B" w:rsidRDefault="0062496B" w:rsidP="00485CB7">
      <w:pPr>
        <w:pStyle w:val="ListParagraph"/>
        <w:numPr>
          <w:ilvl w:val="0"/>
          <w:numId w:val="31"/>
        </w:numPr>
        <w:spacing w:after="120" w:line="240" w:lineRule="auto"/>
      </w:pPr>
      <w:r>
        <w:t>Q1: Both of these cases involved developing maps to communicate important information to “expert” users.  What would you change about the maps if you were communicating this information to laypeople (i.e., a non-expert audience) to educate them about the situation (in either case)?</w:t>
      </w:r>
    </w:p>
    <w:p w:rsidR="00BC3DC5" w:rsidRDefault="00BC3DC5" w:rsidP="00485CB7">
      <w:pPr>
        <w:pStyle w:val="ListParagraph"/>
        <w:numPr>
          <w:ilvl w:val="1"/>
          <w:numId w:val="31"/>
        </w:numPr>
        <w:spacing w:after="120" w:line="240" w:lineRule="auto"/>
      </w:pPr>
      <w:r>
        <w:t>Immunization</w:t>
      </w:r>
    </w:p>
    <w:p w:rsidR="00BC3DC5" w:rsidRDefault="00BC3DC5" w:rsidP="00485CB7">
      <w:pPr>
        <w:pStyle w:val="ListParagraph"/>
        <w:numPr>
          <w:ilvl w:val="2"/>
          <w:numId w:val="31"/>
        </w:numPr>
        <w:spacing w:after="120" w:line="240" w:lineRule="auto"/>
      </w:pPr>
      <w:r>
        <w:t>Consider the specific information needs of each community which could be different. {Diana Nevarez Ramirez}</w:t>
      </w:r>
    </w:p>
    <w:p w:rsidR="009E3456" w:rsidRDefault="009E3456" w:rsidP="00485CB7">
      <w:pPr>
        <w:pStyle w:val="ListParagraph"/>
        <w:numPr>
          <w:ilvl w:val="2"/>
          <w:numId w:val="31"/>
        </w:numPr>
        <w:spacing w:after="120" w:line="240" w:lineRule="auto"/>
      </w:pPr>
      <w:r>
        <w:t xml:space="preserve">Consider relations between crisis and population (e.g., different factors driving under-vaccination in different communities; underprivileged versus privileged communities is one example) {Jacob </w:t>
      </w:r>
      <w:proofErr w:type="spellStart"/>
      <w:r>
        <w:t>Fussell</w:t>
      </w:r>
      <w:proofErr w:type="spellEnd"/>
      <w:r>
        <w:t>}</w:t>
      </w:r>
    </w:p>
    <w:p w:rsidR="009E3456" w:rsidRDefault="009E3456" w:rsidP="00485CB7">
      <w:pPr>
        <w:pStyle w:val="ListParagraph"/>
        <w:numPr>
          <w:ilvl w:val="3"/>
          <w:numId w:val="31"/>
        </w:numPr>
        <w:spacing w:after="120" w:line="240" w:lineRule="auto"/>
      </w:pPr>
      <w:r>
        <w:t xml:space="preserve">Current trends so that laypeople aren’t confused. </w:t>
      </w:r>
    </w:p>
    <w:p w:rsidR="0062496B" w:rsidRDefault="00BC3DC5" w:rsidP="00485CB7">
      <w:pPr>
        <w:pStyle w:val="ListParagraph"/>
        <w:numPr>
          <w:ilvl w:val="2"/>
          <w:numId w:val="31"/>
        </w:numPr>
        <w:spacing w:after="120" w:line="240" w:lineRule="auto"/>
      </w:pPr>
      <w:r>
        <w:t>Include information about risk for certain diseases and locations of vaccination centers. {Joe Fetter}</w:t>
      </w:r>
    </w:p>
    <w:p w:rsidR="00BC3DC5" w:rsidRDefault="00BC3DC5" w:rsidP="00485CB7">
      <w:pPr>
        <w:pStyle w:val="ListParagraph"/>
        <w:numPr>
          <w:ilvl w:val="2"/>
          <w:numId w:val="31"/>
        </w:numPr>
        <w:spacing w:after="120" w:line="240" w:lineRule="auto"/>
      </w:pPr>
      <w:r>
        <w:t xml:space="preserve">Using polygon-to-point join to include information about which health clinic people in a particular area should use. {Mike </w:t>
      </w:r>
      <w:proofErr w:type="spellStart"/>
      <w:r>
        <w:t>Markee</w:t>
      </w:r>
      <w:proofErr w:type="spellEnd"/>
      <w:r>
        <w:t>}</w:t>
      </w:r>
    </w:p>
    <w:p w:rsidR="00BC3DC5" w:rsidRDefault="00BC3DC5" w:rsidP="00485CB7">
      <w:pPr>
        <w:pStyle w:val="ListParagraph"/>
        <w:numPr>
          <w:ilvl w:val="2"/>
          <w:numId w:val="31"/>
        </w:numPr>
        <w:spacing w:after="120" w:line="240" w:lineRule="auto"/>
      </w:pPr>
      <w:r>
        <w:t xml:space="preserve">Track changes over time. {Mike </w:t>
      </w:r>
      <w:proofErr w:type="spellStart"/>
      <w:r>
        <w:t>Markee</w:t>
      </w:r>
      <w:proofErr w:type="spellEnd"/>
      <w:r>
        <w:t xml:space="preserve">} </w:t>
      </w:r>
    </w:p>
    <w:p w:rsidR="00A92EAC" w:rsidRDefault="00A92EAC" w:rsidP="00485CB7">
      <w:pPr>
        <w:pStyle w:val="ListParagraph"/>
        <w:numPr>
          <w:ilvl w:val="2"/>
          <w:numId w:val="31"/>
        </w:numPr>
        <w:spacing w:after="120" w:line="240" w:lineRule="auto"/>
      </w:pPr>
      <w:r>
        <w:t xml:space="preserve">Maps should be designed to get people to take action. {Mike </w:t>
      </w:r>
      <w:proofErr w:type="spellStart"/>
      <w:r>
        <w:t>Markee</w:t>
      </w:r>
      <w:proofErr w:type="spellEnd"/>
      <w:r>
        <w:t>}</w:t>
      </w:r>
    </w:p>
    <w:p w:rsidR="00A92EAC" w:rsidRDefault="00A92EAC" w:rsidP="00485CB7">
      <w:pPr>
        <w:pStyle w:val="ListParagraph"/>
        <w:numPr>
          <w:ilvl w:val="3"/>
          <w:numId w:val="31"/>
        </w:numPr>
        <w:spacing w:after="120" w:line="240" w:lineRule="auto"/>
      </w:pPr>
      <w:r>
        <w:t>Enable health providers to proactively seek out households.</w:t>
      </w:r>
    </w:p>
    <w:p w:rsidR="00A92EAC" w:rsidRDefault="00A92EAC" w:rsidP="00485CB7">
      <w:pPr>
        <w:pStyle w:val="ListParagraph"/>
        <w:numPr>
          <w:ilvl w:val="3"/>
          <w:numId w:val="31"/>
        </w:numPr>
        <w:spacing w:after="120" w:line="240" w:lineRule="auto"/>
      </w:pPr>
      <w:r>
        <w:t>Get people to proactively seek out vaccination centers.</w:t>
      </w:r>
    </w:p>
    <w:p w:rsidR="00A92EAC" w:rsidRDefault="00A92EAC" w:rsidP="00485CB7">
      <w:pPr>
        <w:pStyle w:val="ListParagraph"/>
        <w:numPr>
          <w:ilvl w:val="2"/>
          <w:numId w:val="31"/>
        </w:numPr>
        <w:spacing w:after="120" w:line="240" w:lineRule="auto"/>
      </w:pPr>
      <w:r>
        <w:t>Consider how you actually distribute the maps to communities so that they can actually benefit from the information. {</w:t>
      </w:r>
      <w:proofErr w:type="spellStart"/>
      <w:r>
        <w:t>Nigarhan</w:t>
      </w:r>
      <w:proofErr w:type="spellEnd"/>
      <w:r>
        <w:t xml:space="preserve"> </w:t>
      </w:r>
      <w:proofErr w:type="spellStart"/>
      <w:r>
        <w:t>Gurpinar</w:t>
      </w:r>
      <w:proofErr w:type="spellEnd"/>
      <w:r>
        <w:t>}</w:t>
      </w:r>
    </w:p>
    <w:p w:rsidR="00A92EAC" w:rsidRDefault="00A92EAC" w:rsidP="00485CB7">
      <w:pPr>
        <w:pStyle w:val="ListParagraph"/>
        <w:numPr>
          <w:ilvl w:val="3"/>
          <w:numId w:val="31"/>
        </w:numPr>
        <w:spacing w:after="120" w:line="240" w:lineRule="auto"/>
      </w:pPr>
      <w:r>
        <w:t>Example from Turkey: public health providers actually visit the households and could use the maps to facilitate their conversations.</w:t>
      </w:r>
    </w:p>
    <w:p w:rsidR="00AA0111" w:rsidRDefault="00AA0111" w:rsidP="00485CB7">
      <w:pPr>
        <w:pStyle w:val="ListParagraph"/>
        <w:numPr>
          <w:ilvl w:val="2"/>
          <w:numId w:val="31"/>
        </w:numPr>
        <w:spacing w:after="120" w:line="240" w:lineRule="auto"/>
      </w:pPr>
      <w:r>
        <w:t>Consider distributing maps through an app, which affords additional functionality but also brings up the issue of the requirements and limitations of the display medium. {Matthew Reed}</w:t>
      </w:r>
    </w:p>
    <w:p w:rsidR="009467DA" w:rsidRDefault="009467DA" w:rsidP="00485CB7">
      <w:pPr>
        <w:pStyle w:val="ListParagraph"/>
        <w:numPr>
          <w:ilvl w:val="1"/>
          <w:numId w:val="31"/>
        </w:numPr>
        <w:spacing w:after="120" w:line="240" w:lineRule="auto"/>
      </w:pPr>
      <w:r>
        <w:t>Natural disasters</w:t>
      </w:r>
    </w:p>
    <w:p w:rsidR="009467DA" w:rsidRDefault="00AA0111" w:rsidP="00485CB7">
      <w:pPr>
        <w:pStyle w:val="ListParagraph"/>
        <w:numPr>
          <w:ilvl w:val="2"/>
          <w:numId w:val="31"/>
        </w:numPr>
        <w:spacing w:after="120" w:line="240" w:lineRule="auto"/>
      </w:pPr>
      <w:r>
        <w:t xml:space="preserve">Getting the public to help identify areas that need landing zones (LZs) {Charlie </w:t>
      </w:r>
      <w:proofErr w:type="spellStart"/>
      <w:r>
        <w:t>Revord</w:t>
      </w:r>
      <w:proofErr w:type="spellEnd"/>
      <w:r>
        <w:t>}</w:t>
      </w:r>
    </w:p>
    <w:p w:rsidR="00AA0111" w:rsidRDefault="00AA0111" w:rsidP="00485CB7">
      <w:pPr>
        <w:pStyle w:val="ListParagraph"/>
        <w:numPr>
          <w:ilvl w:val="3"/>
          <w:numId w:val="31"/>
        </w:numPr>
        <w:spacing w:after="120" w:line="240" w:lineRule="auto"/>
      </w:pPr>
      <w:r>
        <w:t xml:space="preserve">Perhaps citizens can provide information about their locations and circumstances on the ground that responders and map creators could use to identify areas that need additional LZs. {Malcolm Townes} </w:t>
      </w:r>
    </w:p>
    <w:p w:rsidR="0062496B" w:rsidRDefault="0062496B" w:rsidP="00485CB7">
      <w:pPr>
        <w:pStyle w:val="ListParagraph"/>
        <w:numPr>
          <w:ilvl w:val="0"/>
          <w:numId w:val="31"/>
        </w:numPr>
        <w:spacing w:after="120" w:line="240" w:lineRule="auto"/>
      </w:pPr>
      <w:r>
        <w:t xml:space="preserve">Q2: In the “Rapid mapping analysis…” case, the various units tasked by U.S. Northern Command (NORTHCOM) were able to produce the needed maps “within a matter of hours.”  Given that every minute counts in disaster rescue efforts, what changes would you suggest </w:t>
      </w:r>
      <w:proofErr w:type="gramStart"/>
      <w:r>
        <w:t>to reduce</w:t>
      </w:r>
      <w:proofErr w:type="gramEnd"/>
      <w:r>
        <w:t xml:space="preserve"> the time necessary to prepare such maps to less than 60 minutes for future disaster events that might occur elsewhere in the United States?</w:t>
      </w:r>
    </w:p>
    <w:p w:rsidR="00673655" w:rsidRDefault="00673655" w:rsidP="00485CB7">
      <w:pPr>
        <w:pStyle w:val="ListParagraph"/>
        <w:numPr>
          <w:ilvl w:val="1"/>
          <w:numId w:val="31"/>
        </w:numPr>
        <w:spacing w:after="120" w:line="240" w:lineRule="auto"/>
      </w:pPr>
      <w:r>
        <w:t>Natural disasters</w:t>
      </w:r>
    </w:p>
    <w:p w:rsidR="0062496B" w:rsidRDefault="0062496B" w:rsidP="00485CB7">
      <w:pPr>
        <w:pStyle w:val="ListParagraph"/>
        <w:numPr>
          <w:ilvl w:val="2"/>
          <w:numId w:val="31"/>
        </w:numPr>
        <w:spacing w:after="120" w:line="240" w:lineRule="auto"/>
      </w:pPr>
      <w:r>
        <w:t xml:space="preserve">Pre-constructed </w:t>
      </w:r>
      <w:proofErr w:type="spellStart"/>
      <w:r>
        <w:t>basemaps</w:t>
      </w:r>
      <w:proofErr w:type="spellEnd"/>
      <w:r>
        <w:t xml:space="preserve">. {Eleanor Peters </w:t>
      </w:r>
      <w:proofErr w:type="spellStart"/>
      <w:r>
        <w:t>Bergquist</w:t>
      </w:r>
      <w:proofErr w:type="spellEnd"/>
      <w:r>
        <w:t>}</w:t>
      </w:r>
    </w:p>
    <w:p w:rsidR="0062496B" w:rsidRDefault="0062496B" w:rsidP="00485CB7">
      <w:pPr>
        <w:pStyle w:val="ListParagraph"/>
        <w:numPr>
          <w:ilvl w:val="3"/>
          <w:numId w:val="31"/>
        </w:numPr>
        <w:spacing w:after="120" w:line="240" w:lineRule="auto"/>
      </w:pPr>
      <w:r>
        <w:t>Can any map prepare for search and rescue?</w:t>
      </w:r>
    </w:p>
    <w:p w:rsidR="0062496B" w:rsidRPr="00A155B6" w:rsidRDefault="0062496B" w:rsidP="00485CB7">
      <w:pPr>
        <w:pStyle w:val="ListParagraph"/>
        <w:numPr>
          <w:ilvl w:val="3"/>
          <w:numId w:val="31"/>
        </w:numPr>
        <w:spacing w:after="120" w:line="240" w:lineRule="auto"/>
      </w:pPr>
      <w:r>
        <w:t>Include electrical and water infrastructure.</w:t>
      </w:r>
    </w:p>
    <w:p w:rsidR="0062496B" w:rsidRDefault="0062496B" w:rsidP="00485CB7">
      <w:pPr>
        <w:pStyle w:val="ListParagraph"/>
        <w:numPr>
          <w:ilvl w:val="3"/>
          <w:numId w:val="31"/>
        </w:numPr>
        <w:spacing w:after="120" w:line="240" w:lineRule="auto"/>
      </w:pPr>
      <w:r>
        <w:t>Include housing, residential areas, and possible rescue routes.</w:t>
      </w:r>
    </w:p>
    <w:p w:rsidR="0062496B" w:rsidRDefault="0062496B" w:rsidP="00485CB7">
      <w:pPr>
        <w:pStyle w:val="ListParagraph"/>
        <w:numPr>
          <w:ilvl w:val="3"/>
          <w:numId w:val="31"/>
        </w:numPr>
        <w:spacing w:after="120" w:line="240" w:lineRule="auto"/>
      </w:pPr>
      <w:r>
        <w:t>Include building footprints, number of people living in an area.</w:t>
      </w:r>
    </w:p>
    <w:p w:rsidR="0062496B" w:rsidRDefault="0062496B" w:rsidP="00485CB7">
      <w:pPr>
        <w:pStyle w:val="ListParagraph"/>
        <w:numPr>
          <w:ilvl w:val="3"/>
          <w:numId w:val="31"/>
        </w:numPr>
        <w:spacing w:after="120" w:line="240" w:lineRule="auto"/>
      </w:pPr>
      <w:r>
        <w:t>Data sources for certain types of information.</w:t>
      </w:r>
    </w:p>
    <w:p w:rsidR="0062496B" w:rsidRDefault="0062496B" w:rsidP="00485CB7">
      <w:pPr>
        <w:pStyle w:val="ListParagraph"/>
        <w:numPr>
          <w:ilvl w:val="2"/>
          <w:numId w:val="31"/>
        </w:numPr>
        <w:spacing w:after="120" w:line="240" w:lineRule="auto"/>
      </w:pPr>
      <w:r>
        <w:lastRenderedPageBreak/>
        <w:t>Implications of real-time data collection and artificial intelligence. {Branson Fox}</w:t>
      </w:r>
    </w:p>
    <w:p w:rsidR="00BC3DC5" w:rsidRDefault="00BC3DC5" w:rsidP="00485CB7">
      <w:pPr>
        <w:pStyle w:val="ListParagraph"/>
        <w:numPr>
          <w:ilvl w:val="3"/>
          <w:numId w:val="31"/>
        </w:numPr>
        <w:spacing w:after="120" w:line="240" w:lineRule="auto"/>
      </w:pPr>
      <w:r>
        <w:t>Real-time updates of maps.</w:t>
      </w:r>
    </w:p>
    <w:p w:rsidR="00BC3DC5" w:rsidRDefault="00BC3DC5" w:rsidP="00485CB7">
      <w:pPr>
        <w:pStyle w:val="ListParagraph"/>
        <w:numPr>
          <w:ilvl w:val="3"/>
          <w:numId w:val="31"/>
        </w:numPr>
        <w:spacing w:after="120" w:line="240" w:lineRule="auto"/>
      </w:pPr>
      <w:r>
        <w:t>Using AI to analyze the information.</w:t>
      </w:r>
    </w:p>
    <w:p w:rsidR="00BC3DC5" w:rsidRDefault="00BC3DC5" w:rsidP="00485CB7">
      <w:pPr>
        <w:pStyle w:val="ListParagraph"/>
        <w:numPr>
          <w:ilvl w:val="4"/>
          <w:numId w:val="31"/>
        </w:numPr>
        <w:spacing w:after="120" w:line="240" w:lineRule="auto"/>
      </w:pPr>
      <w:r>
        <w:t>Minimize input required from humans.</w:t>
      </w:r>
    </w:p>
    <w:p w:rsidR="00BC3DC5" w:rsidRDefault="00BC3DC5" w:rsidP="00485CB7">
      <w:pPr>
        <w:pStyle w:val="ListParagraph"/>
        <w:numPr>
          <w:ilvl w:val="4"/>
          <w:numId w:val="31"/>
        </w:numPr>
        <w:spacing w:after="120" w:line="240" w:lineRule="auto"/>
      </w:pPr>
      <w:r>
        <w:t>Automated creation of maps.</w:t>
      </w:r>
    </w:p>
    <w:p w:rsidR="00BC3DC5" w:rsidRDefault="004514F2" w:rsidP="00485CB7">
      <w:pPr>
        <w:pStyle w:val="ListParagraph"/>
        <w:numPr>
          <w:ilvl w:val="2"/>
          <w:numId w:val="31"/>
        </w:numPr>
        <w:spacing w:after="120" w:line="240" w:lineRule="auto"/>
      </w:pPr>
      <w:r>
        <w:t>Consider relations between crisis and population (e.g., the most likely disasters and complications for a given area).</w:t>
      </w:r>
      <w:r w:rsidR="009E3456">
        <w:t xml:space="preserve"> {Jacob </w:t>
      </w:r>
      <w:proofErr w:type="spellStart"/>
      <w:r w:rsidR="009E3456">
        <w:t>Fussell</w:t>
      </w:r>
      <w:proofErr w:type="spellEnd"/>
      <w:r w:rsidR="009E3456">
        <w:t>}</w:t>
      </w:r>
    </w:p>
    <w:p w:rsidR="009E3456" w:rsidRDefault="009E3456" w:rsidP="00485CB7">
      <w:pPr>
        <w:pStyle w:val="ListParagraph"/>
        <w:numPr>
          <w:ilvl w:val="3"/>
          <w:numId w:val="31"/>
        </w:numPr>
        <w:spacing w:after="120" w:line="240" w:lineRule="auto"/>
      </w:pPr>
      <w:r>
        <w:t xml:space="preserve">Pre-select potential LZs before an event </w:t>
      </w:r>
      <w:proofErr w:type="gramStart"/>
      <w:r>
        <w:t>happens</w:t>
      </w:r>
      <w:proofErr w:type="gramEnd"/>
      <w:r>
        <w:t xml:space="preserve">.  Overlay the details of the event as it unfolds and finalize LZ selection.  Minimizes the information that has to be updated during the event. </w:t>
      </w:r>
    </w:p>
    <w:p w:rsidR="00FB102F" w:rsidRDefault="00FB102F" w:rsidP="00FB102F">
      <w:pPr>
        <w:spacing w:after="120" w:line="240" w:lineRule="auto"/>
        <w:sectPr w:rsidR="00FB102F" w:rsidSect="006D4FFE">
          <w:headerReference w:type="default" r:id="rId20"/>
          <w:footerReference w:type="default" r:id="rId21"/>
          <w:pgSz w:w="12240" w:h="15840"/>
          <w:pgMar w:top="1440" w:right="1440" w:bottom="1440" w:left="1440" w:header="720" w:footer="720" w:gutter="0"/>
          <w:pgNumType w:start="1"/>
          <w:cols w:space="720"/>
          <w:docGrid w:linePitch="360"/>
        </w:sectPr>
      </w:pPr>
    </w:p>
    <w:p w:rsidR="00602886" w:rsidRPr="00EC02FC" w:rsidRDefault="00602886" w:rsidP="00602886">
      <w:pPr>
        <w:spacing w:after="120" w:line="240" w:lineRule="auto"/>
        <w:rPr>
          <w:b/>
        </w:rPr>
      </w:pPr>
      <w:r w:rsidRPr="00EC02FC">
        <w:rPr>
          <w:b/>
        </w:rPr>
        <w:lastRenderedPageBreak/>
        <w:t>Preview Questions</w:t>
      </w:r>
    </w:p>
    <w:p w:rsidR="00602886" w:rsidRDefault="00602886" w:rsidP="00485CB7">
      <w:pPr>
        <w:pStyle w:val="ListParagraph"/>
        <w:numPr>
          <w:ilvl w:val="0"/>
          <w:numId w:val="32"/>
        </w:numPr>
        <w:spacing w:after="120" w:line="240" w:lineRule="auto"/>
      </w:pPr>
      <w:r>
        <w:t xml:space="preserve">What are your impressions of how the </w:t>
      </w:r>
      <w:r w:rsidRPr="00EC02FC">
        <w:t>GIS data were used</w:t>
      </w:r>
      <w:r>
        <w:t xml:space="preserve"> in either of these cases?</w:t>
      </w:r>
    </w:p>
    <w:p w:rsidR="00602886" w:rsidRDefault="00602886" w:rsidP="00485CB7">
      <w:pPr>
        <w:pStyle w:val="ListParagraph"/>
        <w:numPr>
          <w:ilvl w:val="0"/>
          <w:numId w:val="32"/>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602886" w:rsidRDefault="00602886" w:rsidP="00485CB7">
      <w:pPr>
        <w:pStyle w:val="ListParagraph"/>
        <w:numPr>
          <w:ilvl w:val="0"/>
          <w:numId w:val="32"/>
        </w:numPr>
        <w:spacing w:after="120" w:line="240" w:lineRule="auto"/>
      </w:pPr>
      <w:r>
        <w:t xml:space="preserve">What </w:t>
      </w:r>
      <w:r w:rsidRPr="00EC02FC">
        <w:t xml:space="preserve">possible shortcomings or challenges </w:t>
      </w:r>
      <w:r>
        <w:t>do you think the map developers encountered in either of these cases?</w:t>
      </w:r>
    </w:p>
    <w:p w:rsidR="00602886" w:rsidRDefault="00602886" w:rsidP="00485CB7">
      <w:pPr>
        <w:pStyle w:val="ListParagraph"/>
        <w:numPr>
          <w:ilvl w:val="0"/>
          <w:numId w:val="32"/>
        </w:numPr>
        <w:spacing w:after="120" w:line="240" w:lineRule="auto"/>
      </w:pPr>
      <w:r w:rsidRPr="00602886">
        <w:t>Q1: In Denver’s Fire Facilities Master Plan, the maps are detailed and include a lot of information.  Clearly, these were made to be used by those in policy-making roles who need multiple data to make decisions.  If these projects were to involve the public (</w:t>
      </w:r>
      <w:proofErr w:type="spellStart"/>
      <w:r w:rsidRPr="00602886">
        <w:t>ie</w:t>
      </w:r>
      <w:proofErr w:type="spellEnd"/>
      <w:r w:rsidRPr="00602886">
        <w:t>, to raise taxes for more fire department services), would any of the maps in this article be appropriate for communication to the general public?  If not, how could they be modified?</w:t>
      </w:r>
    </w:p>
    <w:p w:rsidR="00382505" w:rsidRDefault="00602886" w:rsidP="00485CB7">
      <w:pPr>
        <w:pStyle w:val="ListParagraph"/>
        <w:numPr>
          <w:ilvl w:val="0"/>
          <w:numId w:val="32"/>
        </w:numPr>
        <w:spacing w:after="120" w:line="240" w:lineRule="auto"/>
      </w:pPr>
      <w:r w:rsidRPr="00602886">
        <w:t>Q2: Case 2 shows a good example of interdepartmental use of GIS in Pasadena.  Think back to your category of interest for the final project.  What branches of government would be interested in your category?  In other words, if you develop a map based on your chosen problem code, what departments would like to see the map?</w:t>
      </w:r>
    </w:p>
    <w:p w:rsidR="00602886" w:rsidRPr="00602886" w:rsidRDefault="00602886" w:rsidP="00382505">
      <w:pPr>
        <w:spacing w:after="120" w:line="240" w:lineRule="auto"/>
      </w:pPr>
      <w:r w:rsidRPr="00382505">
        <w:rPr>
          <w:b/>
        </w:rPr>
        <w:t>Reading Summary</w:t>
      </w:r>
    </w:p>
    <w:p w:rsidR="00602886" w:rsidRPr="00315766" w:rsidRDefault="00B4010A" w:rsidP="00602886">
      <w:pPr>
        <w:spacing w:after="120" w:line="240" w:lineRule="auto"/>
        <w:rPr>
          <w:u w:val="single"/>
        </w:rPr>
      </w:pPr>
      <w:r>
        <w:rPr>
          <w:u w:val="single"/>
        </w:rPr>
        <w:t>Decision support for allocating resources</w:t>
      </w:r>
    </w:p>
    <w:p w:rsidR="00602886" w:rsidRDefault="00B021A8" w:rsidP="00485CB7">
      <w:pPr>
        <w:pStyle w:val="ListParagraph"/>
        <w:numPr>
          <w:ilvl w:val="0"/>
          <w:numId w:val="29"/>
        </w:numPr>
        <w:spacing w:after="120" w:line="240" w:lineRule="auto"/>
      </w:pPr>
      <w:r>
        <w:t>Governments are experiencing increasing pressure to make better decisions about resource allocation.</w:t>
      </w:r>
    </w:p>
    <w:p w:rsidR="00B021A8" w:rsidRDefault="00B021A8" w:rsidP="00485CB7">
      <w:pPr>
        <w:pStyle w:val="ListParagraph"/>
        <w:numPr>
          <w:ilvl w:val="0"/>
          <w:numId w:val="29"/>
        </w:numPr>
        <w:spacing w:after="120" w:line="240" w:lineRule="auto"/>
      </w:pPr>
      <w:r>
        <w:t>Traditional methods generally don’t allow for a holistic evaluation or post-decision impact analysis.</w:t>
      </w:r>
    </w:p>
    <w:p w:rsidR="00B021A8" w:rsidRDefault="00B021A8" w:rsidP="00485CB7">
      <w:pPr>
        <w:pStyle w:val="ListParagraph"/>
        <w:numPr>
          <w:ilvl w:val="0"/>
          <w:numId w:val="29"/>
        </w:numPr>
        <w:spacing w:after="120" w:line="240" w:lineRule="auto"/>
      </w:pPr>
      <w:r>
        <w:t>Geography-based resource allocation can offer an advantage over traditional methods and can be combined with traditional methods to improve results.</w:t>
      </w:r>
    </w:p>
    <w:p w:rsidR="005637B5" w:rsidRDefault="005637B5" w:rsidP="00485CB7">
      <w:pPr>
        <w:pStyle w:val="ListParagraph"/>
        <w:numPr>
          <w:ilvl w:val="0"/>
          <w:numId w:val="29"/>
        </w:numPr>
        <w:spacing w:after="120" w:line="240" w:lineRule="auto"/>
      </w:pPr>
      <w:r>
        <w:t>All decisions have a geographic component.</w:t>
      </w:r>
    </w:p>
    <w:p w:rsidR="005637B5" w:rsidRDefault="005637B5" w:rsidP="00485CB7">
      <w:pPr>
        <w:pStyle w:val="ListParagraph"/>
        <w:numPr>
          <w:ilvl w:val="0"/>
          <w:numId w:val="29"/>
        </w:numPr>
        <w:spacing w:after="120" w:line="240" w:lineRule="auto"/>
      </w:pPr>
      <w:r>
        <w:t xml:space="preserve">GIS technology provides a means for executives to justify </w:t>
      </w:r>
      <w:r w:rsidR="008733BF">
        <w:t>decisions.</w:t>
      </w:r>
    </w:p>
    <w:p w:rsidR="008733BF" w:rsidRDefault="008733BF" w:rsidP="00485CB7">
      <w:pPr>
        <w:pStyle w:val="ListParagraph"/>
        <w:numPr>
          <w:ilvl w:val="0"/>
          <w:numId w:val="29"/>
        </w:numPr>
        <w:spacing w:after="120" w:line="240" w:lineRule="auto"/>
      </w:pPr>
      <w:r>
        <w:t>There is a lack of communication across departments about the types of activities that are planned for particular locations.</w:t>
      </w:r>
    </w:p>
    <w:p w:rsidR="00DA522F" w:rsidRDefault="00DA522F" w:rsidP="00485CB7">
      <w:pPr>
        <w:pStyle w:val="ListParagraph"/>
        <w:numPr>
          <w:ilvl w:val="0"/>
          <w:numId w:val="29"/>
        </w:numPr>
        <w:spacing w:after="120" w:line="240" w:lineRule="auto"/>
      </w:pPr>
      <w:r>
        <w:t>GIS technology can be used to coordinate efforts to streamline operations and make them more cost-effective.</w:t>
      </w:r>
    </w:p>
    <w:p w:rsidR="00B4010A" w:rsidRPr="00B4010A" w:rsidRDefault="00B4010A" w:rsidP="00B4010A">
      <w:pPr>
        <w:spacing w:after="120" w:line="240" w:lineRule="auto"/>
        <w:rPr>
          <w:u w:val="single"/>
        </w:rPr>
      </w:pPr>
      <w:r w:rsidRPr="00B4010A">
        <w:rPr>
          <w:u w:val="single"/>
        </w:rPr>
        <w:t>Denver fire department makes facility decisions based on GIS</w:t>
      </w:r>
    </w:p>
    <w:p w:rsidR="00B4010A" w:rsidRDefault="00AE0BAB" w:rsidP="00485CB7">
      <w:pPr>
        <w:pStyle w:val="ListParagraph"/>
        <w:numPr>
          <w:ilvl w:val="0"/>
          <w:numId w:val="33"/>
        </w:numPr>
        <w:spacing w:after="120" w:line="240" w:lineRule="auto"/>
      </w:pPr>
      <w:r>
        <w:t>In 2002 the city of Denver, Colorado began developing a Fire Facilities Master Plan (FFMP) to help determine where new fire stations, training, and maintenance facilities would be constructed over the next 25 years.</w:t>
      </w:r>
    </w:p>
    <w:p w:rsidR="00AE0BAB" w:rsidRDefault="00AE0BAB" w:rsidP="00485CB7">
      <w:pPr>
        <w:pStyle w:val="ListParagraph"/>
        <w:numPr>
          <w:ilvl w:val="0"/>
          <w:numId w:val="33"/>
        </w:numPr>
        <w:spacing w:after="120" w:line="240" w:lineRule="auto"/>
      </w:pPr>
      <w:r>
        <w:t>The city used GIS technology to conduct the analysis.</w:t>
      </w:r>
    </w:p>
    <w:p w:rsidR="00AE0BAB" w:rsidRDefault="00AE0BAB" w:rsidP="00485CB7">
      <w:pPr>
        <w:pStyle w:val="ListParagraph"/>
        <w:numPr>
          <w:ilvl w:val="0"/>
          <w:numId w:val="33"/>
        </w:numPr>
        <w:spacing w:after="120" w:line="240" w:lineRule="auto"/>
      </w:pPr>
      <w:r>
        <w:t>City and county agencies needed to coordinate activities.</w:t>
      </w:r>
    </w:p>
    <w:p w:rsidR="00AE0BAB" w:rsidRDefault="00AE0BAB" w:rsidP="00485CB7">
      <w:pPr>
        <w:pStyle w:val="ListParagraph"/>
        <w:numPr>
          <w:ilvl w:val="0"/>
          <w:numId w:val="33"/>
        </w:numPr>
        <w:spacing w:after="120" w:line="240" w:lineRule="auto"/>
      </w:pPr>
      <w:r>
        <w:t>There is an average of 59 calls for service per 1,000 residents or employees.</w:t>
      </w:r>
    </w:p>
    <w:p w:rsidR="00AE0BAB" w:rsidRDefault="00AE0BAB" w:rsidP="00485CB7">
      <w:pPr>
        <w:pStyle w:val="ListParagraph"/>
        <w:numPr>
          <w:ilvl w:val="0"/>
          <w:numId w:val="33"/>
        </w:numPr>
        <w:spacing w:after="120" w:line="240" w:lineRule="auto"/>
      </w:pPr>
      <w:r>
        <w:t>Target response time was four minutes.</w:t>
      </w:r>
    </w:p>
    <w:p w:rsidR="00AE0BAB" w:rsidRDefault="00AE0BAB" w:rsidP="00485CB7">
      <w:pPr>
        <w:pStyle w:val="ListParagraph"/>
        <w:numPr>
          <w:ilvl w:val="0"/>
          <w:numId w:val="33"/>
        </w:numPr>
        <w:spacing w:after="120" w:line="240" w:lineRule="auto"/>
      </w:pPr>
      <w:r>
        <w:t>The analysis was used to make recommendations.</w:t>
      </w:r>
    </w:p>
    <w:p w:rsidR="00AE0BAB" w:rsidRDefault="00AE0BAB" w:rsidP="00485CB7">
      <w:pPr>
        <w:pStyle w:val="ListParagraph"/>
        <w:numPr>
          <w:ilvl w:val="0"/>
          <w:numId w:val="33"/>
        </w:numPr>
        <w:spacing w:after="120" w:line="240" w:lineRule="auto"/>
      </w:pPr>
      <w:r>
        <w:t>Policymakers were able to clearly see the methodology and reasoning behind each recommendation.</w:t>
      </w:r>
    </w:p>
    <w:p w:rsidR="006673BF" w:rsidRDefault="006673BF" w:rsidP="00485CB7">
      <w:pPr>
        <w:pStyle w:val="ListParagraph"/>
        <w:numPr>
          <w:ilvl w:val="0"/>
          <w:numId w:val="33"/>
        </w:numPr>
        <w:spacing w:after="120" w:line="240" w:lineRule="auto"/>
      </w:pPr>
      <w:r>
        <w:t>Based on the analysis, the Denver Fire Department collaborated with Glendale Fire Department to provide the necessary service to a certain section of the city of Denver rather than construct a new facility.</w:t>
      </w:r>
    </w:p>
    <w:p w:rsidR="001A224E" w:rsidRDefault="001A224E">
      <w:pPr>
        <w:rPr>
          <w:u w:val="single"/>
        </w:rPr>
      </w:pPr>
      <w:r>
        <w:rPr>
          <w:u w:val="single"/>
        </w:rPr>
        <w:br w:type="page"/>
      </w:r>
    </w:p>
    <w:p w:rsidR="001A224E" w:rsidRPr="001A224E" w:rsidRDefault="001A224E" w:rsidP="001A224E">
      <w:pPr>
        <w:spacing w:after="120" w:line="240" w:lineRule="auto"/>
        <w:rPr>
          <w:u w:val="single"/>
        </w:rPr>
      </w:pPr>
      <w:r w:rsidRPr="001A224E">
        <w:rPr>
          <w:u w:val="single"/>
        </w:rPr>
        <w:lastRenderedPageBreak/>
        <w:t>Pasadena visualizes and manages field-inspection activity</w:t>
      </w:r>
    </w:p>
    <w:p w:rsidR="001A224E" w:rsidRDefault="00B21F32" w:rsidP="00485CB7">
      <w:pPr>
        <w:pStyle w:val="ListParagraph"/>
        <w:numPr>
          <w:ilvl w:val="0"/>
          <w:numId w:val="34"/>
        </w:numPr>
        <w:spacing w:after="120" w:line="240" w:lineRule="auto"/>
      </w:pPr>
      <w:r>
        <w:t xml:space="preserve">The objective of Pasadena, California’s use of GIS was to track and minimize code-compliance problems. </w:t>
      </w:r>
    </w:p>
    <w:p w:rsidR="00B21F32" w:rsidRDefault="00B21F32" w:rsidP="00485CB7">
      <w:pPr>
        <w:pStyle w:val="ListParagraph"/>
        <w:numPr>
          <w:ilvl w:val="0"/>
          <w:numId w:val="34"/>
        </w:numPr>
        <w:spacing w:after="120" w:line="240" w:lineRule="auto"/>
      </w:pPr>
      <w:r>
        <w:t>The system provides code-compliance inspectors and managers with near real-time data.</w:t>
      </w:r>
    </w:p>
    <w:p w:rsidR="00B21F32" w:rsidRDefault="00B21F32" w:rsidP="00485CB7">
      <w:pPr>
        <w:pStyle w:val="ListParagraph"/>
        <w:numPr>
          <w:ilvl w:val="0"/>
          <w:numId w:val="34"/>
        </w:numPr>
        <w:spacing w:after="120" w:line="240" w:lineRule="auto"/>
      </w:pPr>
      <w:r>
        <w:t>The system provides various code-compliance map layers.</w:t>
      </w:r>
    </w:p>
    <w:p w:rsidR="00B21F32" w:rsidRDefault="00B21F32" w:rsidP="00485CB7">
      <w:pPr>
        <w:pStyle w:val="ListParagraph"/>
        <w:numPr>
          <w:ilvl w:val="0"/>
          <w:numId w:val="34"/>
        </w:numPr>
        <w:spacing w:after="120" w:line="240" w:lineRule="auto"/>
      </w:pPr>
      <w:r>
        <w:t>Staff can more easily see where current problems exist in near real-time and target resources appropriately.</w:t>
      </w:r>
    </w:p>
    <w:p w:rsidR="00B2662E" w:rsidRDefault="00B2662E" w:rsidP="00FB102F">
      <w:pPr>
        <w:spacing w:after="120" w:line="240" w:lineRule="auto"/>
        <w:sectPr w:rsidR="00B2662E" w:rsidSect="006D4FFE">
          <w:headerReference w:type="default" r:id="rId22"/>
          <w:footerReference w:type="default" r:id="rId23"/>
          <w:pgSz w:w="12240" w:h="15840"/>
          <w:pgMar w:top="1440" w:right="1440" w:bottom="1440" w:left="1440" w:header="720" w:footer="720" w:gutter="0"/>
          <w:pgNumType w:start="1"/>
          <w:cols w:space="720"/>
          <w:docGrid w:linePitch="360"/>
        </w:sectPr>
      </w:pPr>
    </w:p>
    <w:p w:rsidR="00B2662E" w:rsidRPr="00EC02FC" w:rsidRDefault="00B2662E" w:rsidP="00B2662E">
      <w:pPr>
        <w:spacing w:after="120" w:line="240" w:lineRule="auto"/>
        <w:rPr>
          <w:b/>
        </w:rPr>
      </w:pPr>
      <w:r w:rsidRPr="00EC02FC">
        <w:rPr>
          <w:b/>
        </w:rPr>
        <w:lastRenderedPageBreak/>
        <w:t>Preview Questions</w:t>
      </w:r>
    </w:p>
    <w:p w:rsidR="00B2662E" w:rsidRDefault="00B2662E" w:rsidP="00485CB7">
      <w:pPr>
        <w:pStyle w:val="ListParagraph"/>
        <w:numPr>
          <w:ilvl w:val="0"/>
          <w:numId w:val="35"/>
        </w:numPr>
        <w:spacing w:after="120" w:line="240" w:lineRule="auto"/>
      </w:pPr>
      <w:r>
        <w:t xml:space="preserve">What are your impressions of how the </w:t>
      </w:r>
      <w:r w:rsidRPr="00EC02FC">
        <w:t>GIS data were used</w:t>
      </w:r>
      <w:r>
        <w:t xml:space="preserve"> in either of these cases?</w:t>
      </w:r>
    </w:p>
    <w:p w:rsidR="00B2662E" w:rsidRDefault="00B2662E" w:rsidP="00485CB7">
      <w:pPr>
        <w:pStyle w:val="ListParagraph"/>
        <w:numPr>
          <w:ilvl w:val="0"/>
          <w:numId w:val="35"/>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B2662E" w:rsidRDefault="00B2662E" w:rsidP="00485CB7">
      <w:pPr>
        <w:pStyle w:val="ListParagraph"/>
        <w:numPr>
          <w:ilvl w:val="0"/>
          <w:numId w:val="35"/>
        </w:numPr>
        <w:spacing w:after="120" w:line="240" w:lineRule="auto"/>
      </w:pPr>
      <w:r>
        <w:t xml:space="preserve">What </w:t>
      </w:r>
      <w:r w:rsidRPr="00EC02FC">
        <w:t xml:space="preserve">possible shortcomings or challenges </w:t>
      </w:r>
      <w:r>
        <w:t>do you think the map developers encountered in either of these cases?</w:t>
      </w:r>
    </w:p>
    <w:p w:rsidR="00B2662E" w:rsidRDefault="00B2662E" w:rsidP="00485CB7">
      <w:pPr>
        <w:pStyle w:val="ListParagraph"/>
        <w:numPr>
          <w:ilvl w:val="0"/>
          <w:numId w:val="35"/>
        </w:numPr>
        <w:spacing w:after="120" w:line="240" w:lineRule="auto"/>
      </w:pPr>
      <w:r w:rsidRPr="00602886">
        <w:t xml:space="preserve">Q1: </w:t>
      </w:r>
      <w:r w:rsidRPr="00B2662E">
        <w:t>With your problem code in mind, are there any other potential maps that could be overlaid with your problem code in order to provide a more detailed solution or informative map? Or, are there any other examples that you can think of where departments inside municipal governments come together to create multi-layer Maps in a preventative manner to solve potential threats or problems?</w:t>
      </w:r>
    </w:p>
    <w:p w:rsidR="00B2662E" w:rsidRDefault="00B2662E" w:rsidP="00485CB7">
      <w:pPr>
        <w:pStyle w:val="ListParagraph"/>
        <w:numPr>
          <w:ilvl w:val="0"/>
          <w:numId w:val="35"/>
        </w:numPr>
        <w:spacing w:after="120" w:line="240" w:lineRule="auto"/>
      </w:pPr>
      <w:r w:rsidRPr="00602886">
        <w:t xml:space="preserve">Q2: </w:t>
      </w:r>
      <w:r w:rsidRPr="00B2662E">
        <w:t>Can you think of other examples where the city would place a great emphasis on a certain issue where they would need these multi-layer Maps? Is it something that could be applied to your problem code in order to provide a cost-effective solution or create a desired location for certain services?</w:t>
      </w:r>
    </w:p>
    <w:p w:rsidR="00B2662E" w:rsidRPr="00602886" w:rsidRDefault="00B2662E" w:rsidP="00B2662E">
      <w:pPr>
        <w:spacing w:after="120" w:line="240" w:lineRule="auto"/>
      </w:pPr>
      <w:r w:rsidRPr="00382505">
        <w:rPr>
          <w:b/>
        </w:rPr>
        <w:t>Reading Summary</w:t>
      </w:r>
    </w:p>
    <w:p w:rsidR="00B2662E" w:rsidRPr="00315766" w:rsidRDefault="00881246" w:rsidP="00B2662E">
      <w:pPr>
        <w:spacing w:after="120" w:line="240" w:lineRule="auto"/>
        <w:rPr>
          <w:u w:val="single"/>
        </w:rPr>
      </w:pPr>
      <w:r>
        <w:rPr>
          <w:u w:val="single"/>
        </w:rPr>
        <w:t>Assessing natural-hazards risks with GIS</w:t>
      </w:r>
    </w:p>
    <w:p w:rsidR="00B2662E" w:rsidRDefault="00881246" w:rsidP="00485CB7">
      <w:pPr>
        <w:pStyle w:val="ListParagraph"/>
        <w:numPr>
          <w:ilvl w:val="0"/>
          <w:numId w:val="29"/>
        </w:numPr>
        <w:spacing w:after="120" w:line="240" w:lineRule="auto"/>
      </w:pPr>
      <w:r>
        <w:t>The financial impact of natural hazards continues to increase as people populate locations that are exposed to such hazards.</w:t>
      </w:r>
    </w:p>
    <w:p w:rsidR="00881246" w:rsidRDefault="00881246" w:rsidP="00485CB7">
      <w:pPr>
        <w:pStyle w:val="ListParagraph"/>
        <w:numPr>
          <w:ilvl w:val="0"/>
          <w:numId w:val="29"/>
        </w:numPr>
        <w:spacing w:after="120" w:line="240" w:lineRule="auto"/>
      </w:pPr>
      <w:r>
        <w:t>GIS can be used to combine information from various disciplines to provide insights about these inherently spatial problems.</w:t>
      </w:r>
    </w:p>
    <w:p w:rsidR="00881246" w:rsidRDefault="00881246" w:rsidP="00485CB7">
      <w:pPr>
        <w:pStyle w:val="ListParagraph"/>
        <w:numPr>
          <w:ilvl w:val="0"/>
          <w:numId w:val="29"/>
        </w:numPr>
        <w:spacing w:after="120" w:line="240" w:lineRule="auto"/>
      </w:pPr>
      <w:r>
        <w:t xml:space="preserve">Squamish, British Columbia, Canada used the Land Use </w:t>
      </w:r>
      <w:proofErr w:type="spellStart"/>
      <w:r>
        <w:t>Porfolio</w:t>
      </w:r>
      <w:proofErr w:type="spellEnd"/>
      <w:r>
        <w:t xml:space="preserve"> Model (LUPM) decision support system.</w:t>
      </w:r>
    </w:p>
    <w:p w:rsidR="00881246" w:rsidRDefault="00881246" w:rsidP="00485CB7">
      <w:pPr>
        <w:pStyle w:val="ListParagraph"/>
        <w:numPr>
          <w:ilvl w:val="1"/>
          <w:numId w:val="29"/>
        </w:numPr>
        <w:spacing w:after="120" w:line="240" w:lineRule="auto"/>
      </w:pPr>
      <w:r>
        <w:t>Calculates the expected value and uncertainty of return on investment for a portfolio of natural-hazard mitigation investments.</w:t>
      </w:r>
    </w:p>
    <w:p w:rsidR="00881246" w:rsidRDefault="00881246" w:rsidP="00485CB7">
      <w:pPr>
        <w:pStyle w:val="ListParagraph"/>
        <w:numPr>
          <w:ilvl w:val="1"/>
          <w:numId w:val="29"/>
        </w:numPr>
        <w:spacing w:after="120" w:line="240" w:lineRule="auto"/>
      </w:pPr>
      <w:r>
        <w:t>Inspired by financial-portfolio theory.</w:t>
      </w:r>
    </w:p>
    <w:p w:rsidR="00AB1514" w:rsidRDefault="00AB1514" w:rsidP="00485CB7">
      <w:pPr>
        <w:pStyle w:val="ListParagraph"/>
        <w:numPr>
          <w:ilvl w:val="0"/>
          <w:numId w:val="29"/>
        </w:numPr>
        <w:spacing w:after="120" w:line="240" w:lineRule="auto"/>
      </w:pPr>
      <w:r>
        <w:t>Squamish population is expected to double in the next 25 year.</w:t>
      </w:r>
    </w:p>
    <w:p w:rsidR="00881246" w:rsidRDefault="00AB1514" w:rsidP="00485CB7">
      <w:pPr>
        <w:pStyle w:val="ListParagraph"/>
        <w:numPr>
          <w:ilvl w:val="0"/>
          <w:numId w:val="29"/>
        </w:numPr>
        <w:spacing w:after="120" w:line="240" w:lineRule="auto"/>
      </w:pPr>
      <w:r>
        <w:t>Squamish is exposed to debris flows, earthquakes, and floods.</w:t>
      </w:r>
    </w:p>
    <w:p w:rsidR="00AB1514" w:rsidRDefault="00AB1514" w:rsidP="00AB1514">
      <w:pPr>
        <w:spacing w:after="120" w:line="240" w:lineRule="auto"/>
      </w:pPr>
    </w:p>
    <w:p w:rsidR="00AB1514" w:rsidRPr="00AB1514" w:rsidRDefault="00AB1514" w:rsidP="00AB1514">
      <w:pPr>
        <w:spacing w:after="120" w:line="240" w:lineRule="auto"/>
        <w:rPr>
          <w:u w:val="single"/>
        </w:rPr>
      </w:pPr>
      <w:r w:rsidRPr="00AB1514">
        <w:rPr>
          <w:u w:val="single"/>
        </w:rPr>
        <w:t>Utah uses GIS to map immunization registry data</w:t>
      </w:r>
    </w:p>
    <w:p w:rsidR="00AB1514" w:rsidRDefault="00AB1514" w:rsidP="00485CB7">
      <w:pPr>
        <w:pStyle w:val="ListParagraph"/>
        <w:numPr>
          <w:ilvl w:val="0"/>
          <w:numId w:val="36"/>
        </w:numPr>
        <w:spacing w:after="120" w:line="240" w:lineRule="auto"/>
      </w:pPr>
      <w:r>
        <w:t>Utah Statewide Immunization Information System (USIIS)</w:t>
      </w:r>
    </w:p>
    <w:p w:rsidR="00AB1514" w:rsidRDefault="00AB1514" w:rsidP="00485CB7">
      <w:pPr>
        <w:pStyle w:val="ListParagraph"/>
        <w:numPr>
          <w:ilvl w:val="1"/>
          <w:numId w:val="36"/>
        </w:numPr>
        <w:spacing w:after="120" w:line="240" w:lineRule="auto"/>
      </w:pPr>
      <w:r>
        <w:t>Utah Department of Health</w:t>
      </w:r>
    </w:p>
    <w:p w:rsidR="00AB1514" w:rsidRDefault="00AB1514" w:rsidP="00485CB7">
      <w:pPr>
        <w:pStyle w:val="ListParagraph"/>
        <w:numPr>
          <w:ilvl w:val="1"/>
          <w:numId w:val="36"/>
        </w:numPr>
        <w:spacing w:after="120" w:line="240" w:lineRule="auto"/>
      </w:pPr>
      <w:r>
        <w:t>Stores and consolidates immunization records for residents of Utah</w:t>
      </w:r>
    </w:p>
    <w:p w:rsidR="00AB1514" w:rsidRDefault="00AB1514" w:rsidP="00485CB7">
      <w:pPr>
        <w:pStyle w:val="ListParagraph"/>
        <w:numPr>
          <w:ilvl w:val="0"/>
          <w:numId w:val="36"/>
        </w:numPr>
        <w:spacing w:after="120" w:line="240" w:lineRule="auto"/>
      </w:pPr>
      <w:r>
        <w:t>Authorized users can access USIIS to verify adequate patient immunization.</w:t>
      </w:r>
    </w:p>
    <w:p w:rsidR="00AB1514" w:rsidRDefault="00AB1514" w:rsidP="00485CB7">
      <w:pPr>
        <w:pStyle w:val="ListParagraph"/>
        <w:numPr>
          <w:ilvl w:val="0"/>
          <w:numId w:val="36"/>
        </w:numPr>
        <w:spacing w:after="120" w:line="240" w:lineRule="auto"/>
      </w:pPr>
      <w:r>
        <w:t>Immunization rates in Utah declined from 2003 to 2004 by 5 percentage points.</w:t>
      </w:r>
    </w:p>
    <w:p w:rsidR="00AB1514" w:rsidRDefault="00AB1514" w:rsidP="00485CB7">
      <w:pPr>
        <w:pStyle w:val="ListParagraph"/>
        <w:numPr>
          <w:ilvl w:val="0"/>
          <w:numId w:val="36"/>
        </w:numPr>
        <w:spacing w:after="120" w:line="240" w:lineRule="auto"/>
      </w:pPr>
      <w:r>
        <w:t>USIIS used to help identify the areas with the lowest immunization rates so that efforts can be focused in those areas.</w:t>
      </w:r>
    </w:p>
    <w:p w:rsidR="00AB1514" w:rsidRPr="00AB1514" w:rsidRDefault="00AB1514" w:rsidP="00AB1514">
      <w:pPr>
        <w:spacing w:after="120" w:line="240" w:lineRule="auto"/>
        <w:rPr>
          <w:u w:val="single"/>
        </w:rPr>
      </w:pPr>
      <w:r w:rsidRPr="00AB1514">
        <w:rPr>
          <w:u w:val="single"/>
        </w:rPr>
        <w:t>How can the county clerk prepare for multiple elections in a year?</w:t>
      </w:r>
    </w:p>
    <w:p w:rsidR="00AB1514" w:rsidRDefault="00AC12EA" w:rsidP="00485CB7">
      <w:pPr>
        <w:pStyle w:val="ListParagraph"/>
        <w:numPr>
          <w:ilvl w:val="0"/>
          <w:numId w:val="37"/>
        </w:numPr>
        <w:spacing w:after="120" w:line="240" w:lineRule="auto"/>
      </w:pPr>
      <w:r>
        <w:t>County clerk’s offices administer elections with two tasks in mind:</w:t>
      </w:r>
    </w:p>
    <w:p w:rsidR="00AC12EA" w:rsidRDefault="00AC12EA" w:rsidP="00485CB7">
      <w:pPr>
        <w:pStyle w:val="ListParagraph"/>
        <w:numPr>
          <w:ilvl w:val="1"/>
          <w:numId w:val="37"/>
        </w:numPr>
        <w:spacing w:after="120" w:line="240" w:lineRule="auto"/>
      </w:pPr>
      <w:r>
        <w:t>Establish voting precinct boundaries</w:t>
      </w:r>
    </w:p>
    <w:p w:rsidR="00AC12EA" w:rsidRDefault="00AC12EA" w:rsidP="00485CB7">
      <w:pPr>
        <w:pStyle w:val="ListParagraph"/>
        <w:numPr>
          <w:ilvl w:val="1"/>
          <w:numId w:val="37"/>
        </w:numPr>
        <w:spacing w:after="120" w:line="240" w:lineRule="auto"/>
      </w:pPr>
      <w:r>
        <w:t>Identify suitable locations for polling places</w:t>
      </w:r>
    </w:p>
    <w:p w:rsidR="00AC12EA" w:rsidRDefault="00E87FA2" w:rsidP="00485CB7">
      <w:pPr>
        <w:pStyle w:val="ListParagraph"/>
        <w:numPr>
          <w:ilvl w:val="0"/>
          <w:numId w:val="37"/>
        </w:numPr>
        <w:spacing w:after="120" w:line="240" w:lineRule="auto"/>
      </w:pPr>
      <w:r>
        <w:t>The following are considered when determining voting precinct boundaries</w:t>
      </w:r>
    </w:p>
    <w:p w:rsidR="00E87FA2" w:rsidRDefault="00E87FA2" w:rsidP="00485CB7">
      <w:pPr>
        <w:pStyle w:val="ListParagraph"/>
        <w:numPr>
          <w:ilvl w:val="1"/>
          <w:numId w:val="37"/>
        </w:numPr>
        <w:spacing w:after="120" w:line="240" w:lineRule="auto"/>
      </w:pPr>
      <w:r>
        <w:t>Demographic data</w:t>
      </w:r>
    </w:p>
    <w:p w:rsidR="00E87FA2" w:rsidRDefault="00E87FA2" w:rsidP="00485CB7">
      <w:pPr>
        <w:pStyle w:val="ListParagraph"/>
        <w:numPr>
          <w:ilvl w:val="1"/>
          <w:numId w:val="37"/>
        </w:numPr>
        <w:spacing w:after="120" w:line="240" w:lineRule="auto"/>
      </w:pPr>
      <w:r>
        <w:lastRenderedPageBreak/>
        <w:t>Physical boundaries</w:t>
      </w:r>
    </w:p>
    <w:p w:rsidR="00E87FA2" w:rsidRDefault="00E87FA2" w:rsidP="00485CB7">
      <w:pPr>
        <w:pStyle w:val="ListParagraph"/>
        <w:numPr>
          <w:ilvl w:val="0"/>
          <w:numId w:val="37"/>
        </w:numPr>
        <w:spacing w:after="120" w:line="240" w:lineRule="auto"/>
      </w:pPr>
      <w:r>
        <w:t xml:space="preserve">Suitable locations must also be found for </w:t>
      </w:r>
    </w:p>
    <w:p w:rsidR="00E87FA2" w:rsidRDefault="00E87FA2" w:rsidP="00485CB7">
      <w:pPr>
        <w:pStyle w:val="ListParagraph"/>
        <w:numPr>
          <w:ilvl w:val="1"/>
          <w:numId w:val="37"/>
        </w:numPr>
        <w:spacing w:after="120" w:line="240" w:lineRule="auto"/>
      </w:pPr>
      <w:r>
        <w:t>Training staff members must also be found.</w:t>
      </w:r>
    </w:p>
    <w:p w:rsidR="00E87FA2" w:rsidRDefault="00E87FA2" w:rsidP="00485CB7">
      <w:pPr>
        <w:pStyle w:val="ListParagraph"/>
        <w:numPr>
          <w:ilvl w:val="1"/>
          <w:numId w:val="37"/>
        </w:numPr>
        <w:spacing w:after="120" w:line="240" w:lineRule="auto"/>
      </w:pPr>
      <w:r>
        <w:t>Distributing equipment.</w:t>
      </w:r>
    </w:p>
    <w:p w:rsidR="00821D7D" w:rsidRDefault="00821D7D" w:rsidP="00FB102F">
      <w:pPr>
        <w:spacing w:after="120" w:line="240" w:lineRule="auto"/>
        <w:sectPr w:rsidR="00821D7D" w:rsidSect="006D4FFE">
          <w:headerReference w:type="default" r:id="rId24"/>
          <w:footerReference w:type="default" r:id="rId25"/>
          <w:pgSz w:w="12240" w:h="15840"/>
          <w:pgMar w:top="1440" w:right="1440" w:bottom="1440" w:left="1440" w:header="720" w:footer="720" w:gutter="0"/>
          <w:pgNumType w:start="1"/>
          <w:cols w:space="720"/>
          <w:docGrid w:linePitch="360"/>
        </w:sectPr>
      </w:pPr>
    </w:p>
    <w:p w:rsidR="00E350FD" w:rsidRPr="00485CB7" w:rsidRDefault="00485CB7" w:rsidP="002B1992">
      <w:pPr>
        <w:spacing w:after="120" w:line="240" w:lineRule="auto"/>
        <w:rPr>
          <w:b/>
        </w:rPr>
      </w:pPr>
      <w:r w:rsidRPr="00485CB7">
        <w:rPr>
          <w:b/>
        </w:rPr>
        <w:lastRenderedPageBreak/>
        <w:t>Preview Questions</w:t>
      </w:r>
    </w:p>
    <w:p w:rsidR="00485CB7" w:rsidRDefault="00485CB7" w:rsidP="00485CB7">
      <w:pPr>
        <w:pStyle w:val="ListParagraph"/>
        <w:numPr>
          <w:ilvl w:val="0"/>
          <w:numId w:val="38"/>
        </w:numPr>
        <w:spacing w:after="120" w:line="240" w:lineRule="auto"/>
      </w:pPr>
      <w:r>
        <w:t xml:space="preserve">What are your impressions of how the </w:t>
      </w:r>
      <w:r w:rsidRPr="00EC02FC">
        <w:t>GIS data were used</w:t>
      </w:r>
      <w:r>
        <w:t xml:space="preserve"> in either of these cases?</w:t>
      </w:r>
    </w:p>
    <w:p w:rsidR="00485CB7" w:rsidRDefault="00485CB7" w:rsidP="00485CB7">
      <w:pPr>
        <w:pStyle w:val="ListParagraph"/>
        <w:numPr>
          <w:ilvl w:val="0"/>
          <w:numId w:val="38"/>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485CB7" w:rsidRDefault="00485CB7" w:rsidP="00485CB7">
      <w:pPr>
        <w:pStyle w:val="ListParagraph"/>
        <w:numPr>
          <w:ilvl w:val="0"/>
          <w:numId w:val="38"/>
        </w:numPr>
        <w:spacing w:after="120" w:line="240" w:lineRule="auto"/>
      </w:pPr>
      <w:r>
        <w:t xml:space="preserve">What </w:t>
      </w:r>
      <w:r w:rsidRPr="00EC02FC">
        <w:t xml:space="preserve">possible shortcomings or challenges </w:t>
      </w:r>
      <w:r>
        <w:t>do you think the map developers encountered in either of these cases?</w:t>
      </w:r>
    </w:p>
    <w:p w:rsidR="00485CB7" w:rsidRDefault="00485CB7" w:rsidP="00485CB7">
      <w:pPr>
        <w:pStyle w:val="ListParagraph"/>
        <w:numPr>
          <w:ilvl w:val="0"/>
          <w:numId w:val="38"/>
        </w:numPr>
        <w:spacing w:after="120" w:line="240" w:lineRule="auto"/>
      </w:pPr>
      <w:r>
        <w:t>Q1: Though all of this week’s examples made the case that the populations needs where at the heart of their motivation, can we see ways in which these resources can be exploited in a way that would be harmful to some sects of the population? Are there ways to prevent these tools, such as the population demographics in Georgia, from being used in these potentially harmful ways?</w:t>
      </w:r>
    </w:p>
    <w:p w:rsidR="00485CB7" w:rsidRDefault="00485CB7" w:rsidP="00485CB7">
      <w:pPr>
        <w:pStyle w:val="ListParagraph"/>
        <w:numPr>
          <w:ilvl w:val="0"/>
          <w:numId w:val="38"/>
        </w:numPr>
        <w:spacing w:after="120" w:line="240" w:lineRule="auto"/>
      </w:pPr>
      <w:r>
        <w:t>Q2: Can we see other ways in which to utilize similar demographic data to prevent these potential pitfalls? How can we help agencies and organizations safeguard their information, while keeping it accessible, when there is already issue in affording the technology in the first place?</w:t>
      </w:r>
    </w:p>
    <w:p w:rsidR="00485CB7" w:rsidRPr="00485CB7" w:rsidRDefault="00485CB7" w:rsidP="002B1992">
      <w:pPr>
        <w:spacing w:after="120" w:line="240" w:lineRule="auto"/>
        <w:rPr>
          <w:b/>
        </w:rPr>
      </w:pPr>
      <w:r w:rsidRPr="00485CB7">
        <w:rPr>
          <w:b/>
        </w:rPr>
        <w:t>Reading Summary</w:t>
      </w:r>
    </w:p>
    <w:p w:rsidR="00485CB7" w:rsidRPr="00096A6A" w:rsidRDefault="00096A6A" w:rsidP="002B1992">
      <w:pPr>
        <w:spacing w:after="120" w:line="240" w:lineRule="auto"/>
        <w:rPr>
          <w:u w:val="single"/>
        </w:rPr>
      </w:pPr>
      <w:r w:rsidRPr="00096A6A">
        <w:rPr>
          <w:u w:val="single"/>
        </w:rPr>
        <w:t>Supporting policies with GIS</w:t>
      </w:r>
    </w:p>
    <w:p w:rsidR="00096A6A" w:rsidRDefault="00096A6A" w:rsidP="00096A6A">
      <w:pPr>
        <w:pStyle w:val="ListParagraph"/>
        <w:numPr>
          <w:ilvl w:val="0"/>
          <w:numId w:val="39"/>
        </w:numPr>
        <w:spacing w:after="120" w:line="240" w:lineRule="auto"/>
      </w:pPr>
      <w:r>
        <w:t>Public policy is how governments make decisions, take action, or choose inaction.</w:t>
      </w:r>
    </w:p>
    <w:p w:rsidR="00096A6A" w:rsidRDefault="00096A6A" w:rsidP="00096A6A">
      <w:pPr>
        <w:pStyle w:val="ListParagraph"/>
        <w:numPr>
          <w:ilvl w:val="0"/>
          <w:numId w:val="39"/>
        </w:numPr>
        <w:spacing w:after="120" w:line="240" w:lineRule="auto"/>
      </w:pPr>
      <w:r>
        <w:t>Any number of reasons could create the need for public policy:</w:t>
      </w:r>
    </w:p>
    <w:p w:rsidR="00096A6A" w:rsidRDefault="00096A6A" w:rsidP="00096A6A">
      <w:pPr>
        <w:pStyle w:val="ListParagraph"/>
        <w:numPr>
          <w:ilvl w:val="1"/>
          <w:numId w:val="39"/>
        </w:numPr>
        <w:spacing w:after="120" w:line="240" w:lineRule="auto"/>
      </w:pPr>
      <w:r>
        <w:t>Issues that arise from a crisis or emergency</w:t>
      </w:r>
    </w:p>
    <w:p w:rsidR="00096A6A" w:rsidRDefault="00096A6A" w:rsidP="00096A6A">
      <w:pPr>
        <w:pStyle w:val="ListParagraph"/>
        <w:numPr>
          <w:ilvl w:val="1"/>
          <w:numId w:val="39"/>
        </w:numPr>
        <w:spacing w:after="120" w:line="240" w:lineRule="auto"/>
      </w:pPr>
      <w:r>
        <w:t>Consequences of other government decisions</w:t>
      </w:r>
    </w:p>
    <w:p w:rsidR="00096A6A" w:rsidRDefault="00096A6A" w:rsidP="00096A6A">
      <w:pPr>
        <w:pStyle w:val="ListParagraph"/>
        <w:numPr>
          <w:ilvl w:val="1"/>
          <w:numId w:val="39"/>
        </w:numPr>
        <w:spacing w:after="120" w:line="240" w:lineRule="auto"/>
      </w:pPr>
      <w:r>
        <w:t>Need to allocate resources</w:t>
      </w:r>
    </w:p>
    <w:p w:rsidR="00096A6A" w:rsidRDefault="00096A6A" w:rsidP="00096A6A">
      <w:pPr>
        <w:pStyle w:val="ListParagraph"/>
        <w:numPr>
          <w:ilvl w:val="0"/>
          <w:numId w:val="39"/>
        </w:numPr>
        <w:spacing w:after="120" w:line="240" w:lineRule="auto"/>
      </w:pPr>
      <w:r>
        <w:t>Policymaking process entails:</w:t>
      </w:r>
    </w:p>
    <w:p w:rsidR="00096A6A" w:rsidRDefault="00096A6A" w:rsidP="00096A6A">
      <w:pPr>
        <w:pStyle w:val="ListParagraph"/>
        <w:numPr>
          <w:ilvl w:val="1"/>
          <w:numId w:val="39"/>
        </w:numPr>
        <w:spacing w:after="120" w:line="240" w:lineRule="auto"/>
      </w:pPr>
      <w:r>
        <w:t>Defining the problem</w:t>
      </w:r>
    </w:p>
    <w:p w:rsidR="00096A6A" w:rsidRDefault="00096A6A" w:rsidP="00096A6A">
      <w:pPr>
        <w:pStyle w:val="ListParagraph"/>
        <w:numPr>
          <w:ilvl w:val="1"/>
          <w:numId w:val="39"/>
        </w:numPr>
        <w:spacing w:after="120" w:line="240" w:lineRule="auto"/>
      </w:pPr>
      <w:r>
        <w:t>Agreeing to goals</w:t>
      </w:r>
    </w:p>
    <w:p w:rsidR="00096A6A" w:rsidRDefault="00096A6A" w:rsidP="00096A6A">
      <w:pPr>
        <w:pStyle w:val="ListParagraph"/>
        <w:numPr>
          <w:ilvl w:val="1"/>
          <w:numId w:val="39"/>
        </w:numPr>
        <w:spacing w:after="120" w:line="240" w:lineRule="auto"/>
      </w:pPr>
      <w:r>
        <w:t>Evaluating alternative scenarios</w:t>
      </w:r>
    </w:p>
    <w:p w:rsidR="00096A6A" w:rsidRDefault="00096A6A" w:rsidP="00096A6A">
      <w:pPr>
        <w:pStyle w:val="ListParagraph"/>
        <w:numPr>
          <w:ilvl w:val="1"/>
          <w:numId w:val="39"/>
        </w:numPr>
        <w:spacing w:after="120" w:line="240" w:lineRule="auto"/>
      </w:pPr>
      <w:r>
        <w:t>Agreeing on policy</w:t>
      </w:r>
    </w:p>
    <w:p w:rsidR="00096A6A" w:rsidRDefault="00096A6A" w:rsidP="00096A6A">
      <w:pPr>
        <w:pStyle w:val="ListParagraph"/>
        <w:numPr>
          <w:ilvl w:val="1"/>
          <w:numId w:val="39"/>
        </w:numPr>
        <w:spacing w:after="120" w:line="240" w:lineRule="auto"/>
      </w:pPr>
      <w:r>
        <w:t>Implementing policy</w:t>
      </w:r>
    </w:p>
    <w:p w:rsidR="00096A6A" w:rsidRDefault="00096A6A" w:rsidP="00096A6A">
      <w:pPr>
        <w:pStyle w:val="ListParagraph"/>
        <w:numPr>
          <w:ilvl w:val="1"/>
          <w:numId w:val="39"/>
        </w:numPr>
        <w:spacing w:after="120" w:line="240" w:lineRule="auto"/>
      </w:pPr>
      <w:r>
        <w:t>Evaluating policy</w:t>
      </w:r>
    </w:p>
    <w:p w:rsidR="00A05F86" w:rsidRDefault="00A05F86" w:rsidP="00A05F86">
      <w:pPr>
        <w:pStyle w:val="ListParagraph"/>
        <w:numPr>
          <w:ilvl w:val="0"/>
          <w:numId w:val="39"/>
        </w:numPr>
        <w:spacing w:after="120" w:line="240" w:lineRule="auto"/>
      </w:pPr>
      <w:r>
        <w:t>GIS tools can be used to help develop and understand policy goals as well as aid in implementing and enforcing policy.</w:t>
      </w:r>
    </w:p>
    <w:p w:rsidR="00A05F86" w:rsidRPr="00A05F86" w:rsidRDefault="00A05F86" w:rsidP="00A05F86">
      <w:pPr>
        <w:spacing w:after="120" w:line="240" w:lineRule="auto"/>
        <w:rPr>
          <w:u w:val="single"/>
        </w:rPr>
      </w:pPr>
      <w:r w:rsidRPr="00A05F86">
        <w:rPr>
          <w:u w:val="single"/>
        </w:rPr>
        <w:t>GIs helps pick up the pace in laid-back Curry County</w:t>
      </w:r>
    </w:p>
    <w:p w:rsidR="00A05F86" w:rsidRDefault="00A05F86" w:rsidP="00A05F86">
      <w:pPr>
        <w:pStyle w:val="ListParagraph"/>
        <w:numPr>
          <w:ilvl w:val="0"/>
          <w:numId w:val="40"/>
        </w:numPr>
        <w:spacing w:after="120" w:line="240" w:lineRule="auto"/>
      </w:pPr>
      <w:r>
        <w:t>Inland transportation developed slowly in Curry County, Oregon because its commerce was primarily dependent on water transportation, which resulted in the region’s laid-back style.</w:t>
      </w:r>
    </w:p>
    <w:p w:rsidR="00A05F86" w:rsidRDefault="00A05F86" w:rsidP="00A05F86">
      <w:pPr>
        <w:pStyle w:val="ListParagraph"/>
        <w:numPr>
          <w:ilvl w:val="0"/>
          <w:numId w:val="40"/>
        </w:numPr>
        <w:spacing w:after="120" w:line="240" w:lineRule="auto"/>
      </w:pPr>
      <w:r>
        <w:t>The county’s laid-back style resulted in it lagging behind in business practices and computerization.</w:t>
      </w:r>
    </w:p>
    <w:p w:rsidR="00A05F86" w:rsidRDefault="00A05F86" w:rsidP="00A05F86">
      <w:pPr>
        <w:pStyle w:val="ListParagraph"/>
        <w:numPr>
          <w:ilvl w:val="0"/>
          <w:numId w:val="40"/>
        </w:numPr>
        <w:spacing w:after="120" w:line="240" w:lineRule="auto"/>
      </w:pPr>
      <w:r>
        <w:t>Curry County developed partnerships to spread the costs of producing, maintaining, and deploy GIS data.</w:t>
      </w:r>
    </w:p>
    <w:p w:rsidR="00A05F86" w:rsidRPr="00A05F86" w:rsidRDefault="00A05F86" w:rsidP="00A05F86">
      <w:pPr>
        <w:spacing w:after="120" w:line="240" w:lineRule="auto"/>
        <w:rPr>
          <w:u w:val="single"/>
        </w:rPr>
      </w:pPr>
      <w:r w:rsidRPr="00A05F86">
        <w:rPr>
          <w:u w:val="single"/>
        </w:rPr>
        <w:t>GIS for healthy Georgia communities</w:t>
      </w:r>
    </w:p>
    <w:p w:rsidR="00A05F86" w:rsidRDefault="00A532D2" w:rsidP="00A05F86">
      <w:pPr>
        <w:pStyle w:val="ListParagraph"/>
        <w:numPr>
          <w:ilvl w:val="0"/>
          <w:numId w:val="41"/>
        </w:numPr>
        <w:spacing w:after="120" w:line="240" w:lineRule="auto"/>
      </w:pPr>
      <w:r>
        <w:t>The Division of Public Health (DPH) within the Georgia Department of Human Resource is responsible for the health of the public.</w:t>
      </w:r>
    </w:p>
    <w:p w:rsidR="00A532D2" w:rsidRDefault="00A532D2" w:rsidP="00A05F86">
      <w:pPr>
        <w:pStyle w:val="ListParagraph"/>
        <w:numPr>
          <w:ilvl w:val="0"/>
          <w:numId w:val="41"/>
        </w:numPr>
        <w:spacing w:after="120" w:line="240" w:lineRule="auto"/>
      </w:pPr>
      <w:r>
        <w:t>DPH has three core functions:</w:t>
      </w:r>
    </w:p>
    <w:p w:rsidR="00A532D2" w:rsidRDefault="00A532D2" w:rsidP="00A532D2">
      <w:pPr>
        <w:pStyle w:val="ListParagraph"/>
        <w:numPr>
          <w:ilvl w:val="1"/>
          <w:numId w:val="41"/>
        </w:numPr>
        <w:spacing w:after="120" w:line="240" w:lineRule="auto"/>
      </w:pPr>
      <w:r>
        <w:t>Monitoring health</w:t>
      </w:r>
    </w:p>
    <w:p w:rsidR="00A532D2" w:rsidRDefault="00A532D2" w:rsidP="00A532D2">
      <w:pPr>
        <w:pStyle w:val="ListParagraph"/>
        <w:numPr>
          <w:ilvl w:val="1"/>
          <w:numId w:val="41"/>
        </w:numPr>
        <w:spacing w:after="120" w:line="240" w:lineRule="auto"/>
      </w:pPr>
      <w:r>
        <w:lastRenderedPageBreak/>
        <w:t>Developing health policy</w:t>
      </w:r>
    </w:p>
    <w:p w:rsidR="00A532D2" w:rsidRDefault="00A532D2" w:rsidP="00A532D2">
      <w:pPr>
        <w:pStyle w:val="ListParagraph"/>
        <w:numPr>
          <w:ilvl w:val="1"/>
          <w:numId w:val="41"/>
        </w:numPr>
        <w:spacing w:after="120" w:line="240" w:lineRule="auto"/>
      </w:pPr>
      <w:r>
        <w:t>Ensuring access to and evaluating care</w:t>
      </w:r>
    </w:p>
    <w:p w:rsidR="00A532D2" w:rsidRDefault="00A532D2" w:rsidP="00A532D2">
      <w:pPr>
        <w:pStyle w:val="ListParagraph"/>
        <w:numPr>
          <w:ilvl w:val="0"/>
          <w:numId w:val="41"/>
        </w:numPr>
        <w:spacing w:after="120" w:line="240" w:lineRule="auto"/>
      </w:pPr>
      <w:r>
        <w:t>Evidence of health status provided by the Office of Health Information and Policy (OHIP) is used to direct policies and actions.</w:t>
      </w:r>
    </w:p>
    <w:p w:rsidR="00A532D2" w:rsidRDefault="00A532D2" w:rsidP="00A532D2">
      <w:pPr>
        <w:pStyle w:val="ListParagraph"/>
        <w:numPr>
          <w:ilvl w:val="0"/>
          <w:numId w:val="41"/>
        </w:numPr>
        <w:spacing w:after="120" w:line="240" w:lineRule="auto"/>
      </w:pPr>
      <w:r>
        <w:t>Mortality and other health records are geocoded to the individual’s residence address.</w:t>
      </w:r>
    </w:p>
    <w:p w:rsidR="00A532D2" w:rsidRDefault="00A532D2" w:rsidP="00A532D2">
      <w:pPr>
        <w:pStyle w:val="ListParagraph"/>
        <w:numPr>
          <w:ilvl w:val="0"/>
          <w:numId w:val="41"/>
        </w:numPr>
        <w:spacing w:after="120" w:line="240" w:lineRule="auto"/>
      </w:pPr>
      <w:r>
        <w:t>GIS analysts created map documents displaying demographic profiles as a base layer and the measures of health as point layers.</w:t>
      </w:r>
    </w:p>
    <w:p w:rsidR="00A532D2" w:rsidRDefault="00A532D2" w:rsidP="00A532D2">
      <w:pPr>
        <w:pStyle w:val="ListParagraph"/>
        <w:numPr>
          <w:ilvl w:val="0"/>
          <w:numId w:val="41"/>
        </w:numPr>
        <w:spacing w:after="120" w:line="240" w:lineRule="auto"/>
      </w:pPr>
      <w:r>
        <w:t>Policy development focuses on two primary dimensions:</w:t>
      </w:r>
    </w:p>
    <w:p w:rsidR="00A532D2" w:rsidRDefault="00A532D2" w:rsidP="00A532D2">
      <w:pPr>
        <w:pStyle w:val="ListParagraph"/>
        <w:numPr>
          <w:ilvl w:val="1"/>
          <w:numId w:val="41"/>
        </w:numPr>
        <w:spacing w:after="120" w:line="240" w:lineRule="auto"/>
      </w:pPr>
      <w:r>
        <w:t xml:space="preserve">Identifying fragile populations </w:t>
      </w:r>
      <w:r w:rsidR="005B516E">
        <w:t>with high rates of low education.</w:t>
      </w:r>
    </w:p>
    <w:p w:rsidR="005B516E" w:rsidRDefault="005B516E" w:rsidP="00A532D2">
      <w:pPr>
        <w:pStyle w:val="ListParagraph"/>
        <w:numPr>
          <w:ilvl w:val="1"/>
          <w:numId w:val="41"/>
        </w:numPr>
        <w:spacing w:after="120" w:line="240" w:lineRule="auto"/>
      </w:pPr>
      <w:r>
        <w:t>Developing appropriate health information marketing plans for each population.</w:t>
      </w:r>
    </w:p>
    <w:p w:rsidR="005B516E" w:rsidRDefault="005B516E" w:rsidP="005B516E">
      <w:pPr>
        <w:pStyle w:val="ListParagraph"/>
        <w:numPr>
          <w:ilvl w:val="0"/>
          <w:numId w:val="41"/>
        </w:numPr>
        <w:spacing w:after="120" w:line="240" w:lineRule="auto"/>
      </w:pPr>
      <w:r>
        <w:t>GIS tools also help policy makers allocate health resources.</w:t>
      </w:r>
    </w:p>
    <w:p w:rsidR="005B516E" w:rsidRPr="005B516E" w:rsidRDefault="005B516E" w:rsidP="005B516E">
      <w:pPr>
        <w:spacing w:after="120" w:line="240" w:lineRule="auto"/>
        <w:rPr>
          <w:u w:val="single"/>
        </w:rPr>
      </w:pPr>
      <w:r w:rsidRPr="005B516E">
        <w:rPr>
          <w:u w:val="single"/>
        </w:rPr>
        <w:t>Enterprise GIS streamlines water-quality assessments</w:t>
      </w:r>
    </w:p>
    <w:p w:rsidR="005B516E" w:rsidRDefault="005B516E" w:rsidP="005B516E">
      <w:pPr>
        <w:pStyle w:val="ListParagraph"/>
        <w:numPr>
          <w:ilvl w:val="0"/>
          <w:numId w:val="42"/>
        </w:numPr>
        <w:spacing w:after="120" w:line="240" w:lineRule="auto"/>
      </w:pPr>
      <w:r>
        <w:t xml:space="preserve">To comply with the U.S. Clean Water Act, </w:t>
      </w:r>
      <w:r>
        <w:t>every two years</w:t>
      </w:r>
      <w:r>
        <w:t xml:space="preserve"> Idaho is required to provide an assessment of the quality of all bodies of water and list those that are impaired or threatened.</w:t>
      </w:r>
    </w:p>
    <w:p w:rsidR="005B516E" w:rsidRDefault="005B516E" w:rsidP="005B516E">
      <w:pPr>
        <w:pStyle w:val="ListParagraph"/>
        <w:numPr>
          <w:ilvl w:val="0"/>
          <w:numId w:val="42"/>
        </w:numPr>
        <w:spacing w:after="120" w:line="240" w:lineRule="auto"/>
      </w:pPr>
      <w:r>
        <w:t>The Idaho Department of Environmental Quality (IDEQ) is responsible for compliance.</w:t>
      </w:r>
    </w:p>
    <w:p w:rsidR="005B516E" w:rsidRDefault="005B516E" w:rsidP="005B516E">
      <w:pPr>
        <w:pStyle w:val="ListParagraph"/>
        <w:numPr>
          <w:ilvl w:val="0"/>
          <w:numId w:val="42"/>
        </w:numPr>
        <w:spacing w:after="120" w:line="240" w:lineRule="auto"/>
      </w:pPr>
      <w:r>
        <w:t>IDEQ implemented a statewide enterprise GIS to manage and efficiently use the large amounts of water-quality data that the state collects.</w:t>
      </w:r>
    </w:p>
    <w:p w:rsidR="005B516E" w:rsidRPr="005B516E" w:rsidRDefault="005B516E" w:rsidP="005B516E">
      <w:pPr>
        <w:spacing w:after="120" w:line="240" w:lineRule="auto"/>
        <w:rPr>
          <w:u w:val="single"/>
        </w:rPr>
      </w:pPr>
      <w:r w:rsidRPr="005B516E">
        <w:rPr>
          <w:u w:val="single"/>
        </w:rPr>
        <w:t>Preserving open space for the Twin Cities</w:t>
      </w:r>
    </w:p>
    <w:p w:rsidR="005B516E" w:rsidRDefault="005B516E" w:rsidP="005B516E">
      <w:pPr>
        <w:pStyle w:val="ListParagraph"/>
        <w:numPr>
          <w:ilvl w:val="0"/>
          <w:numId w:val="43"/>
        </w:numPr>
        <w:spacing w:after="120" w:line="240" w:lineRule="auto"/>
      </w:pPr>
      <w:r>
        <w:t>The regional planning agency for the seven-county Minneapolis-St. Paul metropolitan area in Minnesota is the Metropolitan Council</w:t>
      </w:r>
      <w:r w:rsidR="0077443E">
        <w:t xml:space="preserve"> (MC)</w:t>
      </w:r>
      <w:r>
        <w:t>.</w:t>
      </w:r>
    </w:p>
    <w:p w:rsidR="005B516E" w:rsidRDefault="005B516E" w:rsidP="005B516E">
      <w:pPr>
        <w:pStyle w:val="ListParagraph"/>
        <w:numPr>
          <w:ilvl w:val="0"/>
          <w:numId w:val="43"/>
        </w:numPr>
        <w:spacing w:after="120" w:line="240" w:lineRule="auto"/>
      </w:pPr>
      <w:r>
        <w:t>MC overseas the growth of the region and manages many of its services and programs.</w:t>
      </w:r>
    </w:p>
    <w:p w:rsidR="005B516E" w:rsidRDefault="005B516E" w:rsidP="005B516E">
      <w:pPr>
        <w:pStyle w:val="ListParagraph"/>
        <w:numPr>
          <w:ilvl w:val="0"/>
          <w:numId w:val="43"/>
        </w:numPr>
        <w:spacing w:after="120" w:line="240" w:lineRule="auto"/>
      </w:pPr>
      <w:r>
        <w:t>The MC needed to develop a plan to identify and preserve the best remaining natural resources and outdoor recreational opportunities to meet the needs of a</w:t>
      </w:r>
      <w:r w:rsidR="0077443E">
        <w:t xml:space="preserve"> rapidly growing population.</w:t>
      </w:r>
    </w:p>
    <w:p w:rsidR="0077443E" w:rsidRDefault="0077443E" w:rsidP="005B516E">
      <w:pPr>
        <w:pStyle w:val="ListParagraph"/>
        <w:numPr>
          <w:ilvl w:val="0"/>
          <w:numId w:val="43"/>
        </w:numPr>
        <w:spacing w:after="120" w:line="240" w:lineRule="auto"/>
      </w:pPr>
      <w:r>
        <w:t>GIS mapping enabled the development of the plan and communicating the plan to the public.</w:t>
      </w:r>
    </w:p>
    <w:p w:rsidR="0077443E" w:rsidRDefault="0077443E" w:rsidP="005B516E">
      <w:pPr>
        <w:pStyle w:val="ListParagraph"/>
        <w:numPr>
          <w:ilvl w:val="0"/>
          <w:numId w:val="43"/>
        </w:numPr>
        <w:spacing w:after="120" w:line="240" w:lineRule="auto"/>
      </w:pPr>
      <w:r>
        <w:t>GIS enabled the MC to reduce the cost of parkland acquisition by identifying large land parcels having important natural resources.</w:t>
      </w:r>
    </w:p>
    <w:p w:rsidR="0077443E" w:rsidRPr="00A155B6" w:rsidRDefault="0077443E" w:rsidP="0077443E">
      <w:pPr>
        <w:spacing w:after="120" w:line="240" w:lineRule="auto"/>
      </w:pPr>
      <w:bookmarkStart w:id="0" w:name="_GoBack"/>
      <w:bookmarkEnd w:id="0"/>
    </w:p>
    <w:sectPr w:rsidR="0077443E" w:rsidRPr="00A155B6" w:rsidSect="006D4FFE">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A6A" w:rsidRDefault="00096A6A" w:rsidP="00B110B1">
      <w:pPr>
        <w:spacing w:after="0" w:line="240" w:lineRule="auto"/>
      </w:pPr>
      <w:r>
        <w:separator/>
      </w:r>
    </w:p>
  </w:endnote>
  <w:endnote w:type="continuationSeparator" w:id="0">
    <w:p w:rsidR="00096A6A" w:rsidRDefault="00096A6A"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3 | Page </w:t>
    </w:r>
    <w:r>
      <w:rPr>
        <w:b/>
      </w:rPr>
      <w:fldChar w:fldCharType="begin"/>
    </w:r>
    <w:r>
      <w:rPr>
        <w:b/>
      </w:rPr>
      <w:instrText xml:space="preserve"> PAGE  \* Arabic  \* MERGEFORMAT </w:instrText>
    </w:r>
    <w:r>
      <w:rPr>
        <w:b/>
      </w:rPr>
      <w:fldChar w:fldCharType="separate"/>
    </w:r>
    <w:r w:rsidR="00A05F86">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3</w:t>
    </w:r>
    <w:r>
      <w:rPr>
        <w:b/>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14 | Page </w:t>
    </w:r>
    <w:r>
      <w:rPr>
        <w:b/>
      </w:rPr>
      <w:fldChar w:fldCharType="begin"/>
    </w:r>
    <w:r>
      <w:rPr>
        <w:b/>
      </w:rPr>
      <w:instrText xml:space="preserve"> PAGE  \* Arabic  \* MERGEFORMAT </w:instrText>
    </w:r>
    <w:r>
      <w:rPr>
        <w:b/>
      </w:rPr>
      <w:fldChar w:fldCharType="separate"/>
    </w:r>
    <w:r w:rsidR="0077443E">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7443E">
      <w:rPr>
        <w:b/>
        <w:noProof/>
      </w:rPr>
      <w:t>2</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sidR="00A05F8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sidR="00A05F8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sidR="00A05F8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A05F8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A05F8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A05F86">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3</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A05F8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2</w:t>
    </w:r>
    <w:r>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53204B">
    <w:pPr>
      <w:pStyle w:val="Footer"/>
      <w:jc w:val="center"/>
    </w:pPr>
    <w:r>
      <w:t xml:space="preserve">Lecture 13 | Page </w:t>
    </w:r>
    <w:r>
      <w:rPr>
        <w:b/>
      </w:rPr>
      <w:fldChar w:fldCharType="begin"/>
    </w:r>
    <w:r>
      <w:rPr>
        <w:b/>
      </w:rPr>
      <w:instrText xml:space="preserve"> PAGE  \* Arabic  \* MERGEFORMAT </w:instrText>
    </w:r>
    <w:r>
      <w:rPr>
        <w:b/>
      </w:rPr>
      <w:fldChar w:fldCharType="separate"/>
    </w:r>
    <w:r w:rsidR="00A05F8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05F86">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A6A" w:rsidRDefault="00096A6A" w:rsidP="00B110B1">
      <w:pPr>
        <w:spacing w:after="0" w:line="240" w:lineRule="auto"/>
      </w:pPr>
      <w:r>
        <w:separator/>
      </w:r>
    </w:p>
  </w:footnote>
  <w:footnote w:type="continuationSeparator" w:id="0">
    <w:p w:rsidR="00096A6A" w:rsidRDefault="00096A6A"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096A6A" w:rsidRPr="00685B9F" w:rsidRDefault="00096A6A" w:rsidP="00685B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7. pp. 135-156. Print.</w:t>
    </w:r>
  </w:p>
  <w:p w:rsidR="00096A6A" w:rsidRPr="00685B9F" w:rsidRDefault="00096A6A"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096A6A" w:rsidRPr="00685B9F" w:rsidRDefault="00096A6A"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096A6A" w:rsidRPr="00685B9F" w:rsidRDefault="00096A6A"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096A6A" w:rsidRPr="00685B9F" w:rsidRDefault="00096A6A"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096A6A" w:rsidRPr="00685B9F" w:rsidRDefault="00096A6A"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096A6A" w:rsidRPr="00685B9F" w:rsidRDefault="00096A6A"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096A6A" w:rsidRPr="00685B9F" w:rsidRDefault="00096A6A"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5. pp. 93-105. Print.</w:t>
    </w:r>
  </w:p>
  <w:p w:rsidR="00096A6A" w:rsidRPr="00685B9F" w:rsidRDefault="00096A6A" w:rsidP="00685B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6A" w:rsidRDefault="00096A6A" w:rsidP="00685B9F">
    <w:pPr>
      <w:pStyle w:val="Header"/>
    </w:pPr>
    <w:r>
      <w:t xml:space="preserve">SOC 5650 Intro to </w:t>
    </w:r>
    <w:proofErr w:type="spellStart"/>
    <w:r>
      <w:t>GISc</w:t>
    </w:r>
    <w:proofErr w:type="spellEnd"/>
  </w:p>
  <w:p w:rsidR="00096A6A" w:rsidRDefault="00096A6A" w:rsidP="00685B9F">
    <w:pPr>
      <w:pStyle w:val="Header"/>
    </w:pPr>
    <w:r>
      <w:t xml:space="preserve">Thomas, Christopher and Nancy </w:t>
    </w:r>
    <w:proofErr w:type="spellStart"/>
    <w:r>
      <w:t>Humenik</w:t>
    </w:r>
    <w:proofErr w:type="spellEnd"/>
    <w:r>
      <w:t>-Sappington. GIS for Decision Support and Public Policy Making. ESRI Press. 2009. Ch. 5. pp. 106-117. Print.</w:t>
    </w:r>
  </w:p>
  <w:p w:rsidR="00096A6A" w:rsidRPr="00685B9F" w:rsidRDefault="00096A6A"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91F"/>
    <w:multiLevelType w:val="hybridMultilevel"/>
    <w:tmpl w:val="BFB4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210A4"/>
    <w:multiLevelType w:val="hybridMultilevel"/>
    <w:tmpl w:val="0B32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F56D8"/>
    <w:multiLevelType w:val="hybridMultilevel"/>
    <w:tmpl w:val="C0F29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C0E2A"/>
    <w:multiLevelType w:val="hybridMultilevel"/>
    <w:tmpl w:val="1BE69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56BD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104199"/>
    <w:multiLevelType w:val="hybridMultilevel"/>
    <w:tmpl w:val="BB3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621CE"/>
    <w:multiLevelType w:val="hybridMultilevel"/>
    <w:tmpl w:val="29806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C4573B"/>
    <w:multiLevelType w:val="hybridMultilevel"/>
    <w:tmpl w:val="7B945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1C5068"/>
    <w:multiLevelType w:val="hybridMultilevel"/>
    <w:tmpl w:val="E93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A95BEA"/>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8D01BE"/>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C054D5"/>
    <w:multiLevelType w:val="hybridMultilevel"/>
    <w:tmpl w:val="7B90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6E53F5"/>
    <w:multiLevelType w:val="hybridMultilevel"/>
    <w:tmpl w:val="28E2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24"/>
  </w:num>
  <w:num w:numId="4">
    <w:abstractNumId w:val="34"/>
  </w:num>
  <w:num w:numId="5">
    <w:abstractNumId w:val="10"/>
  </w:num>
  <w:num w:numId="6">
    <w:abstractNumId w:val="19"/>
  </w:num>
  <w:num w:numId="7">
    <w:abstractNumId w:val="4"/>
  </w:num>
  <w:num w:numId="8">
    <w:abstractNumId w:val="38"/>
  </w:num>
  <w:num w:numId="9">
    <w:abstractNumId w:val="42"/>
  </w:num>
  <w:num w:numId="10">
    <w:abstractNumId w:val="35"/>
  </w:num>
  <w:num w:numId="11">
    <w:abstractNumId w:val="14"/>
  </w:num>
  <w:num w:numId="12">
    <w:abstractNumId w:val="39"/>
  </w:num>
  <w:num w:numId="13">
    <w:abstractNumId w:val="25"/>
  </w:num>
  <w:num w:numId="14">
    <w:abstractNumId w:val="13"/>
  </w:num>
  <w:num w:numId="15">
    <w:abstractNumId w:val="12"/>
  </w:num>
  <w:num w:numId="16">
    <w:abstractNumId w:val="7"/>
  </w:num>
  <w:num w:numId="17">
    <w:abstractNumId w:val="33"/>
  </w:num>
  <w:num w:numId="18">
    <w:abstractNumId w:val="26"/>
  </w:num>
  <w:num w:numId="19">
    <w:abstractNumId w:val="3"/>
  </w:num>
  <w:num w:numId="20">
    <w:abstractNumId w:val="40"/>
  </w:num>
  <w:num w:numId="21">
    <w:abstractNumId w:val="20"/>
  </w:num>
  <w:num w:numId="22">
    <w:abstractNumId w:val="17"/>
  </w:num>
  <w:num w:numId="23">
    <w:abstractNumId w:val="36"/>
  </w:num>
  <w:num w:numId="24">
    <w:abstractNumId w:val="31"/>
  </w:num>
  <w:num w:numId="25">
    <w:abstractNumId w:val="22"/>
  </w:num>
  <w:num w:numId="26">
    <w:abstractNumId w:val="37"/>
  </w:num>
  <w:num w:numId="27">
    <w:abstractNumId w:val="16"/>
  </w:num>
  <w:num w:numId="28">
    <w:abstractNumId w:val="41"/>
  </w:num>
  <w:num w:numId="29">
    <w:abstractNumId w:val="6"/>
  </w:num>
  <w:num w:numId="30">
    <w:abstractNumId w:val="5"/>
  </w:num>
  <w:num w:numId="31">
    <w:abstractNumId w:val="30"/>
  </w:num>
  <w:num w:numId="32">
    <w:abstractNumId w:val="29"/>
  </w:num>
  <w:num w:numId="33">
    <w:abstractNumId w:val="27"/>
  </w:num>
  <w:num w:numId="34">
    <w:abstractNumId w:val="15"/>
  </w:num>
  <w:num w:numId="35">
    <w:abstractNumId w:val="11"/>
  </w:num>
  <w:num w:numId="36">
    <w:abstractNumId w:val="23"/>
  </w:num>
  <w:num w:numId="37">
    <w:abstractNumId w:val="0"/>
  </w:num>
  <w:num w:numId="38">
    <w:abstractNumId w:val="28"/>
  </w:num>
  <w:num w:numId="39">
    <w:abstractNumId w:val="9"/>
  </w:num>
  <w:num w:numId="40">
    <w:abstractNumId w:val="1"/>
  </w:num>
  <w:num w:numId="41">
    <w:abstractNumId w:val="2"/>
  </w:num>
  <w:num w:numId="42">
    <w:abstractNumId w:val="32"/>
  </w:num>
  <w:num w:numId="43">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96A6A"/>
    <w:rsid w:val="000D6D82"/>
    <w:rsid w:val="000E6D16"/>
    <w:rsid w:val="00164322"/>
    <w:rsid w:val="001A224E"/>
    <w:rsid w:val="001D45DD"/>
    <w:rsid w:val="001E1938"/>
    <w:rsid w:val="001E591D"/>
    <w:rsid w:val="001E7846"/>
    <w:rsid w:val="00207CEF"/>
    <w:rsid w:val="00224578"/>
    <w:rsid w:val="00247C91"/>
    <w:rsid w:val="002547C4"/>
    <w:rsid w:val="00270CF1"/>
    <w:rsid w:val="00276FDA"/>
    <w:rsid w:val="0028221D"/>
    <w:rsid w:val="002B1992"/>
    <w:rsid w:val="002C6A86"/>
    <w:rsid w:val="002D6AF0"/>
    <w:rsid w:val="002E0130"/>
    <w:rsid w:val="002F2964"/>
    <w:rsid w:val="00315766"/>
    <w:rsid w:val="00327971"/>
    <w:rsid w:val="00333C76"/>
    <w:rsid w:val="00382505"/>
    <w:rsid w:val="003A1340"/>
    <w:rsid w:val="003B6D4D"/>
    <w:rsid w:val="003F6696"/>
    <w:rsid w:val="00432F43"/>
    <w:rsid w:val="00433DF0"/>
    <w:rsid w:val="004514F2"/>
    <w:rsid w:val="00462712"/>
    <w:rsid w:val="00477D36"/>
    <w:rsid w:val="00482742"/>
    <w:rsid w:val="00485CB7"/>
    <w:rsid w:val="004A5F20"/>
    <w:rsid w:val="004A65C9"/>
    <w:rsid w:val="004D2E2C"/>
    <w:rsid w:val="004D5728"/>
    <w:rsid w:val="0050306A"/>
    <w:rsid w:val="00522E9D"/>
    <w:rsid w:val="00526F86"/>
    <w:rsid w:val="00527A6D"/>
    <w:rsid w:val="0053204B"/>
    <w:rsid w:val="00555F97"/>
    <w:rsid w:val="005637B5"/>
    <w:rsid w:val="0058373F"/>
    <w:rsid w:val="005B516E"/>
    <w:rsid w:val="005B6541"/>
    <w:rsid w:val="005D1116"/>
    <w:rsid w:val="005F3944"/>
    <w:rsid w:val="00602886"/>
    <w:rsid w:val="00616C93"/>
    <w:rsid w:val="0062496B"/>
    <w:rsid w:val="0065748D"/>
    <w:rsid w:val="006673BF"/>
    <w:rsid w:val="00673655"/>
    <w:rsid w:val="006767A5"/>
    <w:rsid w:val="00685B9F"/>
    <w:rsid w:val="00693D09"/>
    <w:rsid w:val="006A08E0"/>
    <w:rsid w:val="006A2792"/>
    <w:rsid w:val="006D44BA"/>
    <w:rsid w:val="006D4FFE"/>
    <w:rsid w:val="006E6538"/>
    <w:rsid w:val="00736C3D"/>
    <w:rsid w:val="007577EB"/>
    <w:rsid w:val="00760D70"/>
    <w:rsid w:val="0077443E"/>
    <w:rsid w:val="00791BDC"/>
    <w:rsid w:val="007948A4"/>
    <w:rsid w:val="00803DD5"/>
    <w:rsid w:val="00821D7D"/>
    <w:rsid w:val="00840698"/>
    <w:rsid w:val="00860CB2"/>
    <w:rsid w:val="008733BF"/>
    <w:rsid w:val="00881246"/>
    <w:rsid w:val="008C3670"/>
    <w:rsid w:val="008D0232"/>
    <w:rsid w:val="008E1BA8"/>
    <w:rsid w:val="00902191"/>
    <w:rsid w:val="00910049"/>
    <w:rsid w:val="009467DA"/>
    <w:rsid w:val="00952801"/>
    <w:rsid w:val="0097617D"/>
    <w:rsid w:val="009859ED"/>
    <w:rsid w:val="009E3456"/>
    <w:rsid w:val="00A01C92"/>
    <w:rsid w:val="00A03747"/>
    <w:rsid w:val="00A05F86"/>
    <w:rsid w:val="00A155B6"/>
    <w:rsid w:val="00A2403C"/>
    <w:rsid w:val="00A532D2"/>
    <w:rsid w:val="00A74163"/>
    <w:rsid w:val="00A92EAC"/>
    <w:rsid w:val="00AA0111"/>
    <w:rsid w:val="00AB1514"/>
    <w:rsid w:val="00AC12EA"/>
    <w:rsid w:val="00AD1A5D"/>
    <w:rsid w:val="00AD5B32"/>
    <w:rsid w:val="00AD6149"/>
    <w:rsid w:val="00AE03C1"/>
    <w:rsid w:val="00AE0BAB"/>
    <w:rsid w:val="00B01D6C"/>
    <w:rsid w:val="00B021A8"/>
    <w:rsid w:val="00B110B1"/>
    <w:rsid w:val="00B161C3"/>
    <w:rsid w:val="00B21F32"/>
    <w:rsid w:val="00B2662E"/>
    <w:rsid w:val="00B4010A"/>
    <w:rsid w:val="00B423BB"/>
    <w:rsid w:val="00B6217A"/>
    <w:rsid w:val="00B647B3"/>
    <w:rsid w:val="00B836D6"/>
    <w:rsid w:val="00B94E7A"/>
    <w:rsid w:val="00BA6167"/>
    <w:rsid w:val="00BA7103"/>
    <w:rsid w:val="00BB6ADF"/>
    <w:rsid w:val="00BC3DC5"/>
    <w:rsid w:val="00C018CF"/>
    <w:rsid w:val="00C150FC"/>
    <w:rsid w:val="00C15F48"/>
    <w:rsid w:val="00C22B11"/>
    <w:rsid w:val="00CB1D27"/>
    <w:rsid w:val="00D51503"/>
    <w:rsid w:val="00D64E3D"/>
    <w:rsid w:val="00D828C4"/>
    <w:rsid w:val="00D96172"/>
    <w:rsid w:val="00DA345A"/>
    <w:rsid w:val="00DA522F"/>
    <w:rsid w:val="00E002F2"/>
    <w:rsid w:val="00E20348"/>
    <w:rsid w:val="00E350FD"/>
    <w:rsid w:val="00E404BB"/>
    <w:rsid w:val="00E45313"/>
    <w:rsid w:val="00E47034"/>
    <w:rsid w:val="00E72271"/>
    <w:rsid w:val="00E81D61"/>
    <w:rsid w:val="00E87FA2"/>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B102F"/>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22</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87</cp:revision>
  <cp:lastPrinted>2018-03-26T18:07:00Z</cp:lastPrinted>
  <dcterms:created xsi:type="dcterms:W3CDTF">2018-02-03T18:20:00Z</dcterms:created>
  <dcterms:modified xsi:type="dcterms:W3CDTF">2018-04-29T19:15:00Z</dcterms:modified>
</cp:coreProperties>
</file>