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659CE" w14:textId="444DA4AC" w:rsidR="0018450E" w:rsidRDefault="0095364A" w:rsidP="0095364A">
      <w:pPr>
        <w:pStyle w:val="1"/>
        <w:rPr>
          <w:rtl/>
        </w:rPr>
      </w:pPr>
      <w:r>
        <w:t>PAR</w:t>
      </w:r>
    </w:p>
    <w:p w14:paraId="16E19146" w14:textId="554F879E" w:rsidR="00021858" w:rsidRDefault="00021858" w:rsidP="00021858">
      <w:pPr>
        <w:bidi/>
        <w:rPr>
          <w:rtl/>
        </w:rPr>
      </w:pPr>
      <w:r>
        <w:rPr>
          <w:rFonts w:hint="cs"/>
          <w:rtl/>
        </w:rPr>
        <w:t>שם: רונן אברהם וול</w:t>
      </w:r>
    </w:p>
    <w:p w14:paraId="6B98463B" w14:textId="34706000" w:rsidR="00AA08D8" w:rsidRDefault="00021858" w:rsidP="00A17665">
      <w:pPr>
        <w:bidi/>
        <w:rPr>
          <w:rtl/>
        </w:rPr>
      </w:pPr>
      <w:proofErr w:type="spellStart"/>
      <w:r>
        <w:rPr>
          <w:rFonts w:hint="cs"/>
          <w:rtl/>
        </w:rPr>
        <w:t>תז</w:t>
      </w:r>
      <w:proofErr w:type="spellEnd"/>
      <w:r>
        <w:rPr>
          <w:rFonts w:hint="cs"/>
          <w:rtl/>
        </w:rPr>
        <w:t>: 215757477</w:t>
      </w:r>
    </w:p>
    <w:p w14:paraId="36B31B59" w14:textId="7FFD5344" w:rsidR="00DC2C6F" w:rsidRDefault="004473FE" w:rsidP="00A17665">
      <w:pPr>
        <w:bidi/>
        <w:rPr>
          <w:rtl/>
        </w:rPr>
      </w:pPr>
      <w:r>
        <w:rPr>
          <w:rFonts w:hint="cs"/>
          <w:rtl/>
        </w:rPr>
        <w:t>השתמשתי במחסנית על מנת לבדוק אם יש בעיות הידור עם הסוגריים: כל פעם שנתקלתי בתו סוגריים פותח או בתו פותח של מחרוזת (") או בתחילת הערה (*/) הכנסתי אותם למחרוזת, אם זה היה מחרוזת או הערה לא הכנסתי כלום למחסנית עד שהם נסגרו, אחרת המשכתי לעבור על המחרוזת וכאשר התו היה סוגר סוגריים כלשהו בדקתי אם הוא המתאים לתו האחרון במחסנית אם כן שלפי את התו העליון במחסנית, אחרת יצאתי מהלולאה והחזרתי שקר. כאשר הלולאה הסתיימה החזרתי אמת אם לא היו תווים סוגרים לא במקום בדרך ואם המחסנית ריקה (כי נתון שכל ההערות והגרשיים נסגרים)</w:t>
      </w:r>
    </w:p>
    <w:p w14:paraId="2751E329" w14:textId="2866D5E1" w:rsidR="00DC2C6F" w:rsidRDefault="00B07D97" w:rsidP="00DC2C6F">
      <w:pPr>
        <w:bidi/>
        <w:rPr>
          <w:rtl/>
        </w:rPr>
      </w:pPr>
      <w:r>
        <w:rPr>
          <w:rFonts w:hint="cs"/>
          <w:rtl/>
        </w:rPr>
        <w:t>קלט 1:</w:t>
      </w:r>
    </w:p>
    <w:p w14:paraId="1E39C424" w14:textId="77777777" w:rsidR="00B07D97" w:rsidRPr="00B07D97" w:rsidRDefault="00B07D97" w:rsidP="00B07D97">
      <w:pPr>
        <w:shd w:val="clear" w:color="auto" w:fill="1F1F1F"/>
        <w:spacing w:after="0" w:line="285" w:lineRule="atLeast"/>
        <w:rPr>
          <w:rFonts w:ascii="Consolas" w:eastAsia="Times New Roman" w:hAnsi="Consolas" w:cs="Times New Roman"/>
          <w:color w:val="CCCCCC"/>
          <w:kern w:val="0"/>
          <w:sz w:val="21"/>
          <w:szCs w:val="21"/>
          <w14:ligatures w14:val="none"/>
        </w:rPr>
      </w:pPr>
      <w:r w:rsidRPr="00B07D97">
        <w:rPr>
          <w:rFonts w:ascii="Consolas" w:eastAsia="Times New Roman" w:hAnsi="Consolas" w:cs="Times New Roman"/>
          <w:color w:val="C586C0"/>
          <w:kern w:val="0"/>
          <w:sz w:val="21"/>
          <w:szCs w:val="21"/>
          <w14:ligatures w14:val="none"/>
        </w:rPr>
        <w:t>if</w:t>
      </w:r>
      <w:r w:rsidRPr="00B07D97">
        <w:rPr>
          <w:rFonts w:ascii="Consolas" w:eastAsia="Times New Roman" w:hAnsi="Consolas" w:cs="Times New Roman"/>
          <w:color w:val="CCCCCC"/>
          <w:kern w:val="0"/>
          <w:sz w:val="21"/>
          <w:szCs w:val="21"/>
          <w14:ligatures w14:val="none"/>
        </w:rPr>
        <w:t>(</w:t>
      </w:r>
      <w:r w:rsidRPr="00B07D97">
        <w:rPr>
          <w:rFonts w:ascii="Consolas" w:eastAsia="Times New Roman" w:hAnsi="Consolas" w:cs="Times New Roman"/>
          <w:color w:val="CE9178"/>
          <w:kern w:val="0"/>
          <w:sz w:val="21"/>
          <w:szCs w:val="21"/>
          <w14:ligatures w14:val="none"/>
        </w:rPr>
        <w:t>"(("</w:t>
      </w:r>
      <w:r w:rsidRPr="00B07D97">
        <w:rPr>
          <w:rFonts w:ascii="Consolas" w:eastAsia="Times New Roman" w:hAnsi="Consolas" w:cs="Times New Roman"/>
          <w:color w:val="CCCCCC"/>
          <w:kern w:val="0"/>
          <w:sz w:val="21"/>
          <w:szCs w:val="21"/>
          <w14:ligatures w14:val="none"/>
        </w:rPr>
        <w:t xml:space="preserve"> </w:t>
      </w:r>
      <w:r w:rsidRPr="00B07D97">
        <w:rPr>
          <w:rFonts w:ascii="Consolas" w:eastAsia="Times New Roman" w:hAnsi="Consolas" w:cs="Times New Roman"/>
          <w:color w:val="D4D4D4"/>
          <w:kern w:val="0"/>
          <w:sz w:val="21"/>
          <w:szCs w:val="21"/>
          <w14:ligatures w14:val="none"/>
        </w:rPr>
        <w:t>==</w:t>
      </w:r>
      <w:r w:rsidRPr="00B07D97">
        <w:rPr>
          <w:rFonts w:ascii="Consolas" w:eastAsia="Times New Roman" w:hAnsi="Consolas" w:cs="Times New Roman"/>
          <w:color w:val="CCCCCC"/>
          <w:kern w:val="0"/>
          <w:sz w:val="21"/>
          <w:szCs w:val="21"/>
          <w14:ligatures w14:val="none"/>
        </w:rPr>
        <w:t xml:space="preserve"> </w:t>
      </w:r>
      <w:r w:rsidRPr="00B07D97">
        <w:rPr>
          <w:rFonts w:ascii="Consolas" w:eastAsia="Times New Roman" w:hAnsi="Consolas" w:cs="Times New Roman"/>
          <w:color w:val="B5CEA8"/>
          <w:kern w:val="0"/>
          <w:sz w:val="21"/>
          <w:szCs w:val="21"/>
          <w14:ligatures w14:val="none"/>
        </w:rPr>
        <w:t>1</w:t>
      </w:r>
      <w:r w:rsidRPr="00B07D97">
        <w:rPr>
          <w:rFonts w:ascii="Consolas" w:eastAsia="Times New Roman" w:hAnsi="Consolas" w:cs="Times New Roman"/>
          <w:color w:val="CCCCCC"/>
          <w:kern w:val="0"/>
          <w:sz w:val="21"/>
          <w:szCs w:val="21"/>
          <w14:ligatures w14:val="none"/>
        </w:rPr>
        <w:t>)</w:t>
      </w:r>
      <w:r w:rsidRPr="00B07D97">
        <w:rPr>
          <w:rFonts w:ascii="Consolas" w:eastAsia="Times New Roman" w:hAnsi="Consolas" w:cs="Times New Roman"/>
          <w:color w:val="6A9955"/>
          <w:kern w:val="0"/>
          <w:sz w:val="21"/>
          <w:szCs w:val="21"/>
          <w14:ligatures w14:val="none"/>
        </w:rPr>
        <w:t>/*}*/</w:t>
      </w:r>
    </w:p>
    <w:p w14:paraId="29266881" w14:textId="77777777" w:rsidR="00B07D97" w:rsidRPr="00B07D97" w:rsidRDefault="00B07D97" w:rsidP="00B07D97">
      <w:pPr>
        <w:shd w:val="clear" w:color="auto" w:fill="1F1F1F"/>
        <w:spacing w:after="0" w:line="285" w:lineRule="atLeast"/>
        <w:rPr>
          <w:rFonts w:ascii="Consolas" w:eastAsia="Times New Roman" w:hAnsi="Consolas" w:cs="Times New Roman"/>
          <w:color w:val="CCCCCC"/>
          <w:kern w:val="0"/>
          <w:sz w:val="21"/>
          <w:szCs w:val="21"/>
          <w14:ligatures w14:val="none"/>
        </w:rPr>
      </w:pPr>
      <w:r w:rsidRPr="00B07D97">
        <w:rPr>
          <w:rFonts w:ascii="Consolas" w:eastAsia="Times New Roman" w:hAnsi="Consolas" w:cs="Times New Roman"/>
          <w:color w:val="CCCCCC"/>
          <w:kern w:val="0"/>
          <w:sz w:val="21"/>
          <w:szCs w:val="21"/>
          <w14:ligatures w14:val="none"/>
        </w:rPr>
        <w:t>{</w:t>
      </w:r>
    </w:p>
    <w:p w14:paraId="4183E505" w14:textId="77777777" w:rsidR="00B07D97" w:rsidRPr="00B07D97" w:rsidRDefault="00B07D97" w:rsidP="00B07D97">
      <w:pPr>
        <w:shd w:val="clear" w:color="auto" w:fill="1F1F1F"/>
        <w:spacing w:after="0" w:line="285" w:lineRule="atLeast"/>
        <w:rPr>
          <w:rFonts w:ascii="Consolas" w:eastAsia="Times New Roman" w:hAnsi="Consolas" w:cs="Times New Roman"/>
          <w:color w:val="CCCCCC"/>
          <w:kern w:val="0"/>
          <w:sz w:val="21"/>
          <w:szCs w:val="21"/>
          <w14:ligatures w14:val="none"/>
        </w:rPr>
      </w:pPr>
      <w:r w:rsidRPr="00B07D97">
        <w:rPr>
          <w:rFonts w:ascii="Consolas" w:eastAsia="Times New Roman" w:hAnsi="Consolas" w:cs="Times New Roman"/>
          <w:color w:val="CCCCCC"/>
          <w:kern w:val="0"/>
          <w:sz w:val="21"/>
          <w:szCs w:val="21"/>
          <w14:ligatures w14:val="none"/>
        </w:rPr>
        <w:t xml:space="preserve">    </w:t>
      </w:r>
      <w:proofErr w:type="spellStart"/>
      <w:r w:rsidRPr="00B07D97">
        <w:rPr>
          <w:rFonts w:ascii="Consolas" w:eastAsia="Times New Roman" w:hAnsi="Consolas" w:cs="Times New Roman"/>
          <w:color w:val="DCDCAA"/>
          <w:kern w:val="0"/>
          <w:sz w:val="21"/>
          <w:szCs w:val="21"/>
          <w14:ligatures w14:val="none"/>
        </w:rPr>
        <w:t>printf</w:t>
      </w:r>
      <w:proofErr w:type="spellEnd"/>
      <w:r w:rsidRPr="00B07D97">
        <w:rPr>
          <w:rFonts w:ascii="Consolas" w:eastAsia="Times New Roman" w:hAnsi="Consolas" w:cs="Times New Roman"/>
          <w:color w:val="CCCCCC"/>
          <w:kern w:val="0"/>
          <w:sz w:val="21"/>
          <w:szCs w:val="21"/>
          <w14:ligatures w14:val="none"/>
        </w:rPr>
        <w:t>(</w:t>
      </w:r>
      <w:r w:rsidRPr="00B07D97">
        <w:rPr>
          <w:rFonts w:ascii="Consolas" w:eastAsia="Times New Roman" w:hAnsi="Consolas" w:cs="Times New Roman"/>
          <w:color w:val="CE9178"/>
          <w:kern w:val="0"/>
          <w:sz w:val="21"/>
          <w:szCs w:val="21"/>
          <w14:ligatures w14:val="none"/>
        </w:rPr>
        <w:t>"check"</w:t>
      </w:r>
      <w:r w:rsidRPr="00B07D97">
        <w:rPr>
          <w:rFonts w:ascii="Consolas" w:eastAsia="Times New Roman" w:hAnsi="Consolas" w:cs="Times New Roman"/>
          <w:color w:val="CCCCCC"/>
          <w:kern w:val="0"/>
          <w:sz w:val="21"/>
          <w:szCs w:val="21"/>
          <w14:ligatures w14:val="none"/>
        </w:rPr>
        <w:t>)</w:t>
      </w:r>
    </w:p>
    <w:p w14:paraId="7BF5C794" w14:textId="77777777" w:rsidR="00B07D97" w:rsidRPr="00B07D97" w:rsidRDefault="00B07D97" w:rsidP="00B07D97">
      <w:pPr>
        <w:shd w:val="clear" w:color="auto" w:fill="1F1F1F"/>
        <w:spacing w:after="0" w:line="285" w:lineRule="atLeast"/>
        <w:rPr>
          <w:rFonts w:ascii="Consolas" w:eastAsia="Times New Roman" w:hAnsi="Consolas" w:cs="Times New Roman"/>
          <w:color w:val="CCCCCC"/>
          <w:kern w:val="0"/>
          <w:sz w:val="21"/>
          <w:szCs w:val="21"/>
          <w14:ligatures w14:val="none"/>
        </w:rPr>
      </w:pPr>
      <w:r w:rsidRPr="00B07D97">
        <w:rPr>
          <w:rFonts w:ascii="Consolas" w:eastAsia="Times New Roman" w:hAnsi="Consolas" w:cs="Times New Roman"/>
          <w:color w:val="CCCCCC"/>
          <w:kern w:val="0"/>
          <w:sz w:val="21"/>
          <w:szCs w:val="21"/>
          <w14:ligatures w14:val="none"/>
        </w:rPr>
        <w:t>}</w:t>
      </w:r>
    </w:p>
    <w:p w14:paraId="72E85111" w14:textId="28D6E0D4" w:rsidR="00B07D97" w:rsidRDefault="00D67511" w:rsidP="00B07D97">
      <w:r w:rsidRPr="00B07D97">
        <w:rPr>
          <w:rFonts w:cs="Arial"/>
          <w:noProof/>
          <w:rtl/>
        </w:rPr>
        <w:drawing>
          <wp:inline distT="0" distB="0" distL="0" distR="0" wp14:anchorId="567C00A7" wp14:editId="6E31E620">
            <wp:extent cx="4425950" cy="2432050"/>
            <wp:effectExtent l="0" t="0" r="0" b="6350"/>
            <wp:docPr id="14308144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5950" cy="2432050"/>
                    </a:xfrm>
                    <a:prstGeom prst="rect">
                      <a:avLst/>
                    </a:prstGeom>
                    <a:noFill/>
                    <a:ln>
                      <a:noFill/>
                    </a:ln>
                  </pic:spPr>
                </pic:pic>
              </a:graphicData>
            </a:graphic>
          </wp:inline>
        </w:drawing>
      </w:r>
    </w:p>
    <w:p w14:paraId="3A3D27C4" w14:textId="77777777" w:rsidR="00D67511" w:rsidRDefault="00D67511" w:rsidP="00D67511">
      <w:pPr>
        <w:tabs>
          <w:tab w:val="left" w:pos="7000"/>
        </w:tabs>
        <w:bidi/>
        <w:rPr>
          <w:rtl/>
        </w:rPr>
      </w:pPr>
      <w:r>
        <w:rPr>
          <w:rFonts w:hint="cs"/>
          <w:rtl/>
        </w:rPr>
        <w:t>קלט 2:</w:t>
      </w:r>
    </w:p>
    <w:p w14:paraId="7233DFA4" w14:textId="77777777" w:rsidR="00D67511" w:rsidRPr="00D67511" w:rsidRDefault="00D67511" w:rsidP="00D67511">
      <w:pPr>
        <w:shd w:val="clear" w:color="auto" w:fill="1F1F1F"/>
        <w:spacing w:line="285" w:lineRule="atLeast"/>
        <w:rPr>
          <w:rFonts w:ascii="Consolas" w:eastAsia="Times New Roman" w:hAnsi="Consolas" w:cs="Times New Roman"/>
          <w:color w:val="CCCCCC"/>
          <w:kern w:val="0"/>
          <w:sz w:val="21"/>
          <w:szCs w:val="21"/>
          <w14:ligatures w14:val="none"/>
        </w:rPr>
      </w:pPr>
      <w:r>
        <w:tab/>
      </w:r>
      <w:r w:rsidRPr="00D67511">
        <w:rPr>
          <w:rFonts w:ascii="Consolas" w:eastAsia="Times New Roman" w:hAnsi="Consolas" w:cs="Times New Roman"/>
          <w:color w:val="CCCCCC"/>
          <w:kern w:val="0"/>
          <w:sz w:val="21"/>
          <w:szCs w:val="21"/>
          <w14:ligatures w14:val="none"/>
        </w:rPr>
        <w:t>{}</w:t>
      </w:r>
      <w:r w:rsidRPr="00D67511">
        <w:rPr>
          <w:rFonts w:ascii="Consolas" w:eastAsia="Times New Roman" w:hAnsi="Consolas" w:cs="Times New Roman"/>
          <w:color w:val="569CD6"/>
          <w:kern w:val="0"/>
          <w:sz w:val="21"/>
          <w:szCs w:val="21"/>
          <w14:ligatures w14:val="none"/>
        </w:rPr>
        <w:t>[]</w:t>
      </w:r>
      <w:r w:rsidRPr="00D67511">
        <w:rPr>
          <w:rFonts w:ascii="Consolas" w:eastAsia="Times New Roman" w:hAnsi="Consolas" w:cs="Times New Roman"/>
          <w:color w:val="CCCCCC"/>
          <w:kern w:val="0"/>
          <w:sz w:val="21"/>
          <w:szCs w:val="21"/>
          <w14:ligatures w14:val="none"/>
        </w:rPr>
        <w:t>;</w:t>
      </w:r>
    </w:p>
    <w:p w14:paraId="075CD2D3" w14:textId="5F82E5B5" w:rsidR="00D67511" w:rsidRPr="00D67511" w:rsidRDefault="00A17665" w:rsidP="00D67511">
      <w:pPr>
        <w:tabs>
          <w:tab w:val="left" w:pos="7000"/>
        </w:tabs>
        <w:rPr>
          <w:rtl/>
        </w:rPr>
      </w:pPr>
      <w:r w:rsidRPr="00B07D97">
        <w:rPr>
          <w:rFonts w:cs="Arial"/>
          <w:noProof/>
          <w:rtl/>
        </w:rPr>
        <w:drawing>
          <wp:inline distT="0" distB="0" distL="0" distR="0" wp14:anchorId="3BB33635" wp14:editId="653366D8">
            <wp:extent cx="4273550" cy="723900"/>
            <wp:effectExtent l="0" t="0" r="0" b="0"/>
            <wp:docPr id="78174484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723900"/>
                    </a:xfrm>
                    <a:prstGeom prst="rect">
                      <a:avLst/>
                    </a:prstGeom>
                    <a:noFill/>
                    <a:ln>
                      <a:noFill/>
                    </a:ln>
                  </pic:spPr>
                </pic:pic>
              </a:graphicData>
            </a:graphic>
          </wp:inline>
        </w:drawing>
      </w:r>
    </w:p>
    <w:p w14:paraId="16BF6618" w14:textId="77777777" w:rsidR="00A17665" w:rsidRDefault="00A17665" w:rsidP="00DC2C6F">
      <w:pPr>
        <w:bidi/>
        <w:rPr>
          <w:rFonts w:cs="Arial"/>
          <w:noProof/>
          <w:rtl/>
        </w:rPr>
      </w:pPr>
    </w:p>
    <w:p w14:paraId="396DEA35" w14:textId="77777777" w:rsidR="00A17665" w:rsidRDefault="00A17665" w:rsidP="00A17665">
      <w:pPr>
        <w:bidi/>
        <w:rPr>
          <w:rFonts w:cs="Arial"/>
          <w:noProof/>
          <w:rtl/>
        </w:rPr>
      </w:pPr>
      <w:r>
        <w:rPr>
          <w:rFonts w:cs="Arial" w:hint="cs"/>
          <w:noProof/>
          <w:rtl/>
        </w:rPr>
        <w:lastRenderedPageBreak/>
        <w:t>קלט 3:</w:t>
      </w:r>
    </w:p>
    <w:p w14:paraId="59E60DDD" w14:textId="77777777" w:rsidR="00A17665" w:rsidRDefault="00A17665" w:rsidP="00A17665">
      <w:pPr>
        <w:bidi/>
        <w:rPr>
          <w:rFonts w:cs="Arial"/>
          <w:noProof/>
          <w:rtl/>
        </w:rPr>
      </w:pPr>
    </w:p>
    <w:p w14:paraId="60997EC5" w14:textId="77777777" w:rsidR="00A17665" w:rsidRPr="00A17665" w:rsidRDefault="00A17665" w:rsidP="00A17665">
      <w:pPr>
        <w:shd w:val="clear" w:color="auto" w:fill="1F1F1F"/>
        <w:spacing w:after="0" w:line="285" w:lineRule="atLeast"/>
        <w:rPr>
          <w:rFonts w:ascii="Consolas" w:eastAsia="Times New Roman" w:hAnsi="Consolas" w:cs="Times New Roman"/>
          <w:color w:val="CCCCCC"/>
          <w:kern w:val="0"/>
          <w:sz w:val="21"/>
          <w:szCs w:val="21"/>
          <w14:ligatures w14:val="none"/>
        </w:rPr>
      </w:pPr>
      <w:r w:rsidRPr="00A17665">
        <w:rPr>
          <w:rFonts w:ascii="Consolas" w:eastAsia="Times New Roman" w:hAnsi="Consolas" w:cs="Times New Roman"/>
          <w:color w:val="CCCCCC"/>
          <w:kern w:val="0"/>
          <w:sz w:val="21"/>
          <w:szCs w:val="21"/>
          <w14:ligatures w14:val="none"/>
        </w:rPr>
        <w:t>{</w:t>
      </w:r>
    </w:p>
    <w:p w14:paraId="7BA124BA" w14:textId="77777777" w:rsidR="00A17665" w:rsidRPr="00A17665" w:rsidRDefault="00A17665" w:rsidP="00A17665">
      <w:pPr>
        <w:shd w:val="clear" w:color="auto" w:fill="1F1F1F"/>
        <w:spacing w:after="0" w:line="285" w:lineRule="atLeast"/>
        <w:rPr>
          <w:rFonts w:ascii="Consolas" w:eastAsia="Times New Roman" w:hAnsi="Consolas" w:cs="Times New Roman"/>
          <w:color w:val="CCCCCC"/>
          <w:kern w:val="0"/>
          <w:sz w:val="21"/>
          <w:szCs w:val="21"/>
          <w14:ligatures w14:val="none"/>
        </w:rPr>
      </w:pPr>
      <w:r w:rsidRPr="00A17665">
        <w:rPr>
          <w:rFonts w:ascii="Consolas" w:eastAsia="Times New Roman" w:hAnsi="Consolas" w:cs="Times New Roman"/>
          <w:color w:val="CCCCCC"/>
          <w:kern w:val="0"/>
          <w:sz w:val="21"/>
          <w:szCs w:val="21"/>
          <w14:ligatures w14:val="none"/>
        </w:rPr>
        <w:t>    {({)}}</w:t>
      </w:r>
    </w:p>
    <w:p w14:paraId="700AF99D" w14:textId="77777777" w:rsidR="00A17665" w:rsidRPr="00A17665" w:rsidRDefault="00A17665" w:rsidP="00A17665">
      <w:pPr>
        <w:shd w:val="clear" w:color="auto" w:fill="1F1F1F"/>
        <w:spacing w:after="0" w:line="285" w:lineRule="atLeast"/>
        <w:rPr>
          <w:rFonts w:ascii="Consolas" w:eastAsia="Times New Roman" w:hAnsi="Consolas" w:cs="Times New Roman"/>
          <w:color w:val="CCCCCC"/>
          <w:kern w:val="0"/>
          <w:sz w:val="21"/>
          <w:szCs w:val="21"/>
          <w14:ligatures w14:val="none"/>
        </w:rPr>
      </w:pPr>
      <w:r w:rsidRPr="00A17665">
        <w:rPr>
          <w:rFonts w:ascii="Consolas" w:eastAsia="Times New Roman" w:hAnsi="Consolas" w:cs="Times New Roman"/>
          <w:color w:val="CCCCCC"/>
          <w:kern w:val="0"/>
          <w:sz w:val="21"/>
          <w:szCs w:val="21"/>
          <w14:ligatures w14:val="none"/>
        </w:rPr>
        <w:t xml:space="preserve">    </w:t>
      </w:r>
      <w:r w:rsidRPr="00A17665">
        <w:rPr>
          <w:rFonts w:ascii="Consolas" w:eastAsia="Times New Roman" w:hAnsi="Consolas" w:cs="Times New Roman"/>
          <w:color w:val="CE9178"/>
          <w:kern w:val="0"/>
          <w:sz w:val="21"/>
          <w:szCs w:val="21"/>
          <w14:ligatures w14:val="none"/>
        </w:rPr>
        <w:t>"}}"</w:t>
      </w:r>
    </w:p>
    <w:p w14:paraId="7016FA96" w14:textId="77777777" w:rsidR="00A17665" w:rsidRPr="00A17665" w:rsidRDefault="00A17665" w:rsidP="00A17665">
      <w:pPr>
        <w:shd w:val="clear" w:color="auto" w:fill="1F1F1F"/>
        <w:spacing w:after="0" w:line="285" w:lineRule="atLeast"/>
        <w:rPr>
          <w:rFonts w:ascii="Consolas" w:eastAsia="Times New Roman" w:hAnsi="Consolas" w:cs="Times New Roman"/>
          <w:color w:val="CCCCCC"/>
          <w:kern w:val="0"/>
          <w:sz w:val="21"/>
          <w:szCs w:val="21"/>
          <w14:ligatures w14:val="none"/>
        </w:rPr>
      </w:pPr>
      <w:r w:rsidRPr="00A17665">
        <w:rPr>
          <w:rFonts w:ascii="Consolas" w:eastAsia="Times New Roman" w:hAnsi="Consolas" w:cs="Times New Roman"/>
          <w:color w:val="CCCCCC"/>
          <w:kern w:val="0"/>
          <w:sz w:val="21"/>
          <w:szCs w:val="21"/>
          <w14:ligatures w14:val="none"/>
        </w:rPr>
        <w:t>}</w:t>
      </w:r>
    </w:p>
    <w:p w14:paraId="71C49CA4" w14:textId="77777777" w:rsidR="00A17665" w:rsidRDefault="00A17665" w:rsidP="00A17665">
      <w:pPr>
        <w:rPr>
          <w:rFonts w:cs="Arial"/>
          <w:noProof/>
          <w:rtl/>
        </w:rPr>
      </w:pPr>
    </w:p>
    <w:p w14:paraId="71CE142D" w14:textId="133A2A1A" w:rsidR="00DC2C6F" w:rsidRPr="00021858" w:rsidRDefault="00B07D97" w:rsidP="00A17665">
      <w:pPr>
        <w:bidi/>
        <w:rPr>
          <w:rFonts w:hint="cs"/>
          <w:rtl/>
        </w:rPr>
      </w:pPr>
      <w:r w:rsidRPr="00B07D97">
        <w:rPr>
          <w:rFonts w:cs="Arial"/>
          <w:noProof/>
          <w:rtl/>
        </w:rPr>
        <w:drawing>
          <wp:inline distT="0" distB="0" distL="0" distR="0" wp14:anchorId="01741DEA" wp14:editId="5EA195F9">
            <wp:extent cx="4889500" cy="2463800"/>
            <wp:effectExtent l="0" t="0" r="6350" b="0"/>
            <wp:docPr id="195811718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2463800"/>
                    </a:xfrm>
                    <a:prstGeom prst="rect">
                      <a:avLst/>
                    </a:prstGeom>
                    <a:noFill/>
                    <a:ln>
                      <a:noFill/>
                    </a:ln>
                  </pic:spPr>
                </pic:pic>
              </a:graphicData>
            </a:graphic>
          </wp:inline>
        </w:drawing>
      </w:r>
    </w:p>
    <w:sectPr w:rsidR="00DC2C6F" w:rsidRPr="000218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0E"/>
    <w:rsid w:val="00021858"/>
    <w:rsid w:val="0018450E"/>
    <w:rsid w:val="002C7463"/>
    <w:rsid w:val="00365F47"/>
    <w:rsid w:val="0041139B"/>
    <w:rsid w:val="004473FE"/>
    <w:rsid w:val="00780950"/>
    <w:rsid w:val="007D22C9"/>
    <w:rsid w:val="00915131"/>
    <w:rsid w:val="0095364A"/>
    <w:rsid w:val="00A17665"/>
    <w:rsid w:val="00A76671"/>
    <w:rsid w:val="00AA08D8"/>
    <w:rsid w:val="00AB429F"/>
    <w:rsid w:val="00B07D97"/>
    <w:rsid w:val="00CF3C0E"/>
    <w:rsid w:val="00D67511"/>
    <w:rsid w:val="00DC2C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3136"/>
  <w15:chartTrackingRefBased/>
  <w15:docId w15:val="{41CF38E3-4373-4916-9BBE-A198847B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3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F3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3C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F3C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3C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3C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3C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3C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3C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3C0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F3C0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F3C0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F3C0E"/>
    <w:rPr>
      <w:rFonts w:eastAsiaTheme="majorEastAsia" w:cstheme="majorBidi"/>
      <w:i/>
      <w:iCs/>
      <w:color w:val="0F4761" w:themeColor="accent1" w:themeShade="BF"/>
    </w:rPr>
  </w:style>
  <w:style w:type="character" w:customStyle="1" w:styleId="50">
    <w:name w:val="כותרת 5 תו"/>
    <w:basedOn w:val="a0"/>
    <w:link w:val="5"/>
    <w:uiPriority w:val="9"/>
    <w:semiHidden/>
    <w:rsid w:val="00CF3C0E"/>
    <w:rPr>
      <w:rFonts w:eastAsiaTheme="majorEastAsia" w:cstheme="majorBidi"/>
      <w:color w:val="0F4761" w:themeColor="accent1" w:themeShade="BF"/>
    </w:rPr>
  </w:style>
  <w:style w:type="character" w:customStyle="1" w:styleId="60">
    <w:name w:val="כותרת 6 תו"/>
    <w:basedOn w:val="a0"/>
    <w:link w:val="6"/>
    <w:uiPriority w:val="9"/>
    <w:semiHidden/>
    <w:rsid w:val="00CF3C0E"/>
    <w:rPr>
      <w:rFonts w:eastAsiaTheme="majorEastAsia" w:cstheme="majorBidi"/>
      <w:i/>
      <w:iCs/>
      <w:color w:val="595959" w:themeColor="text1" w:themeTint="A6"/>
    </w:rPr>
  </w:style>
  <w:style w:type="character" w:customStyle="1" w:styleId="70">
    <w:name w:val="כותרת 7 תו"/>
    <w:basedOn w:val="a0"/>
    <w:link w:val="7"/>
    <w:uiPriority w:val="9"/>
    <w:semiHidden/>
    <w:rsid w:val="00CF3C0E"/>
    <w:rPr>
      <w:rFonts w:eastAsiaTheme="majorEastAsia" w:cstheme="majorBidi"/>
      <w:color w:val="595959" w:themeColor="text1" w:themeTint="A6"/>
    </w:rPr>
  </w:style>
  <w:style w:type="character" w:customStyle="1" w:styleId="80">
    <w:name w:val="כותרת 8 תו"/>
    <w:basedOn w:val="a0"/>
    <w:link w:val="8"/>
    <w:uiPriority w:val="9"/>
    <w:semiHidden/>
    <w:rsid w:val="00CF3C0E"/>
    <w:rPr>
      <w:rFonts w:eastAsiaTheme="majorEastAsia" w:cstheme="majorBidi"/>
      <w:i/>
      <w:iCs/>
      <w:color w:val="272727" w:themeColor="text1" w:themeTint="D8"/>
    </w:rPr>
  </w:style>
  <w:style w:type="character" w:customStyle="1" w:styleId="90">
    <w:name w:val="כותרת 9 תו"/>
    <w:basedOn w:val="a0"/>
    <w:link w:val="9"/>
    <w:uiPriority w:val="9"/>
    <w:semiHidden/>
    <w:rsid w:val="00CF3C0E"/>
    <w:rPr>
      <w:rFonts w:eastAsiaTheme="majorEastAsia" w:cstheme="majorBidi"/>
      <w:color w:val="272727" w:themeColor="text1" w:themeTint="D8"/>
    </w:rPr>
  </w:style>
  <w:style w:type="paragraph" w:styleId="a3">
    <w:name w:val="Title"/>
    <w:basedOn w:val="a"/>
    <w:next w:val="a"/>
    <w:link w:val="a4"/>
    <w:uiPriority w:val="10"/>
    <w:qFormat/>
    <w:rsid w:val="00CF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F3C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3C0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F3C0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3C0E"/>
    <w:pPr>
      <w:spacing w:before="160"/>
      <w:jc w:val="center"/>
    </w:pPr>
    <w:rPr>
      <w:i/>
      <w:iCs/>
      <w:color w:val="404040" w:themeColor="text1" w:themeTint="BF"/>
    </w:rPr>
  </w:style>
  <w:style w:type="character" w:customStyle="1" w:styleId="a8">
    <w:name w:val="ציטוט תו"/>
    <w:basedOn w:val="a0"/>
    <w:link w:val="a7"/>
    <w:uiPriority w:val="29"/>
    <w:rsid w:val="00CF3C0E"/>
    <w:rPr>
      <w:i/>
      <w:iCs/>
      <w:color w:val="404040" w:themeColor="text1" w:themeTint="BF"/>
    </w:rPr>
  </w:style>
  <w:style w:type="paragraph" w:styleId="a9">
    <w:name w:val="List Paragraph"/>
    <w:basedOn w:val="a"/>
    <w:uiPriority w:val="34"/>
    <w:qFormat/>
    <w:rsid w:val="00CF3C0E"/>
    <w:pPr>
      <w:ind w:left="720"/>
      <w:contextualSpacing/>
    </w:pPr>
  </w:style>
  <w:style w:type="character" w:styleId="aa">
    <w:name w:val="Intense Emphasis"/>
    <w:basedOn w:val="a0"/>
    <w:uiPriority w:val="21"/>
    <w:qFormat/>
    <w:rsid w:val="00CF3C0E"/>
    <w:rPr>
      <w:i/>
      <w:iCs/>
      <w:color w:val="0F4761" w:themeColor="accent1" w:themeShade="BF"/>
    </w:rPr>
  </w:style>
  <w:style w:type="paragraph" w:styleId="ab">
    <w:name w:val="Intense Quote"/>
    <w:basedOn w:val="a"/>
    <w:next w:val="a"/>
    <w:link w:val="ac"/>
    <w:uiPriority w:val="30"/>
    <w:qFormat/>
    <w:rsid w:val="00CF3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F3C0E"/>
    <w:rPr>
      <w:i/>
      <w:iCs/>
      <w:color w:val="0F4761" w:themeColor="accent1" w:themeShade="BF"/>
    </w:rPr>
  </w:style>
  <w:style w:type="character" w:styleId="ad">
    <w:name w:val="Intense Reference"/>
    <w:basedOn w:val="a0"/>
    <w:uiPriority w:val="32"/>
    <w:qFormat/>
    <w:rsid w:val="00CF3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39515">
      <w:bodyDiv w:val="1"/>
      <w:marLeft w:val="0"/>
      <w:marRight w:val="0"/>
      <w:marTop w:val="0"/>
      <w:marBottom w:val="0"/>
      <w:divBdr>
        <w:top w:val="none" w:sz="0" w:space="0" w:color="auto"/>
        <w:left w:val="none" w:sz="0" w:space="0" w:color="auto"/>
        <w:bottom w:val="none" w:sz="0" w:space="0" w:color="auto"/>
        <w:right w:val="none" w:sz="0" w:space="0" w:color="auto"/>
      </w:divBdr>
      <w:divsChild>
        <w:div w:id="1094401248">
          <w:marLeft w:val="0"/>
          <w:marRight w:val="0"/>
          <w:marTop w:val="0"/>
          <w:marBottom w:val="0"/>
          <w:divBdr>
            <w:top w:val="none" w:sz="0" w:space="0" w:color="auto"/>
            <w:left w:val="none" w:sz="0" w:space="0" w:color="auto"/>
            <w:bottom w:val="none" w:sz="0" w:space="0" w:color="auto"/>
            <w:right w:val="none" w:sz="0" w:space="0" w:color="auto"/>
          </w:divBdr>
          <w:divsChild>
            <w:div w:id="1707292001">
              <w:marLeft w:val="0"/>
              <w:marRight w:val="0"/>
              <w:marTop w:val="0"/>
              <w:marBottom w:val="0"/>
              <w:divBdr>
                <w:top w:val="none" w:sz="0" w:space="0" w:color="auto"/>
                <w:left w:val="none" w:sz="0" w:space="0" w:color="auto"/>
                <w:bottom w:val="none" w:sz="0" w:space="0" w:color="auto"/>
                <w:right w:val="none" w:sz="0" w:space="0" w:color="auto"/>
              </w:divBdr>
            </w:div>
            <w:div w:id="1511405863">
              <w:marLeft w:val="0"/>
              <w:marRight w:val="0"/>
              <w:marTop w:val="0"/>
              <w:marBottom w:val="0"/>
              <w:divBdr>
                <w:top w:val="none" w:sz="0" w:space="0" w:color="auto"/>
                <w:left w:val="none" w:sz="0" w:space="0" w:color="auto"/>
                <w:bottom w:val="none" w:sz="0" w:space="0" w:color="auto"/>
                <w:right w:val="none" w:sz="0" w:space="0" w:color="auto"/>
              </w:divBdr>
            </w:div>
            <w:div w:id="319358678">
              <w:marLeft w:val="0"/>
              <w:marRight w:val="0"/>
              <w:marTop w:val="0"/>
              <w:marBottom w:val="0"/>
              <w:divBdr>
                <w:top w:val="none" w:sz="0" w:space="0" w:color="auto"/>
                <w:left w:val="none" w:sz="0" w:space="0" w:color="auto"/>
                <w:bottom w:val="none" w:sz="0" w:space="0" w:color="auto"/>
                <w:right w:val="none" w:sz="0" w:space="0" w:color="auto"/>
              </w:divBdr>
            </w:div>
            <w:div w:id="1267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511">
      <w:bodyDiv w:val="1"/>
      <w:marLeft w:val="0"/>
      <w:marRight w:val="0"/>
      <w:marTop w:val="0"/>
      <w:marBottom w:val="0"/>
      <w:divBdr>
        <w:top w:val="none" w:sz="0" w:space="0" w:color="auto"/>
        <w:left w:val="none" w:sz="0" w:space="0" w:color="auto"/>
        <w:bottom w:val="none" w:sz="0" w:space="0" w:color="auto"/>
        <w:right w:val="none" w:sz="0" w:space="0" w:color="auto"/>
      </w:divBdr>
      <w:divsChild>
        <w:div w:id="832570963">
          <w:marLeft w:val="0"/>
          <w:marRight w:val="0"/>
          <w:marTop w:val="0"/>
          <w:marBottom w:val="0"/>
          <w:divBdr>
            <w:top w:val="none" w:sz="0" w:space="0" w:color="auto"/>
            <w:left w:val="none" w:sz="0" w:space="0" w:color="auto"/>
            <w:bottom w:val="none" w:sz="0" w:space="0" w:color="auto"/>
            <w:right w:val="none" w:sz="0" w:space="0" w:color="auto"/>
          </w:divBdr>
          <w:divsChild>
            <w:div w:id="610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3001">
      <w:bodyDiv w:val="1"/>
      <w:marLeft w:val="0"/>
      <w:marRight w:val="0"/>
      <w:marTop w:val="0"/>
      <w:marBottom w:val="0"/>
      <w:divBdr>
        <w:top w:val="none" w:sz="0" w:space="0" w:color="auto"/>
        <w:left w:val="none" w:sz="0" w:space="0" w:color="auto"/>
        <w:bottom w:val="none" w:sz="0" w:space="0" w:color="auto"/>
        <w:right w:val="none" w:sz="0" w:space="0" w:color="auto"/>
      </w:divBdr>
      <w:divsChild>
        <w:div w:id="34039849">
          <w:marLeft w:val="0"/>
          <w:marRight w:val="0"/>
          <w:marTop w:val="0"/>
          <w:marBottom w:val="0"/>
          <w:divBdr>
            <w:top w:val="none" w:sz="0" w:space="0" w:color="auto"/>
            <w:left w:val="none" w:sz="0" w:space="0" w:color="auto"/>
            <w:bottom w:val="none" w:sz="0" w:space="0" w:color="auto"/>
            <w:right w:val="none" w:sz="0" w:space="0" w:color="auto"/>
          </w:divBdr>
          <w:divsChild>
            <w:div w:id="1536036885">
              <w:marLeft w:val="0"/>
              <w:marRight w:val="0"/>
              <w:marTop w:val="0"/>
              <w:marBottom w:val="0"/>
              <w:divBdr>
                <w:top w:val="none" w:sz="0" w:space="0" w:color="auto"/>
                <w:left w:val="none" w:sz="0" w:space="0" w:color="auto"/>
                <w:bottom w:val="none" w:sz="0" w:space="0" w:color="auto"/>
                <w:right w:val="none" w:sz="0" w:space="0" w:color="auto"/>
              </w:divBdr>
            </w:div>
            <w:div w:id="2088070530">
              <w:marLeft w:val="0"/>
              <w:marRight w:val="0"/>
              <w:marTop w:val="0"/>
              <w:marBottom w:val="0"/>
              <w:divBdr>
                <w:top w:val="none" w:sz="0" w:space="0" w:color="auto"/>
                <w:left w:val="none" w:sz="0" w:space="0" w:color="auto"/>
                <w:bottom w:val="none" w:sz="0" w:space="0" w:color="auto"/>
                <w:right w:val="none" w:sz="0" w:space="0" w:color="auto"/>
              </w:divBdr>
            </w:div>
            <w:div w:id="1068767130">
              <w:marLeft w:val="0"/>
              <w:marRight w:val="0"/>
              <w:marTop w:val="0"/>
              <w:marBottom w:val="0"/>
              <w:divBdr>
                <w:top w:val="none" w:sz="0" w:space="0" w:color="auto"/>
                <w:left w:val="none" w:sz="0" w:space="0" w:color="auto"/>
                <w:bottom w:val="none" w:sz="0" w:space="0" w:color="auto"/>
                <w:right w:val="none" w:sz="0" w:space="0" w:color="auto"/>
              </w:divBdr>
            </w:div>
            <w:div w:id="2358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0738">
      <w:bodyDiv w:val="1"/>
      <w:marLeft w:val="0"/>
      <w:marRight w:val="0"/>
      <w:marTop w:val="0"/>
      <w:marBottom w:val="0"/>
      <w:divBdr>
        <w:top w:val="none" w:sz="0" w:space="0" w:color="auto"/>
        <w:left w:val="none" w:sz="0" w:space="0" w:color="auto"/>
        <w:bottom w:val="none" w:sz="0" w:space="0" w:color="auto"/>
        <w:right w:val="none" w:sz="0" w:space="0" w:color="auto"/>
      </w:divBdr>
      <w:divsChild>
        <w:div w:id="2047217890">
          <w:marLeft w:val="0"/>
          <w:marRight w:val="0"/>
          <w:marTop w:val="0"/>
          <w:marBottom w:val="0"/>
          <w:divBdr>
            <w:top w:val="none" w:sz="0" w:space="0" w:color="auto"/>
            <w:left w:val="none" w:sz="0" w:space="0" w:color="auto"/>
            <w:bottom w:val="none" w:sz="0" w:space="0" w:color="auto"/>
            <w:right w:val="none" w:sz="0" w:space="0" w:color="auto"/>
          </w:divBdr>
          <w:divsChild>
            <w:div w:id="21187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369">
      <w:bodyDiv w:val="1"/>
      <w:marLeft w:val="0"/>
      <w:marRight w:val="0"/>
      <w:marTop w:val="0"/>
      <w:marBottom w:val="0"/>
      <w:divBdr>
        <w:top w:val="none" w:sz="0" w:space="0" w:color="auto"/>
        <w:left w:val="none" w:sz="0" w:space="0" w:color="auto"/>
        <w:bottom w:val="none" w:sz="0" w:space="0" w:color="auto"/>
        <w:right w:val="none" w:sz="0" w:space="0" w:color="auto"/>
      </w:divBdr>
      <w:divsChild>
        <w:div w:id="686178073">
          <w:marLeft w:val="0"/>
          <w:marRight w:val="0"/>
          <w:marTop w:val="0"/>
          <w:marBottom w:val="0"/>
          <w:divBdr>
            <w:top w:val="none" w:sz="0" w:space="0" w:color="auto"/>
            <w:left w:val="none" w:sz="0" w:space="0" w:color="auto"/>
            <w:bottom w:val="none" w:sz="0" w:space="0" w:color="auto"/>
            <w:right w:val="none" w:sz="0" w:space="0" w:color="auto"/>
          </w:divBdr>
          <w:divsChild>
            <w:div w:id="863515042">
              <w:marLeft w:val="0"/>
              <w:marRight w:val="0"/>
              <w:marTop w:val="0"/>
              <w:marBottom w:val="0"/>
              <w:divBdr>
                <w:top w:val="none" w:sz="0" w:space="0" w:color="auto"/>
                <w:left w:val="none" w:sz="0" w:space="0" w:color="auto"/>
                <w:bottom w:val="none" w:sz="0" w:space="0" w:color="auto"/>
                <w:right w:val="none" w:sz="0" w:space="0" w:color="auto"/>
              </w:divBdr>
            </w:div>
            <w:div w:id="734816096">
              <w:marLeft w:val="0"/>
              <w:marRight w:val="0"/>
              <w:marTop w:val="0"/>
              <w:marBottom w:val="0"/>
              <w:divBdr>
                <w:top w:val="none" w:sz="0" w:space="0" w:color="auto"/>
                <w:left w:val="none" w:sz="0" w:space="0" w:color="auto"/>
                <w:bottom w:val="none" w:sz="0" w:space="0" w:color="auto"/>
                <w:right w:val="none" w:sz="0" w:space="0" w:color="auto"/>
              </w:divBdr>
            </w:div>
            <w:div w:id="2117285464">
              <w:marLeft w:val="0"/>
              <w:marRight w:val="0"/>
              <w:marTop w:val="0"/>
              <w:marBottom w:val="0"/>
              <w:divBdr>
                <w:top w:val="none" w:sz="0" w:space="0" w:color="auto"/>
                <w:left w:val="none" w:sz="0" w:space="0" w:color="auto"/>
                <w:bottom w:val="none" w:sz="0" w:space="0" w:color="auto"/>
                <w:right w:val="none" w:sz="0" w:space="0" w:color="auto"/>
              </w:divBdr>
            </w:div>
            <w:div w:id="20182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6394">
      <w:bodyDiv w:val="1"/>
      <w:marLeft w:val="0"/>
      <w:marRight w:val="0"/>
      <w:marTop w:val="0"/>
      <w:marBottom w:val="0"/>
      <w:divBdr>
        <w:top w:val="none" w:sz="0" w:space="0" w:color="auto"/>
        <w:left w:val="none" w:sz="0" w:space="0" w:color="auto"/>
        <w:bottom w:val="none" w:sz="0" w:space="0" w:color="auto"/>
        <w:right w:val="none" w:sz="0" w:space="0" w:color="auto"/>
      </w:divBdr>
      <w:divsChild>
        <w:div w:id="1023628436">
          <w:marLeft w:val="0"/>
          <w:marRight w:val="0"/>
          <w:marTop w:val="0"/>
          <w:marBottom w:val="0"/>
          <w:divBdr>
            <w:top w:val="none" w:sz="0" w:space="0" w:color="auto"/>
            <w:left w:val="none" w:sz="0" w:space="0" w:color="auto"/>
            <w:bottom w:val="none" w:sz="0" w:space="0" w:color="auto"/>
            <w:right w:val="none" w:sz="0" w:space="0" w:color="auto"/>
          </w:divBdr>
          <w:divsChild>
            <w:div w:id="1594509448">
              <w:marLeft w:val="0"/>
              <w:marRight w:val="0"/>
              <w:marTop w:val="0"/>
              <w:marBottom w:val="0"/>
              <w:divBdr>
                <w:top w:val="none" w:sz="0" w:space="0" w:color="auto"/>
                <w:left w:val="none" w:sz="0" w:space="0" w:color="auto"/>
                <w:bottom w:val="none" w:sz="0" w:space="0" w:color="auto"/>
                <w:right w:val="none" w:sz="0" w:space="0" w:color="auto"/>
              </w:divBdr>
            </w:div>
            <w:div w:id="668757652">
              <w:marLeft w:val="0"/>
              <w:marRight w:val="0"/>
              <w:marTop w:val="0"/>
              <w:marBottom w:val="0"/>
              <w:divBdr>
                <w:top w:val="none" w:sz="0" w:space="0" w:color="auto"/>
                <w:left w:val="none" w:sz="0" w:space="0" w:color="auto"/>
                <w:bottom w:val="none" w:sz="0" w:space="0" w:color="auto"/>
                <w:right w:val="none" w:sz="0" w:space="0" w:color="auto"/>
              </w:divBdr>
            </w:div>
            <w:div w:id="1027563531">
              <w:marLeft w:val="0"/>
              <w:marRight w:val="0"/>
              <w:marTop w:val="0"/>
              <w:marBottom w:val="0"/>
              <w:divBdr>
                <w:top w:val="none" w:sz="0" w:space="0" w:color="auto"/>
                <w:left w:val="none" w:sz="0" w:space="0" w:color="auto"/>
                <w:bottom w:val="none" w:sz="0" w:space="0" w:color="auto"/>
                <w:right w:val="none" w:sz="0" w:space="0" w:color="auto"/>
              </w:divBdr>
            </w:div>
            <w:div w:id="6504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5806">
      <w:bodyDiv w:val="1"/>
      <w:marLeft w:val="0"/>
      <w:marRight w:val="0"/>
      <w:marTop w:val="0"/>
      <w:marBottom w:val="0"/>
      <w:divBdr>
        <w:top w:val="none" w:sz="0" w:space="0" w:color="auto"/>
        <w:left w:val="none" w:sz="0" w:space="0" w:color="auto"/>
        <w:bottom w:val="none" w:sz="0" w:space="0" w:color="auto"/>
        <w:right w:val="none" w:sz="0" w:space="0" w:color="auto"/>
      </w:divBdr>
      <w:divsChild>
        <w:div w:id="1376739697">
          <w:marLeft w:val="0"/>
          <w:marRight w:val="0"/>
          <w:marTop w:val="0"/>
          <w:marBottom w:val="0"/>
          <w:divBdr>
            <w:top w:val="none" w:sz="0" w:space="0" w:color="auto"/>
            <w:left w:val="none" w:sz="0" w:space="0" w:color="auto"/>
            <w:bottom w:val="none" w:sz="0" w:space="0" w:color="auto"/>
            <w:right w:val="none" w:sz="0" w:space="0" w:color="auto"/>
          </w:divBdr>
          <w:divsChild>
            <w:div w:id="2123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629">
      <w:bodyDiv w:val="1"/>
      <w:marLeft w:val="0"/>
      <w:marRight w:val="0"/>
      <w:marTop w:val="0"/>
      <w:marBottom w:val="0"/>
      <w:divBdr>
        <w:top w:val="none" w:sz="0" w:space="0" w:color="auto"/>
        <w:left w:val="none" w:sz="0" w:space="0" w:color="auto"/>
        <w:bottom w:val="none" w:sz="0" w:space="0" w:color="auto"/>
        <w:right w:val="none" w:sz="0" w:space="0" w:color="auto"/>
      </w:divBdr>
      <w:divsChild>
        <w:div w:id="755828429">
          <w:marLeft w:val="0"/>
          <w:marRight w:val="0"/>
          <w:marTop w:val="0"/>
          <w:marBottom w:val="0"/>
          <w:divBdr>
            <w:top w:val="none" w:sz="0" w:space="0" w:color="auto"/>
            <w:left w:val="none" w:sz="0" w:space="0" w:color="auto"/>
            <w:bottom w:val="none" w:sz="0" w:space="0" w:color="auto"/>
            <w:right w:val="none" w:sz="0" w:space="0" w:color="auto"/>
          </w:divBdr>
          <w:divsChild>
            <w:div w:id="1827895213">
              <w:marLeft w:val="0"/>
              <w:marRight w:val="0"/>
              <w:marTop w:val="0"/>
              <w:marBottom w:val="0"/>
              <w:divBdr>
                <w:top w:val="none" w:sz="0" w:space="0" w:color="auto"/>
                <w:left w:val="none" w:sz="0" w:space="0" w:color="auto"/>
                <w:bottom w:val="none" w:sz="0" w:space="0" w:color="auto"/>
                <w:right w:val="none" w:sz="0" w:space="0" w:color="auto"/>
              </w:divBdr>
            </w:div>
            <w:div w:id="1548031409">
              <w:marLeft w:val="0"/>
              <w:marRight w:val="0"/>
              <w:marTop w:val="0"/>
              <w:marBottom w:val="0"/>
              <w:divBdr>
                <w:top w:val="none" w:sz="0" w:space="0" w:color="auto"/>
                <w:left w:val="none" w:sz="0" w:space="0" w:color="auto"/>
                <w:bottom w:val="none" w:sz="0" w:space="0" w:color="auto"/>
                <w:right w:val="none" w:sz="0" w:space="0" w:color="auto"/>
              </w:divBdr>
            </w:div>
            <w:div w:id="1128157979">
              <w:marLeft w:val="0"/>
              <w:marRight w:val="0"/>
              <w:marTop w:val="0"/>
              <w:marBottom w:val="0"/>
              <w:divBdr>
                <w:top w:val="none" w:sz="0" w:space="0" w:color="auto"/>
                <w:left w:val="none" w:sz="0" w:space="0" w:color="auto"/>
                <w:bottom w:val="none" w:sz="0" w:space="0" w:color="auto"/>
                <w:right w:val="none" w:sz="0" w:space="0" w:color="auto"/>
              </w:divBdr>
            </w:div>
            <w:div w:id="1594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292">
      <w:bodyDiv w:val="1"/>
      <w:marLeft w:val="0"/>
      <w:marRight w:val="0"/>
      <w:marTop w:val="0"/>
      <w:marBottom w:val="0"/>
      <w:divBdr>
        <w:top w:val="none" w:sz="0" w:space="0" w:color="auto"/>
        <w:left w:val="none" w:sz="0" w:space="0" w:color="auto"/>
        <w:bottom w:val="none" w:sz="0" w:space="0" w:color="auto"/>
        <w:right w:val="none" w:sz="0" w:space="0" w:color="auto"/>
      </w:divBdr>
      <w:divsChild>
        <w:div w:id="563226226">
          <w:marLeft w:val="0"/>
          <w:marRight w:val="0"/>
          <w:marTop w:val="0"/>
          <w:marBottom w:val="0"/>
          <w:divBdr>
            <w:top w:val="none" w:sz="0" w:space="0" w:color="auto"/>
            <w:left w:val="none" w:sz="0" w:space="0" w:color="auto"/>
            <w:bottom w:val="none" w:sz="0" w:space="0" w:color="auto"/>
            <w:right w:val="none" w:sz="0" w:space="0" w:color="auto"/>
          </w:divBdr>
          <w:divsChild>
            <w:div w:id="1754356251">
              <w:marLeft w:val="0"/>
              <w:marRight w:val="0"/>
              <w:marTop w:val="0"/>
              <w:marBottom w:val="0"/>
              <w:divBdr>
                <w:top w:val="none" w:sz="0" w:space="0" w:color="auto"/>
                <w:left w:val="none" w:sz="0" w:space="0" w:color="auto"/>
                <w:bottom w:val="none" w:sz="0" w:space="0" w:color="auto"/>
                <w:right w:val="none" w:sz="0" w:space="0" w:color="auto"/>
              </w:divBdr>
            </w:div>
            <w:div w:id="1454596310">
              <w:marLeft w:val="0"/>
              <w:marRight w:val="0"/>
              <w:marTop w:val="0"/>
              <w:marBottom w:val="0"/>
              <w:divBdr>
                <w:top w:val="none" w:sz="0" w:space="0" w:color="auto"/>
                <w:left w:val="none" w:sz="0" w:space="0" w:color="auto"/>
                <w:bottom w:val="none" w:sz="0" w:space="0" w:color="auto"/>
                <w:right w:val="none" w:sz="0" w:space="0" w:color="auto"/>
              </w:divBdr>
            </w:div>
            <w:div w:id="352734069">
              <w:marLeft w:val="0"/>
              <w:marRight w:val="0"/>
              <w:marTop w:val="0"/>
              <w:marBottom w:val="0"/>
              <w:divBdr>
                <w:top w:val="none" w:sz="0" w:space="0" w:color="auto"/>
                <w:left w:val="none" w:sz="0" w:space="0" w:color="auto"/>
                <w:bottom w:val="none" w:sz="0" w:space="0" w:color="auto"/>
                <w:right w:val="none" w:sz="0" w:space="0" w:color="auto"/>
              </w:divBdr>
            </w:div>
            <w:div w:id="18695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Vol</dc:creator>
  <cp:keywords/>
  <dc:description/>
  <cp:lastModifiedBy>Ronen Vol</cp:lastModifiedBy>
  <cp:revision>10</cp:revision>
  <dcterms:created xsi:type="dcterms:W3CDTF">2025-07-03T12:15:00Z</dcterms:created>
  <dcterms:modified xsi:type="dcterms:W3CDTF">2025-07-03T12:28:00Z</dcterms:modified>
</cp:coreProperties>
</file>