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BB5AD3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17985966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4AAA6490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05E0BF3C" w14:textId="77777777" w:rsidR="007A0F3B" w:rsidRPr="006E0D0F" w:rsidRDefault="00000000">
      <w:pPr>
        <w:pBdr>
          <w:bottom w:val="single" w:sz="8" w:space="1" w:color="1F6FB8"/>
        </w:pBdr>
        <w:jc w:val="center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sz w:val="44"/>
          <w:lang w:val="fr-FR"/>
        </w:rPr>
        <w:t>RAPPORT DE SUIVI — PHASE 2</w:t>
      </w:r>
    </w:p>
    <w:p w14:paraId="1A1508E3" w14:textId="77777777" w:rsidR="007A0F3B" w:rsidRPr="006E0D0F" w:rsidRDefault="00000000">
      <w:pPr>
        <w:jc w:val="center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color w:val="1F6FB8"/>
          <w:sz w:val="28"/>
          <w:lang w:val="fr-FR"/>
        </w:rPr>
        <w:t xml:space="preserve">Pipelines Diversifiés &amp; Données de </w:t>
      </w:r>
      <w:proofErr w:type="gramStart"/>
      <w:r w:rsidRPr="006E0D0F">
        <w:rPr>
          <w:rFonts w:ascii="Times New Roman" w:hAnsi="Times New Roman" w:cs="Times New Roman"/>
          <w:color w:val="1F6FB8"/>
          <w:sz w:val="28"/>
          <w:lang w:val="fr-FR"/>
        </w:rPr>
        <w:t>Démonstration  ·</w:t>
      </w:r>
      <w:proofErr w:type="gramEnd"/>
      <w:r w:rsidRPr="006E0D0F">
        <w:rPr>
          <w:rFonts w:ascii="Times New Roman" w:hAnsi="Times New Roman" w:cs="Times New Roman"/>
          <w:color w:val="1F6FB8"/>
          <w:sz w:val="28"/>
          <w:lang w:val="fr-FR"/>
        </w:rPr>
        <w:t xml:space="preserve">  Semaines 4-6</w:t>
      </w:r>
    </w:p>
    <w:p w14:paraId="3402A6C3" w14:textId="77777777" w:rsidR="007A0F3B" w:rsidRPr="006E0D0F" w:rsidRDefault="007A0F3B">
      <w:pPr>
        <w:rPr>
          <w:rFonts w:ascii="Times New Roman" w:hAnsi="Times New Roman" w:cs="Times New Roman"/>
          <w:lang w:val="fr-FR"/>
        </w:rPr>
      </w:pPr>
    </w:p>
    <w:p w14:paraId="64C44674" w14:textId="73C13E10" w:rsidR="007A0F3B" w:rsidRPr="006E0D0F" w:rsidRDefault="007A0F3B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6E0D0F" w:rsidRPr="006E0D0F" w14:paraId="0E285970" w14:textId="77777777" w:rsidTr="006E0D0F">
        <w:tc>
          <w:tcPr>
            <w:tcW w:w="4644" w:type="dxa"/>
            <w:shd w:val="clear" w:color="auto" w:fill="1F497D" w:themeFill="text2"/>
          </w:tcPr>
          <w:p w14:paraId="326DF455" w14:textId="3A4B0044" w:rsidR="006E0D0F" w:rsidRPr="006E0D0F" w:rsidRDefault="006E0D0F" w:rsidP="006E0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D0F">
              <w:rPr>
                <w:rFonts w:ascii="Times New Roman" w:hAnsi="Times New Roman" w:cs="Times New Roman"/>
                <w:b/>
                <w:bCs/>
              </w:rPr>
              <w:t>Sujet</w:t>
            </w:r>
            <w:proofErr w:type="spellEnd"/>
          </w:p>
        </w:tc>
        <w:tc>
          <w:tcPr>
            <w:tcW w:w="4644" w:type="dxa"/>
          </w:tcPr>
          <w:p w14:paraId="3F43267D" w14:textId="4FEBA8ED" w:rsidR="006E0D0F" w:rsidRPr="006E0D0F" w:rsidRDefault="006E0D0F" w:rsidP="006E0D0F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lang w:val="fr-FR"/>
              </w:rPr>
              <w:t xml:space="preserve">Rapport de suivi de </w:t>
            </w:r>
            <w:r>
              <w:rPr>
                <w:rFonts w:ascii="Times New Roman" w:hAnsi="Times New Roman" w:cs="Times New Roman"/>
                <w:lang w:val="fr-FR"/>
              </w:rPr>
              <w:t xml:space="preserve">la </w:t>
            </w:r>
            <w:r w:rsidRPr="006E0D0F">
              <w:rPr>
                <w:rFonts w:ascii="Times New Roman" w:hAnsi="Times New Roman" w:cs="Times New Roman"/>
                <w:lang w:val="fr-FR"/>
              </w:rPr>
              <w:t>p</w:t>
            </w:r>
            <w:r>
              <w:rPr>
                <w:rFonts w:ascii="Times New Roman" w:hAnsi="Times New Roman" w:cs="Times New Roman"/>
                <w:lang w:val="fr-FR"/>
              </w:rPr>
              <w:t>hase 2</w:t>
            </w:r>
          </w:p>
        </w:tc>
      </w:tr>
      <w:tr w:rsidR="006E0D0F" w14:paraId="4834214A" w14:textId="77777777" w:rsidTr="006E0D0F">
        <w:tc>
          <w:tcPr>
            <w:tcW w:w="4644" w:type="dxa"/>
            <w:shd w:val="clear" w:color="auto" w:fill="1F497D" w:themeFill="text2"/>
          </w:tcPr>
          <w:p w14:paraId="3CFBD0DD" w14:textId="08E48C85" w:rsidR="006E0D0F" w:rsidRPr="006E0D0F" w:rsidRDefault="006E0D0F" w:rsidP="006E0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D0F">
              <w:rPr>
                <w:rFonts w:ascii="Times New Roman" w:hAnsi="Times New Roman" w:cs="Times New Roman"/>
                <w:b/>
                <w:bCs/>
              </w:rPr>
              <w:t>Réalisé</w:t>
            </w:r>
            <w:proofErr w:type="spellEnd"/>
            <w:r w:rsidRPr="006E0D0F">
              <w:rPr>
                <w:rFonts w:ascii="Times New Roman" w:hAnsi="Times New Roman" w:cs="Times New Roman"/>
                <w:b/>
                <w:bCs/>
              </w:rPr>
              <w:t xml:space="preserve"> par</w:t>
            </w:r>
          </w:p>
        </w:tc>
        <w:tc>
          <w:tcPr>
            <w:tcW w:w="4644" w:type="dxa"/>
          </w:tcPr>
          <w:p w14:paraId="71B3CA06" w14:textId="77777777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NACERDDINE Rim</w:t>
            </w:r>
          </w:p>
          <w:p w14:paraId="23888A73" w14:textId="12C903E0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BENYOUSSEF </w:t>
            </w:r>
            <w:proofErr w:type="spellStart"/>
            <w:r>
              <w:rPr>
                <w:rFonts w:ascii="Times New Roman" w:hAnsi="Times New Roman" w:cs="Times New Roman"/>
              </w:rPr>
              <w:t>Roba</w:t>
            </w:r>
            <w:proofErr w:type="spellEnd"/>
          </w:p>
        </w:tc>
      </w:tr>
      <w:tr w:rsidR="006E0D0F" w14:paraId="36870C2F" w14:textId="77777777" w:rsidTr="006E0D0F">
        <w:tc>
          <w:tcPr>
            <w:tcW w:w="4644" w:type="dxa"/>
            <w:shd w:val="clear" w:color="auto" w:fill="1F497D" w:themeFill="text2"/>
          </w:tcPr>
          <w:p w14:paraId="0B2516AB" w14:textId="113DBC8C" w:rsidR="006E0D0F" w:rsidRPr="006E0D0F" w:rsidRDefault="006E0D0F" w:rsidP="006E0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D0F">
              <w:rPr>
                <w:rFonts w:ascii="Times New Roman" w:hAnsi="Times New Roman" w:cs="Times New Roman"/>
                <w:b/>
                <w:bCs/>
              </w:rPr>
              <w:t>Encadré</w:t>
            </w:r>
            <w:proofErr w:type="spellEnd"/>
            <w:r w:rsidRPr="006E0D0F">
              <w:rPr>
                <w:rFonts w:ascii="Times New Roman" w:hAnsi="Times New Roman" w:cs="Times New Roman"/>
                <w:b/>
                <w:bCs/>
              </w:rPr>
              <w:t xml:space="preserve"> par</w:t>
            </w:r>
          </w:p>
        </w:tc>
        <w:tc>
          <w:tcPr>
            <w:tcW w:w="4644" w:type="dxa"/>
          </w:tcPr>
          <w:p w14:paraId="34ECDC05" w14:textId="77777777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YOUSFI Youssef</w:t>
            </w:r>
          </w:p>
          <w:p w14:paraId="28E3642E" w14:textId="6EDD278E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Mme. GHOLAMI </w:t>
            </w:r>
            <w:proofErr w:type="spellStart"/>
            <w:r>
              <w:rPr>
                <w:rFonts w:ascii="Times New Roman" w:hAnsi="Times New Roman" w:cs="Times New Roman"/>
              </w:rPr>
              <w:t>Somayyeh</w:t>
            </w:r>
            <w:proofErr w:type="spellEnd"/>
          </w:p>
        </w:tc>
      </w:tr>
      <w:tr w:rsidR="006E0D0F" w14:paraId="730A6542" w14:textId="77777777" w:rsidTr="006E0D0F">
        <w:tc>
          <w:tcPr>
            <w:tcW w:w="4644" w:type="dxa"/>
            <w:shd w:val="clear" w:color="auto" w:fill="1F497D" w:themeFill="text2"/>
          </w:tcPr>
          <w:p w14:paraId="12EDE09D" w14:textId="032FA167" w:rsidR="006E0D0F" w:rsidRPr="006E0D0F" w:rsidRDefault="006E0D0F" w:rsidP="006E0D0F">
            <w:pPr>
              <w:rPr>
                <w:rFonts w:ascii="Times New Roman" w:hAnsi="Times New Roman" w:cs="Times New Roman"/>
                <w:b/>
                <w:bCs/>
              </w:rPr>
            </w:pPr>
            <w:r w:rsidRPr="006E0D0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644" w:type="dxa"/>
          </w:tcPr>
          <w:p w14:paraId="4ACE9A83" w14:textId="267641AA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Avril 2026</w:t>
            </w:r>
          </w:p>
        </w:tc>
      </w:tr>
      <w:tr w:rsidR="006E0D0F" w14:paraId="2D0E0898" w14:textId="77777777" w:rsidTr="006E0D0F">
        <w:tc>
          <w:tcPr>
            <w:tcW w:w="4644" w:type="dxa"/>
            <w:shd w:val="clear" w:color="auto" w:fill="1F497D" w:themeFill="text2"/>
          </w:tcPr>
          <w:p w14:paraId="70DB94BA" w14:textId="5E975008" w:rsidR="006E0D0F" w:rsidRPr="006E0D0F" w:rsidRDefault="006E0D0F" w:rsidP="006E0D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D0F">
              <w:rPr>
                <w:rFonts w:ascii="Times New Roman" w:hAnsi="Times New Roman" w:cs="Times New Roman"/>
                <w:b/>
                <w:bCs/>
              </w:rPr>
              <w:t>Statut</w:t>
            </w:r>
            <w:proofErr w:type="spellEnd"/>
          </w:p>
        </w:tc>
        <w:tc>
          <w:tcPr>
            <w:tcW w:w="4644" w:type="dxa"/>
          </w:tcPr>
          <w:p w14:paraId="32E5983C" w14:textId="21C1D673" w:rsidR="006E0D0F" w:rsidRDefault="006E0D0F" w:rsidP="006E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745C7D32" w14:textId="77777777" w:rsidR="006E0D0F" w:rsidRPr="006E0D0F" w:rsidRDefault="00000000">
      <w:pPr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</w:rPr>
        <w:br w:type="page"/>
      </w:r>
    </w:p>
    <w:p w14:paraId="58CFB225" w14:textId="096B4C58" w:rsidR="007A0F3B" w:rsidRPr="006E0D0F" w:rsidRDefault="007A0F3B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23301460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6265E6D3" w14:textId="0D78D832" w:rsidR="00B2152C" w:rsidRPr="006E0D0F" w:rsidRDefault="00B2152C">
          <w:pPr>
            <w:pStyle w:val="TOCHeading"/>
            <w:rPr>
              <w:rFonts w:ascii="Times New Roman" w:hAnsi="Times New Roman" w:cs="Times New Roman"/>
            </w:rPr>
          </w:pPr>
          <w:r w:rsidRPr="006E0D0F">
            <w:rPr>
              <w:rFonts w:ascii="Times New Roman" w:hAnsi="Times New Roman" w:cs="Times New Roman"/>
            </w:rPr>
            <w:t>Table of Contents</w:t>
          </w:r>
        </w:p>
        <w:p w14:paraId="2A192F3B" w14:textId="174E894F" w:rsidR="006E0D0F" w:rsidRPr="006E0D0F" w:rsidRDefault="00B2152C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r w:rsidRPr="006E0D0F">
            <w:rPr>
              <w:rFonts w:ascii="Times New Roman" w:hAnsi="Times New Roman"/>
              <w:b w:val="0"/>
              <w:bCs w:val="0"/>
            </w:rPr>
            <w:fldChar w:fldCharType="begin"/>
          </w:r>
          <w:r w:rsidRPr="006E0D0F">
            <w:rPr>
              <w:rFonts w:ascii="Times New Roman" w:hAnsi="Times New Roman"/>
            </w:rPr>
            <w:instrText xml:space="preserve"> TOC \o "1-3" \h \z \u </w:instrText>
          </w:r>
          <w:r w:rsidRPr="006E0D0F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7421380" w:history="1">
            <w:r w:rsidR="006E0D0F"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1. INTRODUCTION</w:t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tab/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instrText xml:space="preserve"> PAGEREF _Toc227421380 \h </w:instrText>
            </w:r>
            <w:r w:rsidR="006E0D0F" w:rsidRPr="006E0D0F">
              <w:rPr>
                <w:rFonts w:ascii="Times New Roman" w:hAnsi="Times New Roman"/>
                <w:noProof/>
                <w:webHidden/>
              </w:rPr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t>3</w:t>
            </w:r>
            <w:r w:rsidR="006E0D0F"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35C2B4" w14:textId="2B91CF89" w:rsidR="006E0D0F" w:rsidRPr="006E0D0F" w:rsidRDefault="006E0D0F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hyperlink w:anchor="_Toc227421381" w:history="1">
            <w:r w:rsidRPr="006E0D0F">
              <w:rPr>
                <w:rStyle w:val="Hyperlink"/>
                <w:rFonts w:ascii="Times New Roman" w:hAnsi="Times New Roman"/>
                <w:noProof/>
              </w:rPr>
              <w:t>2. SEMAINES 4-5 — PIPELINES DIVERSIFIÉS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_Toc227421381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3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7B25D1" w14:textId="47B786DC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2" w:history="1">
            <w:r w:rsidRPr="006E0D0F">
              <w:rPr>
                <w:rStyle w:val="Hyperlink"/>
                <w:rFonts w:ascii="Times New Roman" w:hAnsi="Times New Roman"/>
                <w:noProof/>
              </w:rPr>
              <w:t>2.1  Pipeline 1 : Sales Analytics  (batch quotidien)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_Toc227421382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3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66A621" w14:textId="36637485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3" w:history="1">
            <w:r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2.2  Pipeline 2 : Customer 360  (batch avec dépendances)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_Toc227421383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3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0002CB5" w14:textId="5542F5E1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4" w:history="1">
            <w:r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2.3  Pipeline 3 : Inventory SCD Type 2  (historisation)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_Toc227421384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3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C00B2C" w14:textId="67676E13" w:rsidR="006E0D0F" w:rsidRPr="006E0D0F" w:rsidRDefault="006E0D0F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hyperlink w:anchor="_Toc227421385" w:history="1">
            <w:r w:rsidRPr="006E0D0F">
              <w:rPr>
                <w:rStyle w:val="Hyperlink"/>
                <w:rFonts w:ascii="Times New Roman" w:hAnsi="Times New Roman"/>
                <w:noProof/>
              </w:rPr>
              <w:t>3. SEMAINE 6 — DONNÉES &amp; ANOMALIE ENGINEERING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_Toc227421385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4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7974A5" w14:textId="2B029E02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6" w:history="1">
            <w:r w:rsidRPr="006E0D0F">
              <w:rPr>
                <w:rStyle w:val="Hyperlink"/>
                <w:rFonts w:ascii="Times New Roman" w:hAnsi="Times New Roman"/>
                <w:noProof/>
              </w:rPr>
              <w:t>3.1  Génération de Datasets — 3 Sources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_Toc227421386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4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7CB9BA" w14:textId="6C8D6070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7" w:history="1">
            <w:r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3.2  Injection d'Anomalies — 10 Types avec --tag-rows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_Toc227421387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4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EE01F8" w14:textId="6C4FB432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88" w:history="1">
            <w:r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3.3  Controlled Failure Pipeline — Détection Précise par Type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_Toc227421388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5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CE4210" w14:textId="03476BB3" w:rsidR="006E0D0F" w:rsidRPr="006E0D0F" w:rsidRDefault="006E0D0F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hyperlink w:anchor="_Toc227421389" w:history="1">
            <w:r w:rsidRPr="006E0D0F">
              <w:rPr>
                <w:rStyle w:val="Hyperlink"/>
                <w:rFonts w:ascii="Times New Roman" w:hAnsi="Times New Roman"/>
                <w:noProof/>
                <w:lang w:val="fr-FR"/>
              </w:rPr>
              <w:t>4. TESTS AUTOMATISÉS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_Toc227421389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5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CC937C7" w14:textId="12CF5FEC" w:rsidR="006E0D0F" w:rsidRPr="006E0D0F" w:rsidRDefault="006E0D0F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hyperlink w:anchor="_Toc227421390" w:history="1">
            <w:r w:rsidRPr="006E0D0F">
              <w:rPr>
                <w:rStyle w:val="Hyperlink"/>
                <w:rFonts w:ascii="Times New Roman" w:hAnsi="Times New Roman"/>
                <w:noProof/>
              </w:rPr>
              <w:t>5. DIFFICULTÉS RENCONTRÉES &amp; SOLUTIONS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_Toc227421390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7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E6DB093" w14:textId="5F23D736" w:rsidR="006E0D0F" w:rsidRPr="006E0D0F" w:rsidRDefault="006E0D0F">
          <w:pPr>
            <w:pStyle w:val="TOC1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Cs w:val="24"/>
              <w:lang w:val="en-MA"/>
              <w14:ligatures w14:val="standardContextual"/>
            </w:rPr>
          </w:pPr>
          <w:hyperlink w:anchor="_Toc227421391" w:history="1">
            <w:r w:rsidRPr="006E0D0F">
              <w:rPr>
                <w:rStyle w:val="Hyperlink"/>
                <w:rFonts w:ascii="Times New Roman" w:hAnsi="Times New Roman"/>
                <w:noProof/>
              </w:rPr>
              <w:t>6. BILAN &amp; PERSPECTIVES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_Toc227421391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8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1BC4BB" w14:textId="7163DE76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92" w:history="1">
            <w:r w:rsidRPr="006E0D0F">
              <w:rPr>
                <w:rStyle w:val="Hyperlink"/>
                <w:rFonts w:ascii="Times New Roman" w:hAnsi="Times New Roman"/>
                <w:noProof/>
              </w:rPr>
              <w:t>6.1  Bilan Phase 2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_Toc227421392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8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56FECA" w14:textId="04EF2FBC" w:rsidR="006E0D0F" w:rsidRPr="006E0D0F" w:rsidRDefault="006E0D0F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:lang w:val="en-MA"/>
              <w14:ligatures w14:val="standardContextual"/>
            </w:rPr>
          </w:pPr>
          <w:hyperlink w:anchor="_Toc227421393" w:history="1">
            <w:r w:rsidRPr="006E0D0F">
              <w:rPr>
                <w:rStyle w:val="Hyperlink"/>
                <w:rFonts w:ascii="Times New Roman" w:hAnsi="Times New Roman"/>
                <w:noProof/>
              </w:rPr>
              <w:t>6.2  Perspectives Phase 3</w:t>
            </w:r>
            <w:r w:rsidRPr="006E0D0F">
              <w:rPr>
                <w:rFonts w:ascii="Times New Roman" w:hAnsi="Times New Roman"/>
                <w:noProof/>
                <w:webHidden/>
              </w:rPr>
              <w:tab/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E0D0F">
              <w:rPr>
                <w:rFonts w:ascii="Times New Roman" w:hAnsi="Times New Roman"/>
                <w:noProof/>
                <w:webHidden/>
              </w:rPr>
              <w:instrText xml:space="preserve"> PAGEREF _Toc227421393 \h </w:instrText>
            </w:r>
            <w:r w:rsidRPr="006E0D0F">
              <w:rPr>
                <w:rFonts w:ascii="Times New Roman" w:hAnsi="Times New Roman"/>
                <w:noProof/>
                <w:webHidden/>
              </w:rPr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E0D0F">
              <w:rPr>
                <w:rFonts w:ascii="Times New Roman" w:hAnsi="Times New Roman"/>
                <w:noProof/>
                <w:webHidden/>
              </w:rPr>
              <w:t>8</w:t>
            </w:r>
            <w:r w:rsidRPr="006E0D0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A551F97" w14:textId="617988D0" w:rsidR="00B2152C" w:rsidRPr="006E0D0F" w:rsidRDefault="00B2152C">
          <w:pPr>
            <w:rPr>
              <w:rFonts w:ascii="Times New Roman" w:hAnsi="Times New Roman" w:cs="Times New Roman"/>
            </w:rPr>
          </w:pPr>
          <w:r w:rsidRPr="006E0D0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28ECD15" w14:textId="77777777" w:rsidR="00B2152C" w:rsidRPr="006E0D0F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042ECF07" w14:textId="77777777" w:rsidR="00B2152C" w:rsidRPr="006E0D0F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3F5138D2" w14:textId="77777777" w:rsidR="00B2152C" w:rsidRPr="006E0D0F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028E9003" w14:textId="77777777" w:rsidR="00B2152C" w:rsidRPr="006E0D0F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12654607" w14:textId="77777777" w:rsidR="00B2152C" w:rsidRPr="006E0D0F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0B55141B" w14:textId="0996BC87" w:rsidR="00B2152C" w:rsidRDefault="00B2152C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</w:p>
    <w:p w14:paraId="72796713" w14:textId="77777777" w:rsidR="006E0D0F" w:rsidRPr="006E0D0F" w:rsidRDefault="006E0D0F" w:rsidP="006E0D0F">
      <w:pPr>
        <w:rPr>
          <w:lang w:val="fr-FR"/>
        </w:rPr>
      </w:pPr>
    </w:p>
    <w:p w14:paraId="6DBBF00C" w14:textId="77777777" w:rsidR="00B2152C" w:rsidRPr="006E0D0F" w:rsidRDefault="00B2152C" w:rsidP="00B2152C">
      <w:pPr>
        <w:rPr>
          <w:rFonts w:ascii="Times New Roman" w:hAnsi="Times New Roman" w:cs="Times New Roman"/>
          <w:lang w:val="fr-FR"/>
        </w:rPr>
      </w:pPr>
    </w:p>
    <w:p w14:paraId="32F225C3" w14:textId="211A5C56" w:rsidR="007A0F3B" w:rsidRPr="006E0D0F" w:rsidRDefault="00000000" w:rsidP="00B2152C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  <w:bookmarkStart w:id="0" w:name="_Toc227421380"/>
      <w:r w:rsidRPr="006E0D0F">
        <w:rPr>
          <w:rFonts w:ascii="Times New Roman" w:hAnsi="Times New Roman" w:cs="Times New Roman"/>
          <w:sz w:val="32"/>
          <w:szCs w:val="32"/>
          <w:lang w:val="fr-FR"/>
        </w:rPr>
        <w:lastRenderedPageBreak/>
        <w:t>1. INTRODUCTION</w:t>
      </w:r>
      <w:bookmarkEnd w:id="0"/>
    </w:p>
    <w:p w14:paraId="0E9F6809" w14:textId="77777777" w:rsidR="007A0F3B" w:rsidRPr="006E0D0F" w:rsidRDefault="00000000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>Ce rapport de suivi documente les travaux de la Phase 2 (semaines 4-6). Chaque section présente les résultats réels des exécutions sous forme de captures terminal, accompagnées d'une analyse des métriques obtenues.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6747"/>
        <w:gridCol w:w="1130"/>
      </w:tblGrid>
      <w:tr w:rsidR="007A0F3B" w:rsidRPr="006E0D0F" w14:paraId="4D736298" w14:textId="77777777">
        <w:tc>
          <w:tcPr>
            <w:tcW w:w="1417" w:type="dxa"/>
            <w:shd w:val="clear" w:color="auto" w:fill="1A376C"/>
          </w:tcPr>
          <w:p w14:paraId="1466CB9B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Semaine</w:t>
            </w:r>
            <w:proofErr w:type="spellEnd"/>
          </w:p>
        </w:tc>
        <w:tc>
          <w:tcPr>
            <w:tcW w:w="6803" w:type="dxa"/>
            <w:shd w:val="clear" w:color="auto" w:fill="1A376C"/>
          </w:tcPr>
          <w:p w14:paraId="469DC4D6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Livrable</w:t>
            </w:r>
          </w:p>
        </w:tc>
        <w:tc>
          <w:tcPr>
            <w:tcW w:w="1134" w:type="dxa"/>
            <w:shd w:val="clear" w:color="auto" w:fill="1A376C"/>
          </w:tcPr>
          <w:p w14:paraId="2D95232E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Statut</w:t>
            </w:r>
          </w:p>
        </w:tc>
      </w:tr>
      <w:tr w:rsidR="007A0F3B" w:rsidRPr="006E0D0F" w14:paraId="730E2974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E9A349D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S4-S5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CE14B3E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Pipeline 1 — Sales Analytics  (ingest → clean → aggregate)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A106C0E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5A53049A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1593537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S4-S5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65B2C03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Pipeline 2 — Customer </w:t>
            </w:r>
            <w:proofErr w:type="gram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360  (</w:t>
            </w:r>
            <w:proofErr w:type="gram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joins multiples + enrichissement)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B44F4E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021C2C49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3DE47AAA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S4-S5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014299C3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Pipeline 3 — Inventory SCD Type 2  (historisation)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31184AF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7236F381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DDB8B2B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S6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A76AF44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Datasets réalistes — 3 sources (synthetic / online-retail / blend)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62E887C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5B032C12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128A2CF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S6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EFABE48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Injection d'anomalies — 10 types, mode précis --tag-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rows</w:t>
            </w:r>
            <w:proofErr w:type="spellEnd"/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0462BD41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5A85C508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3BE96FE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S6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1B349B1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Controlled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Failure Pipeline —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manifest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de détection par type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61EE6B7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7B18045D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8E4B9D8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S6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9BA698F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Tests automatisés — 5 smoke-tests, tous OK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F7087D6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78623104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6C6C01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S6</w:t>
            </w:r>
          </w:p>
        </w:tc>
        <w:tc>
          <w:tcPr>
            <w:tcW w:w="6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17844E5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Documentation cas d'usage (docs/use_cases.md)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DF7D990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</w:tbl>
    <w:p w14:paraId="69FF6022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0517F7F5" w14:textId="77777777" w:rsidR="007A0F3B" w:rsidRPr="006E0D0F" w:rsidRDefault="00000000" w:rsidP="00B2152C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_Toc227421381"/>
      <w:r w:rsidRPr="006E0D0F">
        <w:rPr>
          <w:rFonts w:ascii="Times New Roman" w:hAnsi="Times New Roman" w:cs="Times New Roman"/>
          <w:sz w:val="32"/>
          <w:szCs w:val="32"/>
        </w:rPr>
        <w:t>2. SEMAINES 4-5 — PIPELINES DIVERSIFIÉS</w:t>
      </w:r>
      <w:bookmarkEnd w:id="1"/>
    </w:p>
    <w:p w14:paraId="0390324C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</w:rPr>
      </w:pPr>
      <w:bookmarkStart w:id="2" w:name="_Toc227421382"/>
      <w:proofErr w:type="gramStart"/>
      <w:r w:rsidRPr="006E0D0F">
        <w:rPr>
          <w:rFonts w:ascii="Times New Roman" w:hAnsi="Times New Roman" w:cs="Times New Roman"/>
        </w:rPr>
        <w:t>2.1  Pipeline</w:t>
      </w:r>
      <w:proofErr w:type="gramEnd"/>
      <w:r w:rsidRPr="006E0D0F">
        <w:rPr>
          <w:rFonts w:ascii="Times New Roman" w:hAnsi="Times New Roman" w:cs="Times New Roman"/>
        </w:rPr>
        <w:t xml:space="preserve"> 1 : Sales Analytics  (batch quotidien)</w:t>
      </w:r>
      <w:bookmarkEnd w:id="2"/>
    </w:p>
    <w:p w14:paraId="4DE63B3D" w14:textId="77777777" w:rsidR="007A0F3B" w:rsidRPr="006E0D0F" w:rsidRDefault="00000000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 xml:space="preserve">Ce pipeline traite les ventes journalières en trois étapes enchaînées : ingestion avec </w:t>
      </w:r>
      <w:proofErr w:type="spellStart"/>
      <w:r w:rsidRPr="006E0D0F">
        <w:rPr>
          <w:rFonts w:ascii="Times New Roman" w:hAnsi="Times New Roman" w:cs="Times New Roman"/>
          <w:lang w:val="fr-FR"/>
        </w:rPr>
        <w:t>schema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D0F">
        <w:rPr>
          <w:rFonts w:ascii="Times New Roman" w:hAnsi="Times New Roman" w:cs="Times New Roman"/>
          <w:lang w:val="fr-FR"/>
        </w:rPr>
        <w:t>enforcement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, nettoyage </w:t>
      </w:r>
      <w:proofErr w:type="spellStart"/>
      <w:r w:rsidRPr="006E0D0F">
        <w:rPr>
          <w:rFonts w:ascii="Times New Roman" w:hAnsi="Times New Roman" w:cs="Times New Roman"/>
          <w:lang w:val="fr-FR"/>
        </w:rPr>
        <w:t>Pandera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+ déduplication, puis agrégation des KPIs avec </w:t>
      </w:r>
      <w:proofErr w:type="spellStart"/>
      <w:r w:rsidRPr="006E0D0F">
        <w:rPr>
          <w:rFonts w:ascii="Times New Roman" w:hAnsi="Times New Roman" w:cs="Times New Roman"/>
          <w:lang w:val="fr-FR"/>
        </w:rPr>
        <w:t>window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D0F">
        <w:rPr>
          <w:rFonts w:ascii="Times New Roman" w:hAnsi="Times New Roman" w:cs="Times New Roman"/>
          <w:lang w:val="fr-FR"/>
        </w:rPr>
        <w:t>functions</w:t>
      </w:r>
      <w:proofErr w:type="spellEnd"/>
      <w:r w:rsidRPr="006E0D0F">
        <w:rPr>
          <w:rFonts w:ascii="Times New Roman" w:hAnsi="Times New Roman" w:cs="Times New Roman"/>
          <w:lang w:val="fr-FR"/>
        </w:rPr>
        <w:t>.</w:t>
      </w:r>
    </w:p>
    <w:p w14:paraId="147B84C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</w:rPr>
        <w:t>Ingest :</w:t>
      </w:r>
      <w:proofErr w:type="gramEnd"/>
      <w:r w:rsidRPr="006E0D0F">
        <w:rPr>
          <w:rFonts w:ascii="Times New Roman" w:hAnsi="Times New Roman" w:cs="Times New Roman"/>
          <w:b/>
          <w:color w:val="1A376C"/>
        </w:rPr>
        <w:t xml:space="preserve"> </w:t>
      </w:r>
      <w:r w:rsidRPr="006E0D0F">
        <w:rPr>
          <w:rFonts w:ascii="Times New Roman" w:hAnsi="Times New Roman" w:cs="Times New Roman"/>
        </w:rPr>
        <w:t>Schema enforcement StructType, mode PERMISSIVE, filtres NOT NULL + qty/price &gt; 0</w:t>
      </w:r>
    </w:p>
    <w:p w14:paraId="61A0A1AC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b/>
          <w:color w:val="1A376C"/>
        </w:rPr>
        <w:t xml:space="preserve">Clean : </w:t>
      </w:r>
      <w:r w:rsidRPr="006E0D0F">
        <w:rPr>
          <w:rFonts w:ascii="Times New Roman" w:hAnsi="Times New Roman" w:cs="Times New Roman"/>
        </w:rPr>
        <w:t>dropDuplicates(order_id), validation Pandera 9 colonnes (regex, isin, range)</w:t>
      </w:r>
    </w:p>
    <w:p w14:paraId="6A674136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b/>
          <w:color w:val="1A376C"/>
        </w:rPr>
        <w:t xml:space="preserve">Aggregate : </w:t>
      </w:r>
      <w:r w:rsidRPr="006E0D0F">
        <w:rPr>
          <w:rFonts w:ascii="Times New Roman" w:hAnsi="Times New Roman" w:cs="Times New Roman"/>
        </w:rPr>
        <w:t>KPIs : nb_orders, nb_customers, total_units, total_revenue, avg_order_value</w:t>
      </w:r>
    </w:p>
    <w:p w14:paraId="163DACE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b/>
          <w:color w:val="1A376C"/>
        </w:rPr>
        <w:t xml:space="preserve">Window : </w:t>
      </w:r>
      <w:r w:rsidRPr="006E0D0F">
        <w:rPr>
          <w:rFonts w:ascii="Times New Roman" w:hAnsi="Times New Roman" w:cs="Times New Roman"/>
        </w:rPr>
        <w:t>Window function : cumulative_revenue_by_region (SUM cumulé par région)</w:t>
      </w:r>
    </w:p>
    <w:p w14:paraId="571DFBAB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  <w:lang w:val="fr-FR"/>
        </w:rPr>
      </w:pPr>
      <w:bookmarkStart w:id="3" w:name="_Toc227421383"/>
      <w:proofErr w:type="gramStart"/>
      <w:r w:rsidRPr="006E0D0F">
        <w:rPr>
          <w:rFonts w:ascii="Times New Roman" w:hAnsi="Times New Roman" w:cs="Times New Roman"/>
          <w:lang w:val="fr-FR"/>
        </w:rPr>
        <w:t>2.2  Pipeline</w:t>
      </w:r>
      <w:proofErr w:type="gramEnd"/>
      <w:r w:rsidRPr="006E0D0F">
        <w:rPr>
          <w:rFonts w:ascii="Times New Roman" w:hAnsi="Times New Roman" w:cs="Times New Roman"/>
          <w:lang w:val="fr-FR"/>
        </w:rPr>
        <w:t xml:space="preserve"> 2 : Customer 360  (batch avec dépendances)</w:t>
      </w:r>
      <w:bookmarkEnd w:id="3"/>
    </w:p>
    <w:p w14:paraId="344CB759" w14:textId="77777777" w:rsidR="007A0F3B" w:rsidRPr="006E0D0F" w:rsidRDefault="00000000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 xml:space="preserve">Vue client unifiée en croisant </w:t>
      </w:r>
      <w:proofErr w:type="spellStart"/>
      <w:r w:rsidRPr="006E0D0F">
        <w:rPr>
          <w:rFonts w:ascii="Times New Roman" w:hAnsi="Times New Roman" w:cs="Times New Roman"/>
          <w:lang w:val="fr-FR"/>
        </w:rPr>
        <w:t>mart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des ventes, table clients et données CRM. La déduplication conserve uniquement la transaction la plus récente par client.</w:t>
      </w:r>
    </w:p>
    <w:p w14:paraId="7E229E34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</w:rPr>
        <w:t>Joins :</w:t>
      </w:r>
      <w:proofErr w:type="gramEnd"/>
      <w:r w:rsidRPr="006E0D0F">
        <w:rPr>
          <w:rFonts w:ascii="Times New Roman" w:hAnsi="Times New Roman" w:cs="Times New Roman"/>
          <w:b/>
          <w:color w:val="1A376C"/>
        </w:rPr>
        <w:t xml:space="preserve"> </w:t>
      </w:r>
      <w:r w:rsidRPr="006E0D0F">
        <w:rPr>
          <w:rFonts w:ascii="Times New Roman" w:hAnsi="Times New Roman" w:cs="Times New Roman"/>
        </w:rPr>
        <w:t>LEFT JOIN sales × customers × CRM sur customer_id</w:t>
      </w:r>
    </w:p>
    <w:p w14:paraId="111C3F08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r w:rsidRPr="006E0D0F">
        <w:rPr>
          <w:rFonts w:ascii="Times New Roman" w:hAnsi="Times New Roman" w:cs="Times New Roman"/>
          <w:b/>
          <w:color w:val="1A376C"/>
          <w:lang w:val="fr-FR"/>
        </w:rPr>
        <w:t>Dédup</w:t>
      </w:r>
      <w:proofErr w:type="spell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proofErr w:type="spellStart"/>
      <w:r w:rsidRPr="006E0D0F">
        <w:rPr>
          <w:rFonts w:ascii="Times New Roman" w:hAnsi="Times New Roman" w:cs="Times New Roman"/>
          <w:lang w:val="fr-FR"/>
        </w:rPr>
        <w:t>row_</w:t>
      </w:r>
      <w:proofErr w:type="gramStart"/>
      <w:r w:rsidRPr="006E0D0F">
        <w:rPr>
          <w:rFonts w:ascii="Times New Roman" w:hAnsi="Times New Roman" w:cs="Times New Roman"/>
          <w:lang w:val="fr-FR"/>
        </w:rPr>
        <w:t>number</w:t>
      </w:r>
      <w:proofErr w:type="spellEnd"/>
      <w:r w:rsidRPr="006E0D0F">
        <w:rPr>
          <w:rFonts w:ascii="Times New Roman" w:hAnsi="Times New Roman" w:cs="Times New Roman"/>
          <w:lang w:val="fr-FR"/>
        </w:rPr>
        <w:t>(</w:t>
      </w:r>
      <w:proofErr w:type="gramEnd"/>
      <w:r w:rsidRPr="006E0D0F">
        <w:rPr>
          <w:rFonts w:ascii="Times New Roman" w:hAnsi="Times New Roman" w:cs="Times New Roman"/>
          <w:lang w:val="fr-FR"/>
        </w:rPr>
        <w:t xml:space="preserve">) partitionné par </w:t>
      </w:r>
      <w:proofErr w:type="spellStart"/>
      <w:r w:rsidRPr="006E0D0F">
        <w:rPr>
          <w:rFonts w:ascii="Times New Roman" w:hAnsi="Times New Roman" w:cs="Times New Roman"/>
          <w:lang w:val="fr-FR"/>
        </w:rPr>
        <w:t>customer_id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, trié par </w:t>
      </w:r>
      <w:proofErr w:type="spellStart"/>
      <w:r w:rsidRPr="006E0D0F">
        <w:rPr>
          <w:rFonts w:ascii="Times New Roman" w:hAnsi="Times New Roman" w:cs="Times New Roman"/>
          <w:lang w:val="fr-FR"/>
        </w:rPr>
        <w:t>sale_date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DESC</w:t>
      </w:r>
    </w:p>
    <w:p w14:paraId="03AADF6A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Enrichissement : </w:t>
      </w:r>
      <w:proofErr w:type="spellStart"/>
      <w:r w:rsidRPr="006E0D0F">
        <w:rPr>
          <w:rFonts w:ascii="Times New Roman" w:hAnsi="Times New Roman" w:cs="Times New Roman"/>
          <w:lang w:val="fr-FR"/>
        </w:rPr>
        <w:t>total_sales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par client via </w:t>
      </w:r>
      <w:proofErr w:type="spellStart"/>
      <w:r w:rsidRPr="006E0D0F">
        <w:rPr>
          <w:rFonts w:ascii="Times New Roman" w:hAnsi="Times New Roman" w:cs="Times New Roman"/>
          <w:lang w:val="fr-FR"/>
        </w:rPr>
        <w:t>Window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SUM (détail de ligne conservé)</w:t>
      </w:r>
    </w:p>
    <w:p w14:paraId="4D49A040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  <w:lang w:val="fr-FR"/>
        </w:rPr>
      </w:pPr>
      <w:bookmarkStart w:id="4" w:name="_Toc227421384"/>
      <w:proofErr w:type="gramStart"/>
      <w:r w:rsidRPr="006E0D0F">
        <w:rPr>
          <w:rFonts w:ascii="Times New Roman" w:hAnsi="Times New Roman" w:cs="Times New Roman"/>
          <w:lang w:val="fr-FR"/>
        </w:rPr>
        <w:t>2.3  Pipeline</w:t>
      </w:r>
      <w:proofErr w:type="gramEnd"/>
      <w:r w:rsidRPr="006E0D0F">
        <w:rPr>
          <w:rFonts w:ascii="Times New Roman" w:hAnsi="Times New Roman" w:cs="Times New Roman"/>
          <w:lang w:val="fr-FR"/>
        </w:rPr>
        <w:t xml:space="preserve"> 3 : Inventory SCD Type 2  (historisation)</w:t>
      </w:r>
      <w:bookmarkEnd w:id="4"/>
    </w:p>
    <w:p w14:paraId="1C95A0AD" w14:textId="77777777" w:rsidR="007A0F3B" w:rsidRPr="006E0D0F" w:rsidRDefault="00000000">
      <w:pPr>
        <w:spacing w:before="40" w:after="80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lang w:val="fr-FR"/>
        </w:rPr>
        <w:t xml:space="preserve">Pattern SCD2 : chaque modification génère une nouvelle ligne versionnée (scd2_start / scd2_end / scd2_active) plutôt qu'un écrasement. </w:t>
      </w:r>
      <w:proofErr w:type="spellStart"/>
      <w:r w:rsidRPr="006E0D0F">
        <w:rPr>
          <w:rFonts w:ascii="Times New Roman" w:hAnsi="Times New Roman" w:cs="Times New Roman"/>
        </w:rPr>
        <w:t>L'historique</w:t>
      </w:r>
      <w:proofErr w:type="spellEnd"/>
      <w:r w:rsidRPr="006E0D0F">
        <w:rPr>
          <w:rFonts w:ascii="Times New Roman" w:hAnsi="Times New Roman" w:cs="Times New Roman"/>
        </w:rPr>
        <w:t xml:space="preserve"> </w:t>
      </w:r>
      <w:proofErr w:type="spellStart"/>
      <w:r w:rsidRPr="006E0D0F">
        <w:rPr>
          <w:rFonts w:ascii="Times New Roman" w:hAnsi="Times New Roman" w:cs="Times New Roman"/>
        </w:rPr>
        <w:t>complet</w:t>
      </w:r>
      <w:proofErr w:type="spellEnd"/>
      <w:r w:rsidRPr="006E0D0F">
        <w:rPr>
          <w:rFonts w:ascii="Times New Roman" w:hAnsi="Times New Roman" w:cs="Times New Roman"/>
        </w:rPr>
        <w:t xml:space="preserve"> </w:t>
      </w:r>
      <w:proofErr w:type="spellStart"/>
      <w:r w:rsidRPr="006E0D0F">
        <w:rPr>
          <w:rFonts w:ascii="Times New Roman" w:hAnsi="Times New Roman" w:cs="Times New Roman"/>
        </w:rPr>
        <w:t>reste</w:t>
      </w:r>
      <w:proofErr w:type="spellEnd"/>
      <w:r w:rsidRPr="006E0D0F">
        <w:rPr>
          <w:rFonts w:ascii="Times New Roman" w:hAnsi="Times New Roman" w:cs="Times New Roman"/>
        </w:rPr>
        <w:t xml:space="preserve"> consultable à toute date passée.</w:t>
      </w:r>
    </w:p>
    <w:p w14:paraId="3341D62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Détection : </w:t>
      </w:r>
      <w:r w:rsidRPr="006E0D0F">
        <w:rPr>
          <w:rFonts w:ascii="Times New Roman" w:hAnsi="Times New Roman" w:cs="Times New Roman"/>
          <w:lang w:val="fr-FR"/>
        </w:rPr>
        <w:t xml:space="preserve">Outer </w:t>
      </w:r>
      <w:proofErr w:type="spellStart"/>
      <w:r w:rsidRPr="006E0D0F">
        <w:rPr>
          <w:rFonts w:ascii="Times New Roman" w:hAnsi="Times New Roman" w:cs="Times New Roman"/>
          <w:lang w:val="fr-FR"/>
        </w:rPr>
        <w:t>join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D0F">
        <w:rPr>
          <w:rFonts w:ascii="Times New Roman" w:hAnsi="Times New Roman" w:cs="Times New Roman"/>
          <w:lang w:val="fr-FR"/>
        </w:rPr>
        <w:t>current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× </w:t>
      </w:r>
      <w:proofErr w:type="spellStart"/>
      <w:r w:rsidRPr="006E0D0F">
        <w:rPr>
          <w:rFonts w:ascii="Times New Roman" w:hAnsi="Times New Roman" w:cs="Times New Roman"/>
          <w:lang w:val="fr-FR"/>
        </w:rPr>
        <w:t>history</w:t>
      </w:r>
      <w:proofErr w:type="spellEnd"/>
      <w:r w:rsidRPr="006E0D0F">
        <w:rPr>
          <w:rFonts w:ascii="Times New Roman" w:hAnsi="Times New Roman" w:cs="Times New Roman"/>
          <w:lang w:val="fr-FR"/>
        </w:rPr>
        <w:t>, détection des changements sur stock et location</w:t>
      </w:r>
    </w:p>
    <w:p w14:paraId="7FC07C30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</w:rPr>
        <w:t>Fermeture :</w:t>
      </w:r>
      <w:proofErr w:type="gramEnd"/>
      <w:r w:rsidRPr="006E0D0F">
        <w:rPr>
          <w:rFonts w:ascii="Times New Roman" w:hAnsi="Times New Roman" w:cs="Times New Roman"/>
          <w:b/>
          <w:color w:val="1A376C"/>
        </w:rPr>
        <w:t xml:space="preserve"> </w:t>
      </w:r>
      <w:proofErr w:type="spellStart"/>
      <w:r w:rsidRPr="006E0D0F">
        <w:rPr>
          <w:rFonts w:ascii="Times New Roman" w:hAnsi="Times New Roman" w:cs="Times New Roman"/>
        </w:rPr>
        <w:t>Ancienne</w:t>
      </w:r>
      <w:proofErr w:type="spellEnd"/>
      <w:r w:rsidRPr="006E0D0F">
        <w:rPr>
          <w:rFonts w:ascii="Times New Roman" w:hAnsi="Times New Roman" w:cs="Times New Roman"/>
        </w:rPr>
        <w:t xml:space="preserve"> version : scd2_end ← run_date, scd2_active ← False</w:t>
      </w:r>
    </w:p>
    <w:p w14:paraId="1669333A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b/>
          <w:color w:val="1A376C"/>
        </w:rPr>
        <w:t xml:space="preserve">Ouverture : </w:t>
      </w:r>
      <w:r w:rsidRPr="006E0D0F">
        <w:rPr>
          <w:rFonts w:ascii="Times New Roman" w:hAnsi="Times New Roman" w:cs="Times New Roman"/>
        </w:rPr>
        <w:t>Nouvelle version : scd2_start ← run_date, scd2_end ← NULL, scd2_active ← True</w:t>
      </w:r>
    </w:p>
    <w:p w14:paraId="5CDF003A" w14:textId="77777777" w:rsidR="007A0F3B" w:rsidRPr="006E0D0F" w:rsidRDefault="00000000">
      <w:pPr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</w:rPr>
        <w:br w:type="page"/>
      </w:r>
    </w:p>
    <w:p w14:paraId="721887D6" w14:textId="77777777" w:rsidR="007A0F3B" w:rsidRPr="006E0D0F" w:rsidRDefault="00000000" w:rsidP="00B2152C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5" w:name="_Toc227421385"/>
      <w:r w:rsidRPr="006E0D0F">
        <w:rPr>
          <w:rFonts w:ascii="Times New Roman" w:hAnsi="Times New Roman" w:cs="Times New Roman"/>
          <w:sz w:val="32"/>
          <w:szCs w:val="32"/>
        </w:rPr>
        <w:lastRenderedPageBreak/>
        <w:t>3. SEMAINE 6 — DONNÉES &amp; ANOMALIE ENGINEERING</w:t>
      </w:r>
      <w:bookmarkEnd w:id="5"/>
    </w:p>
    <w:p w14:paraId="3220039F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</w:rPr>
      </w:pPr>
      <w:bookmarkStart w:id="6" w:name="_Toc227421386"/>
      <w:proofErr w:type="gramStart"/>
      <w:r w:rsidRPr="006E0D0F">
        <w:rPr>
          <w:rFonts w:ascii="Times New Roman" w:hAnsi="Times New Roman" w:cs="Times New Roman"/>
        </w:rPr>
        <w:t>3.1  Génération</w:t>
      </w:r>
      <w:proofErr w:type="gramEnd"/>
      <w:r w:rsidRPr="006E0D0F">
        <w:rPr>
          <w:rFonts w:ascii="Times New Roman" w:hAnsi="Times New Roman" w:cs="Times New Roman"/>
        </w:rPr>
        <w:t xml:space="preserve"> de Datasets — 3 Sources</w:t>
      </w:r>
      <w:bookmarkEnd w:id="6"/>
    </w:p>
    <w:p w14:paraId="24682308" w14:textId="402579A9" w:rsidR="00D95822" w:rsidRPr="006E0D0F" w:rsidRDefault="00000000" w:rsidP="001C007D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>Exécution réelle des trois modes de génération (</w:t>
      </w:r>
      <w:proofErr w:type="spellStart"/>
      <w:r w:rsidRPr="006E0D0F">
        <w:rPr>
          <w:rFonts w:ascii="Times New Roman" w:hAnsi="Times New Roman" w:cs="Times New Roman"/>
          <w:lang w:val="fr-FR"/>
        </w:rPr>
        <w:t>seed</w:t>
      </w:r>
      <w:proofErr w:type="spellEnd"/>
      <w:r w:rsidRPr="006E0D0F">
        <w:rPr>
          <w:rFonts w:ascii="Times New Roman" w:hAnsi="Times New Roman" w:cs="Times New Roman"/>
          <w:lang w:val="fr-FR"/>
        </w:rPr>
        <w:t>=42) :</w:t>
      </w:r>
    </w:p>
    <w:p w14:paraId="200301B6" w14:textId="3FBB1E2A" w:rsidR="007A0F3B" w:rsidRPr="006E0D0F" w:rsidRDefault="001C007D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noProof/>
        </w:rPr>
        <w:drawing>
          <wp:inline distT="0" distB="0" distL="0" distR="0" wp14:anchorId="2CC69331" wp14:editId="08810D0C">
            <wp:extent cx="5760720" cy="2778125"/>
            <wp:effectExtent l="0" t="0" r="5080" b="3175"/>
            <wp:docPr id="102071190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1903" name="Picture 2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1AF" w14:textId="77777777" w:rsidR="007A0F3B" w:rsidRPr="006E0D0F" w:rsidRDefault="00000000">
      <w:pPr>
        <w:spacing w:after="160"/>
        <w:jc w:val="center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 xml:space="preserve">Fig. 1 — Sortie de generate_datasets.py : 50 000 lignes synthétiques, 541 909 UCI Online </w:t>
      </w:r>
      <w:proofErr w:type="spellStart"/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>Retail</w:t>
      </w:r>
      <w:proofErr w:type="spellEnd"/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 xml:space="preserve"> II, 75 000 lignes </w:t>
      </w:r>
      <w:proofErr w:type="spellStart"/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>blended</w:t>
      </w:r>
      <w:proofErr w:type="spellEnd"/>
    </w:p>
    <w:p w14:paraId="026143C1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  <w:lang w:val="fr-FR"/>
        </w:rPr>
      </w:pPr>
      <w:bookmarkStart w:id="7" w:name="_Toc227421387"/>
      <w:proofErr w:type="gramStart"/>
      <w:r w:rsidRPr="006E0D0F">
        <w:rPr>
          <w:rFonts w:ascii="Times New Roman" w:hAnsi="Times New Roman" w:cs="Times New Roman"/>
          <w:lang w:val="fr-FR"/>
        </w:rPr>
        <w:t>3.2  Injection</w:t>
      </w:r>
      <w:proofErr w:type="gramEnd"/>
      <w:r w:rsidRPr="006E0D0F">
        <w:rPr>
          <w:rFonts w:ascii="Times New Roman" w:hAnsi="Times New Roman" w:cs="Times New Roman"/>
          <w:lang w:val="fr-FR"/>
        </w:rPr>
        <w:t xml:space="preserve"> d'Anomalies — 10 Types avec --tag-</w:t>
      </w:r>
      <w:proofErr w:type="spellStart"/>
      <w:r w:rsidRPr="006E0D0F">
        <w:rPr>
          <w:rFonts w:ascii="Times New Roman" w:hAnsi="Times New Roman" w:cs="Times New Roman"/>
          <w:lang w:val="fr-FR"/>
        </w:rPr>
        <w:t>rows</w:t>
      </w:r>
      <w:bookmarkEnd w:id="7"/>
      <w:proofErr w:type="spellEnd"/>
    </w:p>
    <w:p w14:paraId="6870FA09" w14:textId="77777777" w:rsidR="007A0F3B" w:rsidRPr="006E0D0F" w:rsidRDefault="00000000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>Exécution de anomaly_injector.py avec le flag --tag-</w:t>
      </w:r>
      <w:proofErr w:type="spellStart"/>
      <w:r w:rsidRPr="006E0D0F">
        <w:rPr>
          <w:rFonts w:ascii="Times New Roman" w:hAnsi="Times New Roman" w:cs="Times New Roman"/>
          <w:lang w:val="fr-FR"/>
        </w:rPr>
        <w:t>rows</w:t>
      </w:r>
      <w:proofErr w:type="spellEnd"/>
      <w:r w:rsidRPr="006E0D0F">
        <w:rPr>
          <w:rFonts w:ascii="Times New Roman" w:hAnsi="Times New Roman" w:cs="Times New Roman"/>
          <w:lang w:val="fr-FR"/>
        </w:rPr>
        <w:t>. Chaque ligne corrompue reçoit un _</w:t>
      </w:r>
      <w:proofErr w:type="spellStart"/>
      <w:r w:rsidRPr="006E0D0F">
        <w:rPr>
          <w:rFonts w:ascii="Times New Roman" w:hAnsi="Times New Roman" w:cs="Times New Roman"/>
          <w:lang w:val="fr-FR"/>
        </w:rPr>
        <w:t>row_id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et _</w:t>
      </w:r>
      <w:proofErr w:type="spellStart"/>
      <w:r w:rsidRPr="006E0D0F">
        <w:rPr>
          <w:rFonts w:ascii="Times New Roman" w:hAnsi="Times New Roman" w:cs="Times New Roman"/>
          <w:lang w:val="fr-FR"/>
        </w:rPr>
        <w:t>injected_types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(pipe-</w:t>
      </w:r>
      <w:proofErr w:type="spellStart"/>
      <w:r w:rsidRPr="006E0D0F">
        <w:rPr>
          <w:rFonts w:ascii="Times New Roman" w:hAnsi="Times New Roman" w:cs="Times New Roman"/>
          <w:lang w:val="fr-FR"/>
        </w:rPr>
        <w:t>separated</w:t>
      </w:r>
      <w:proofErr w:type="spellEnd"/>
      <w:r w:rsidRPr="006E0D0F">
        <w:rPr>
          <w:rFonts w:ascii="Times New Roman" w:hAnsi="Times New Roman" w:cs="Times New Roman"/>
          <w:lang w:val="fr-FR"/>
        </w:rPr>
        <w:t>).</w:t>
      </w:r>
    </w:p>
    <w:p w14:paraId="51350A94" w14:textId="74076C9A" w:rsidR="007A0F3B" w:rsidRPr="006E0D0F" w:rsidRDefault="001C007D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i/>
          <w:noProof/>
          <w:color w:val="555555"/>
          <w:sz w:val="18"/>
        </w:rPr>
        <w:drawing>
          <wp:inline distT="0" distB="0" distL="0" distR="0" wp14:anchorId="5BDE468E" wp14:editId="7CEB2741">
            <wp:extent cx="5760720" cy="1449705"/>
            <wp:effectExtent l="0" t="0" r="5080" b="0"/>
            <wp:docPr id="2072765972" name="Picture 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5972" name="Picture 3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C267" w14:textId="1C13FFF2" w:rsidR="007A0F3B" w:rsidRPr="006E0D0F" w:rsidRDefault="00000000">
      <w:pPr>
        <w:spacing w:after="160"/>
        <w:jc w:val="center"/>
        <w:rPr>
          <w:rFonts w:ascii="Times New Roman" w:hAnsi="Times New Roman" w:cs="Times New Roman"/>
          <w:i/>
          <w:color w:val="555555"/>
          <w:sz w:val="18"/>
        </w:rPr>
      </w:pPr>
      <w:r w:rsidRPr="006E0D0F">
        <w:rPr>
          <w:rFonts w:ascii="Times New Roman" w:hAnsi="Times New Roman" w:cs="Times New Roman"/>
          <w:i/>
          <w:color w:val="555555"/>
          <w:sz w:val="18"/>
        </w:rPr>
        <w:t>Fig. 2 — 50 000 lignes → 52 500 écrites, 20 812 anomalies (41.6 %)</w:t>
      </w:r>
    </w:p>
    <w:p w14:paraId="16F7DB30" w14:textId="77777777" w:rsidR="00B2152C" w:rsidRPr="006E0D0F" w:rsidRDefault="00B2152C">
      <w:pPr>
        <w:spacing w:after="160"/>
        <w:jc w:val="center"/>
        <w:rPr>
          <w:rFonts w:ascii="Times New Roman" w:hAnsi="Times New Roman" w:cs="Times New Roman"/>
        </w:rPr>
      </w:pPr>
    </w:p>
    <w:p w14:paraId="7727BBBF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0F6AA530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596645CE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25959803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40AF3607" w14:textId="77777777" w:rsidR="001C007D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25AD6E40" w14:textId="77777777" w:rsidR="006E0D0F" w:rsidRPr="006E0D0F" w:rsidRDefault="006E0D0F">
      <w:pPr>
        <w:spacing w:after="160"/>
        <w:jc w:val="center"/>
        <w:rPr>
          <w:rFonts w:ascii="Times New Roman" w:hAnsi="Times New Roman" w:cs="Times New Roman"/>
        </w:rPr>
      </w:pPr>
    </w:p>
    <w:p w14:paraId="6AA7D8B5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p w14:paraId="3A4C89F5" w14:textId="77777777" w:rsidR="001C007D" w:rsidRPr="006E0D0F" w:rsidRDefault="001C007D">
      <w:pPr>
        <w:spacing w:after="16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4769"/>
        <w:gridCol w:w="2254"/>
      </w:tblGrid>
      <w:tr w:rsidR="007A0F3B" w:rsidRPr="006E0D0F" w14:paraId="168C0446" w14:textId="77777777">
        <w:tc>
          <w:tcPr>
            <w:tcW w:w="2268" w:type="dxa"/>
            <w:shd w:val="clear" w:color="auto" w:fill="1A376C"/>
          </w:tcPr>
          <w:p w14:paraId="0EA5E62D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Type</w:t>
            </w:r>
          </w:p>
        </w:tc>
        <w:tc>
          <w:tcPr>
            <w:tcW w:w="4819" w:type="dxa"/>
            <w:shd w:val="clear" w:color="auto" w:fill="1A376C"/>
          </w:tcPr>
          <w:p w14:paraId="0D7C1076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Scénario réel</w:t>
            </w:r>
          </w:p>
        </w:tc>
        <w:tc>
          <w:tcPr>
            <w:tcW w:w="2268" w:type="dxa"/>
            <w:shd w:val="clear" w:color="auto" w:fill="1A376C"/>
          </w:tcPr>
          <w:p w14:paraId="6B90369D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Taux de détection attendu</w:t>
            </w:r>
          </w:p>
        </w:tc>
      </w:tr>
      <w:tr w:rsidR="007A0F3B" w:rsidRPr="006E0D0F" w14:paraId="08B4666C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148C9FD0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nulls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1DBB2BF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Pipeline source défaillant,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join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raté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14652E78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 xml:space="preserve">~100 % —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filtre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 xml:space="preserve"> NOT NULL</w:t>
            </w:r>
          </w:p>
        </w:tc>
      </w:tr>
      <w:tr w:rsidR="007A0F3B" w:rsidRPr="006E0D0F" w14:paraId="22D4350A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C9F2E3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duplicates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D77A409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Kafka retry sans idempotence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1DCE89A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0 % sans déduplication</w:t>
            </w:r>
          </w:p>
        </w:tc>
      </w:tr>
      <w:tr w:rsidR="007A0F3B" w:rsidRPr="006E0D0F" w14:paraId="248FAD1C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20372FC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out_of_range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195F09C9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Erreur saisie, bug conversion unités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6E072E7F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Dépend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 xml:space="preserve"> borne supérieure</w:t>
            </w:r>
          </w:p>
        </w:tc>
      </w:tr>
      <w:tr w:rsidR="007A0F3B" w:rsidRPr="006E0D0F" w14:paraId="7C6E860E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6F0BF19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type_mismatch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CDFF733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Export Excel N/A, changement format source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71B468E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~100 % — cast → NULL</w:t>
            </w:r>
          </w:p>
        </w:tc>
      </w:tr>
      <w:tr w:rsidR="007A0F3B" w:rsidRPr="006E0D0F" w14:paraId="40298274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3719CA70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format_violation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377EE32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Migration DB, changement convention nommage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AF9E741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 xml:space="preserve">0 % sans regex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Pandera</w:t>
            </w:r>
            <w:proofErr w:type="spellEnd"/>
          </w:p>
        </w:tc>
      </w:tr>
      <w:tr w:rsidR="007A0F3B" w:rsidRPr="006E0D0F" w14:paraId="1E347B67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37E6DD1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future_date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4479DF3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Erreur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timezone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, serveur mal calé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A8367DD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0 % — lacune pipeline</w:t>
            </w:r>
          </w:p>
        </w:tc>
      </w:tr>
      <w:tr w:rsidR="007A0F3B" w:rsidRPr="006E0D0F" w14:paraId="37D7FF95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E6EEA78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negative_values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6025E571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Retours mal séparés, inversion signe ETL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28E016D0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~100 % — qty &gt; 0</w:t>
            </w:r>
          </w:p>
        </w:tc>
      </w:tr>
      <w:tr w:rsidR="007A0F3B" w:rsidRPr="006E0D0F" w14:paraId="17685EB7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474BEAF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referential_break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DC42B52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Suppression CRM sans cascade FK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9BECA6C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0 % — pas de FK check</w:t>
            </w:r>
          </w:p>
        </w:tc>
      </w:tr>
      <w:tr w:rsidR="007A0F3B" w:rsidRPr="006E0D0F" w14:paraId="2DDD8E67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1A063EEA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whitespace_corruption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CA865D4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Export web padding, copier-coller humain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63577983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0 % après TRIM</w:t>
            </w:r>
          </w:p>
        </w:tc>
      </w:tr>
      <w:tr w:rsidR="007A0F3B" w:rsidRPr="006E0D0F" w14:paraId="1A69DE1A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7ACC9E7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revenue_inconsistency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ACA7D82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Recalcul partiel, bug transformation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3DAEDB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~100 % si recalcul actif</w:t>
            </w:r>
          </w:p>
        </w:tc>
      </w:tr>
    </w:tbl>
    <w:p w14:paraId="6A7A5D6A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735EA0C5" w14:textId="032D90F0" w:rsidR="007A0F3B" w:rsidRPr="006E0D0F" w:rsidRDefault="001C007D" w:rsidP="001C007D">
      <w:pPr>
        <w:pStyle w:val="Heading2"/>
        <w:rPr>
          <w:rFonts w:ascii="Times New Roman" w:hAnsi="Times New Roman" w:cs="Times New Roman"/>
          <w:lang w:val="fr-FR"/>
        </w:rPr>
      </w:pPr>
      <w:bookmarkStart w:id="8" w:name="_Toc227421388"/>
      <w:proofErr w:type="gramStart"/>
      <w:r w:rsidRPr="006E0D0F">
        <w:rPr>
          <w:rFonts w:ascii="Times New Roman" w:hAnsi="Times New Roman" w:cs="Times New Roman"/>
          <w:lang w:val="fr-FR"/>
        </w:rPr>
        <w:t xml:space="preserve">3.3  </w:t>
      </w:r>
      <w:proofErr w:type="spellStart"/>
      <w:r w:rsidRPr="006E0D0F">
        <w:rPr>
          <w:rFonts w:ascii="Times New Roman" w:hAnsi="Times New Roman" w:cs="Times New Roman"/>
          <w:lang w:val="fr-FR"/>
        </w:rPr>
        <w:t>Controlled</w:t>
      </w:r>
      <w:proofErr w:type="spellEnd"/>
      <w:proofErr w:type="gramEnd"/>
      <w:r w:rsidRPr="006E0D0F">
        <w:rPr>
          <w:rFonts w:ascii="Times New Roman" w:hAnsi="Times New Roman" w:cs="Times New Roman"/>
          <w:lang w:val="fr-FR"/>
        </w:rPr>
        <w:t xml:space="preserve"> Failure Pipeline — Détection Précise par Type</w:t>
      </w:r>
      <w:bookmarkEnd w:id="8"/>
    </w:p>
    <w:p w14:paraId="169058BD" w14:textId="77777777" w:rsidR="007A0F3B" w:rsidRPr="006E0D0F" w:rsidRDefault="00000000">
      <w:pPr>
        <w:spacing w:before="40" w:after="8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lang w:val="fr-FR"/>
        </w:rPr>
        <w:t xml:space="preserve">Le pipeline Spark ingère le CSV </w:t>
      </w:r>
      <w:proofErr w:type="spellStart"/>
      <w:r w:rsidRPr="006E0D0F">
        <w:rPr>
          <w:rFonts w:ascii="Times New Roman" w:hAnsi="Times New Roman" w:cs="Times New Roman"/>
          <w:lang w:val="fr-FR"/>
        </w:rPr>
        <w:t>dirty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, applique les filtres de ingest_sales.py, et calcule pour chaque type d'anomalie le nombre exact de lignes attrapées vs. </w:t>
      </w:r>
      <w:proofErr w:type="spellStart"/>
      <w:proofErr w:type="gramStart"/>
      <w:r w:rsidRPr="006E0D0F">
        <w:rPr>
          <w:rFonts w:ascii="Times New Roman" w:hAnsi="Times New Roman" w:cs="Times New Roman"/>
          <w:lang w:val="fr-FR"/>
        </w:rPr>
        <w:t>survécues</w:t>
      </w:r>
      <w:proofErr w:type="spellEnd"/>
      <w:proofErr w:type="gramEnd"/>
      <w:r w:rsidRPr="006E0D0F">
        <w:rPr>
          <w:rFonts w:ascii="Times New Roman" w:hAnsi="Times New Roman" w:cs="Times New Roman"/>
          <w:lang w:val="fr-FR"/>
        </w:rPr>
        <w:t xml:space="preserve"> grâce aux colonnes _</w:t>
      </w:r>
      <w:proofErr w:type="spellStart"/>
      <w:r w:rsidRPr="006E0D0F">
        <w:rPr>
          <w:rFonts w:ascii="Times New Roman" w:hAnsi="Times New Roman" w:cs="Times New Roman"/>
          <w:lang w:val="fr-FR"/>
        </w:rPr>
        <w:t>injected_types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embarquées.</w:t>
      </w:r>
    </w:p>
    <w:p w14:paraId="3AA9088D" w14:textId="4761D343" w:rsidR="007A0F3B" w:rsidRPr="006E0D0F" w:rsidRDefault="001C007D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noProof/>
        </w:rPr>
        <w:drawing>
          <wp:inline distT="0" distB="0" distL="0" distR="0" wp14:anchorId="3E4BC699" wp14:editId="0EF28364">
            <wp:extent cx="5760720" cy="2781300"/>
            <wp:effectExtent l="0" t="0" r="5080" b="0"/>
            <wp:docPr id="116640153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01534" name="Picture 4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E46A" w14:textId="77777777" w:rsidR="007A0F3B" w:rsidRPr="006E0D0F" w:rsidRDefault="00000000">
      <w:pPr>
        <w:spacing w:after="160"/>
        <w:jc w:val="center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 xml:space="preserve">Fig. 3 — </w:t>
      </w:r>
      <w:proofErr w:type="spellStart"/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>Manifest</w:t>
      </w:r>
      <w:proofErr w:type="spellEnd"/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 xml:space="preserve"> de détection précise : 52 500 lignes, taux de rejet 4.81 %</w:t>
      </w:r>
    </w:p>
    <w:p w14:paraId="537C6C28" w14:textId="77777777" w:rsidR="007A0F3B" w:rsidRPr="006E0D0F" w:rsidRDefault="00000000">
      <w:pPr>
        <w:spacing w:before="40" w:after="80"/>
        <w:rPr>
          <w:rFonts w:ascii="Times New Roman" w:hAnsi="Times New Roman" w:cs="Times New Roman"/>
        </w:rPr>
      </w:pPr>
      <w:proofErr w:type="spellStart"/>
      <w:r w:rsidRPr="006E0D0F">
        <w:rPr>
          <w:rFonts w:ascii="Times New Roman" w:hAnsi="Times New Roman" w:cs="Times New Roman"/>
          <w:i/>
        </w:rPr>
        <w:t>Analyse</w:t>
      </w:r>
      <w:proofErr w:type="spellEnd"/>
      <w:r w:rsidRPr="006E0D0F">
        <w:rPr>
          <w:rFonts w:ascii="Times New Roman" w:hAnsi="Times New Roman" w:cs="Times New Roman"/>
          <w:i/>
        </w:rPr>
        <w:t xml:space="preserve"> des </w:t>
      </w:r>
      <w:proofErr w:type="spellStart"/>
      <w:r w:rsidRPr="006E0D0F">
        <w:rPr>
          <w:rFonts w:ascii="Times New Roman" w:hAnsi="Times New Roman" w:cs="Times New Roman"/>
          <w:i/>
        </w:rPr>
        <w:t>résultats</w:t>
      </w:r>
      <w:proofErr w:type="spellEnd"/>
      <w:r w:rsidRPr="006E0D0F">
        <w:rPr>
          <w:rFonts w:ascii="Times New Roman" w:hAnsi="Times New Roman" w:cs="Times New Roman"/>
          <w:i/>
        </w:rPr>
        <w:t xml:space="preserve"> </w:t>
      </w:r>
      <w:proofErr w:type="spellStart"/>
      <w:proofErr w:type="gramStart"/>
      <w:r w:rsidRPr="006E0D0F">
        <w:rPr>
          <w:rFonts w:ascii="Times New Roman" w:hAnsi="Times New Roman" w:cs="Times New Roman"/>
          <w:i/>
        </w:rPr>
        <w:t>clés</w:t>
      </w:r>
      <w:proofErr w:type="spellEnd"/>
      <w:r w:rsidRPr="006E0D0F">
        <w:rPr>
          <w:rFonts w:ascii="Times New Roman" w:hAnsi="Times New Roman" w:cs="Times New Roman"/>
          <w:i/>
        </w:rPr>
        <w:t xml:space="preserve"> :</w:t>
      </w:r>
      <w:proofErr w:type="gramEnd"/>
    </w:p>
    <w:p w14:paraId="674E1678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nulls</w:t>
      </w:r>
      <w:proofErr w:type="spellEnd"/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>95.7 % détectés — filtre IS NOT NULL très efficace sur les clés obligatoires</w:t>
      </w:r>
    </w:p>
    <w:p w14:paraId="39C0E59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negative</w:t>
      </w:r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>_values</w:t>
      </w:r>
      <w:proofErr w:type="spell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 xml:space="preserve">58.3 % — filtre </w:t>
      </w:r>
      <w:proofErr w:type="spellStart"/>
      <w:r w:rsidRPr="006E0D0F">
        <w:rPr>
          <w:rFonts w:ascii="Times New Roman" w:hAnsi="Times New Roman" w:cs="Times New Roman"/>
          <w:lang w:val="fr-FR"/>
        </w:rPr>
        <w:t>quantity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&gt; 0 attrape les valeurs négatives</w:t>
      </w:r>
    </w:p>
    <w:p w14:paraId="3833BBB3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type</w:t>
      </w:r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>_mismatch</w:t>
      </w:r>
      <w:proofErr w:type="spell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>57.6 % — les non-</w:t>
      </w:r>
      <w:proofErr w:type="spellStart"/>
      <w:r w:rsidRPr="006E0D0F">
        <w:rPr>
          <w:rFonts w:ascii="Times New Roman" w:hAnsi="Times New Roman" w:cs="Times New Roman"/>
          <w:lang w:val="fr-FR"/>
        </w:rPr>
        <w:t>castables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deviennent NULL puis sont filtrés</w:t>
      </w:r>
    </w:p>
    <w:p w14:paraId="33B49B9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duplicates</w:t>
      </w:r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 xml:space="preserve">6.3 % seulement — les doublons passent tous les filtres sans </w:t>
      </w:r>
      <w:proofErr w:type="spellStart"/>
      <w:r w:rsidRPr="006E0D0F">
        <w:rPr>
          <w:rFonts w:ascii="Times New Roman" w:hAnsi="Times New Roman" w:cs="Times New Roman"/>
          <w:lang w:val="fr-FR"/>
        </w:rPr>
        <w:t>dédup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(lacune)</w:t>
      </w:r>
    </w:p>
    <w:p w14:paraId="32C0E5D7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future</w:t>
      </w:r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>_date</w:t>
      </w:r>
      <w:proofErr w:type="spell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>0.6 % — aucun check temporel actif → lacune confirmée</w:t>
      </w:r>
    </w:p>
    <w:p w14:paraId="19EBBB1B" w14:textId="77777777" w:rsidR="001C007D" w:rsidRPr="006E0D0F" w:rsidRDefault="001C007D" w:rsidP="001C007D">
      <w:pPr>
        <w:pStyle w:val="Heading1"/>
        <w:rPr>
          <w:rFonts w:ascii="Times New Roman" w:hAnsi="Times New Roman" w:cs="Times New Roman"/>
          <w:sz w:val="32"/>
          <w:szCs w:val="32"/>
          <w:lang w:val="fr-FR"/>
        </w:rPr>
      </w:pPr>
      <w:bookmarkStart w:id="9" w:name="_Toc227421389"/>
      <w:r w:rsidRPr="006E0D0F">
        <w:rPr>
          <w:rFonts w:ascii="Times New Roman" w:hAnsi="Times New Roman" w:cs="Times New Roman"/>
          <w:sz w:val="32"/>
          <w:szCs w:val="32"/>
          <w:lang w:val="fr-FR"/>
        </w:rPr>
        <w:t>4. TESTS AUTOMATISÉS</w:t>
      </w:r>
      <w:bookmarkEnd w:id="9"/>
    </w:p>
    <w:p w14:paraId="13BBC55D" w14:textId="5501926B" w:rsidR="001C007D" w:rsidRPr="006E0D0F" w:rsidRDefault="00000000" w:rsidP="001C007D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6E0D0F">
        <w:rPr>
          <w:rFonts w:ascii="Times New Roman" w:hAnsi="Times New Roman" w:cs="Times New Roman"/>
          <w:b/>
          <w:color w:val="1A376C"/>
          <w:lang w:val="fr-FR"/>
        </w:rPr>
        <w:t>referential</w:t>
      </w:r>
      <w:proofErr w:type="gramEnd"/>
      <w:r w:rsidRPr="006E0D0F">
        <w:rPr>
          <w:rFonts w:ascii="Times New Roman" w:hAnsi="Times New Roman" w:cs="Times New Roman"/>
          <w:b/>
          <w:color w:val="1A376C"/>
          <w:lang w:val="fr-FR"/>
        </w:rPr>
        <w:t>_break</w:t>
      </w:r>
      <w:proofErr w:type="spellEnd"/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 : </w:t>
      </w:r>
      <w:r w:rsidRPr="006E0D0F">
        <w:rPr>
          <w:rFonts w:ascii="Times New Roman" w:hAnsi="Times New Roman" w:cs="Times New Roman"/>
          <w:lang w:val="fr-FR"/>
        </w:rPr>
        <w:t xml:space="preserve">5.4 % — pas de validation FK dans les pipelines actuels → </w:t>
      </w:r>
      <w:proofErr w:type="spellStart"/>
      <w:r w:rsidRPr="006E0D0F">
        <w:rPr>
          <w:rFonts w:ascii="Times New Roman" w:hAnsi="Times New Roman" w:cs="Times New Roman"/>
          <w:lang w:val="fr-FR"/>
        </w:rPr>
        <w:t>lacuneSuite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de 5 </w:t>
      </w:r>
      <w:proofErr w:type="spellStart"/>
      <w:r w:rsidRPr="006E0D0F">
        <w:rPr>
          <w:rFonts w:ascii="Times New Roman" w:hAnsi="Times New Roman" w:cs="Times New Roman"/>
          <w:lang w:val="fr-FR"/>
        </w:rPr>
        <w:t>smoke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-tests validant le </w:t>
      </w:r>
      <w:proofErr w:type="spellStart"/>
      <w:r w:rsidRPr="006E0D0F">
        <w:rPr>
          <w:rFonts w:ascii="Times New Roman" w:hAnsi="Times New Roman" w:cs="Times New Roman"/>
          <w:lang w:val="fr-FR"/>
        </w:rPr>
        <w:t>framework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de bout en bout :</w:t>
      </w:r>
    </w:p>
    <w:p w14:paraId="6D1DA04E" w14:textId="2AE32B2B" w:rsidR="007A0F3B" w:rsidRPr="006E0D0F" w:rsidRDefault="006E0D0F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A373E" wp14:editId="67FBE716">
            <wp:extent cx="5760720" cy="3895725"/>
            <wp:effectExtent l="0" t="0" r="5080" b="3175"/>
            <wp:docPr id="1176262341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2341" name="Picture 5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2471" w14:textId="4E8DD1F5" w:rsidR="006E0D0F" w:rsidRPr="006E0D0F" w:rsidRDefault="006E0D0F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noProof/>
        </w:rPr>
        <w:drawing>
          <wp:inline distT="0" distB="0" distL="0" distR="0" wp14:anchorId="31BC8D21" wp14:editId="41049351">
            <wp:extent cx="5760720" cy="3861435"/>
            <wp:effectExtent l="0" t="0" r="5080" b="0"/>
            <wp:docPr id="986123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3653" name="Picture 9861236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F1D9" w14:textId="6438C22E" w:rsidR="006E0D0F" w:rsidRPr="006E0D0F" w:rsidRDefault="006E0D0F">
      <w:pPr>
        <w:jc w:val="center"/>
        <w:rPr>
          <w:rFonts w:ascii="Times New Roman" w:hAnsi="Times New Roman" w:cs="Times New Roman"/>
        </w:rPr>
      </w:pPr>
      <w:r w:rsidRPr="006E0D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7E577E" wp14:editId="40DA1C1A">
            <wp:extent cx="5760720" cy="3667760"/>
            <wp:effectExtent l="0" t="0" r="5080" b="2540"/>
            <wp:docPr id="1577225712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5712" name="Picture 7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4ED" w14:textId="77777777" w:rsidR="007A0F3B" w:rsidRPr="006E0D0F" w:rsidRDefault="00000000">
      <w:pPr>
        <w:spacing w:after="160"/>
        <w:jc w:val="center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i/>
          <w:color w:val="555555"/>
          <w:sz w:val="18"/>
          <w:lang w:val="fr-FR"/>
        </w:rPr>
        <w:t>Fig. 4 — Résultats de la suite complète : T1 à T5 — RÉSULTAT GLOBAL : TOUS 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177"/>
        <w:gridCol w:w="1131"/>
      </w:tblGrid>
      <w:tr w:rsidR="007A0F3B" w:rsidRPr="006E0D0F" w14:paraId="774EAF2A" w14:textId="77777777">
        <w:tc>
          <w:tcPr>
            <w:tcW w:w="1984" w:type="dxa"/>
            <w:shd w:val="clear" w:color="auto" w:fill="1A376C"/>
          </w:tcPr>
          <w:p w14:paraId="06DE83DB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Test</w:t>
            </w:r>
          </w:p>
        </w:tc>
        <w:tc>
          <w:tcPr>
            <w:tcW w:w="6236" w:type="dxa"/>
            <w:shd w:val="clear" w:color="auto" w:fill="1A376C"/>
          </w:tcPr>
          <w:p w14:paraId="21750E2D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Assertions vérifiées</w:t>
            </w:r>
          </w:p>
        </w:tc>
        <w:tc>
          <w:tcPr>
            <w:tcW w:w="1134" w:type="dxa"/>
            <w:shd w:val="clear" w:color="auto" w:fill="1A376C"/>
          </w:tcPr>
          <w:p w14:paraId="22AD8EDE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Résultat</w:t>
            </w:r>
          </w:p>
        </w:tc>
      </w:tr>
      <w:tr w:rsidR="007A0F3B" w:rsidRPr="006E0D0F" w14:paraId="4FFEA271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20A2DA44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T1 — generate_datasets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229C2DDC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50 000 ventes, 2 000 clients, 500 produits, aucune colonne nulle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C980B84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7A9CA36A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6AA9A92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T2 — reproductibilité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9F8C4DC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md5(run-A, seed=42) == md5(run-B, seed=42)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7A4DC1A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5F149871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66360EC5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T3 — schéma rapport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2E17FBF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7 clés requises, total_anomalous ≤ total_input, count &gt; 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FEE969B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1B7394B8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29029D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T4 — tous les types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4561987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10 types dans le rapport, count &gt; 0 pour chacun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61E1761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  <w:tr w:rsidR="007A0F3B" w:rsidRPr="006E0D0F" w14:paraId="7CFC2556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3C1D1E53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T5 — controlled_failure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4213AEE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proofErr w:type="gram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rejection</w:t>
            </w:r>
            <w:proofErr w:type="gram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_rate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&gt; 0,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nulls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/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neg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/range attrapés, Parquet créé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9DEA210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Apple Color Emoji" w:hAnsi="Apple Color Emoji" w:cs="Apple Color Emoji"/>
                <w:sz w:val="20"/>
              </w:rPr>
              <w:t>✅</w:t>
            </w:r>
          </w:p>
        </w:tc>
      </w:tr>
    </w:tbl>
    <w:p w14:paraId="7031592A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30368317" w14:textId="77777777" w:rsidR="007A0F3B" w:rsidRPr="006E0D0F" w:rsidRDefault="00000000" w:rsidP="00B2152C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0" w:name="_Toc227421390"/>
      <w:r w:rsidRPr="006E0D0F">
        <w:rPr>
          <w:rFonts w:ascii="Times New Roman" w:hAnsi="Times New Roman" w:cs="Times New Roman"/>
          <w:sz w:val="32"/>
          <w:szCs w:val="32"/>
        </w:rPr>
        <w:t>5. DIFFICULTÉS RENCONTRÉES &amp; SOLUTIONS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2798"/>
        <w:gridCol w:w="3957"/>
      </w:tblGrid>
      <w:tr w:rsidR="007A0F3B" w:rsidRPr="006E0D0F" w14:paraId="2E3F5097" w14:textId="77777777">
        <w:tc>
          <w:tcPr>
            <w:tcW w:w="2551" w:type="dxa"/>
            <w:shd w:val="clear" w:color="auto" w:fill="1A376C"/>
          </w:tcPr>
          <w:p w14:paraId="364FD350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Problème</w:t>
            </w:r>
          </w:p>
        </w:tc>
        <w:tc>
          <w:tcPr>
            <w:tcW w:w="2835" w:type="dxa"/>
            <w:shd w:val="clear" w:color="auto" w:fill="1A376C"/>
          </w:tcPr>
          <w:p w14:paraId="2F6A6241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Cause</w:t>
            </w:r>
          </w:p>
        </w:tc>
        <w:tc>
          <w:tcPr>
            <w:tcW w:w="3969" w:type="dxa"/>
            <w:shd w:val="clear" w:color="auto" w:fill="1A376C"/>
          </w:tcPr>
          <w:p w14:paraId="1F482850" w14:textId="77777777" w:rsidR="007A0F3B" w:rsidRPr="006E0D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b/>
                <w:color w:val="FFFFFF"/>
                <w:sz w:val="20"/>
              </w:rPr>
              <w:t>Solution</w:t>
            </w:r>
          </w:p>
        </w:tc>
      </w:tr>
      <w:tr w:rsidR="007A0F3B" w:rsidRPr="006E0D0F" w14:paraId="679F0AE2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4E038E4A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Spark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cast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('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int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') exception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>sur '-5.0' et '--'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9769A20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F.col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(</w:t>
            </w:r>
            <w:proofErr w:type="gram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).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cast</w:t>
            </w:r>
            <w:proofErr w:type="spellEnd"/>
            <w:proofErr w:type="gram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() lève une exception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 xml:space="preserve">sur les valeurs non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castables</w:t>
            </w:r>
            <w:proofErr w:type="spellEnd"/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5603B762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try_</w:t>
            </w:r>
            <w:proofErr w:type="gramStart"/>
            <w:r w:rsidRPr="006E0D0F">
              <w:rPr>
                <w:rFonts w:ascii="Times New Roman" w:hAnsi="Times New Roman" w:cs="Times New Roman"/>
                <w:sz w:val="20"/>
              </w:rPr>
              <w:t>cast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Pr="006E0D0F">
              <w:rPr>
                <w:rFonts w:ascii="Times New Roman" w:hAnsi="Times New Roman" w:cs="Times New Roman"/>
                <w:sz w:val="20"/>
              </w:rPr>
              <w:t>quantity as int) → NULL</w:t>
            </w:r>
            <w:r w:rsidRPr="006E0D0F">
              <w:rPr>
                <w:rFonts w:ascii="Times New Roman" w:hAnsi="Times New Roman" w:cs="Times New Roman"/>
                <w:sz w:val="20"/>
              </w:rPr>
              <w:br/>
              <w:t>sans exception</w:t>
            </w:r>
          </w:p>
        </w:tc>
      </w:tr>
      <w:tr w:rsidR="007A0F3B" w:rsidRPr="006E0D0F" w14:paraId="4C98BFAF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B716999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Détection précise gonflée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>(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nulls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&gt; lignes injectées)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8ED0932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Join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sur _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row_id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: un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row_id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partagé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>par une ligne dupliquée = double comptage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8868B3F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_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injected_</w:t>
            </w:r>
            <w:proofErr w:type="gram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types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embarqué</w:t>
            </w:r>
            <w:proofErr w:type="gram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par ligne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 xml:space="preserve">dès l'injection — pas de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join</w:t>
            </w:r>
            <w:proofErr w:type="spellEnd"/>
          </w:p>
        </w:tc>
      </w:tr>
      <w:tr w:rsidR="007A0F3B" w:rsidRPr="006E0D0F" w14:paraId="2E4A1A1B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1AFE8793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SPARK_HOME incorrect</w:t>
            </w:r>
            <w:r w:rsidRPr="006E0D0F">
              <w:rPr>
                <w:rFonts w:ascii="Times New Roman" w:hAnsi="Times New Roman" w:cs="Times New Roman"/>
                <w:sz w:val="20"/>
              </w:rPr>
              <w:br/>
              <w:t>(/Users/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reema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>/spark)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31A3D491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Variable système écrasant le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venv</w:t>
            </w:r>
            <w:proofErr w:type="spellEnd"/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F5FB"/>
          </w:tcPr>
          <w:p w14:paraId="751E810F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SPARK_HOME=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airflow_env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/.../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pyspark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 xml:space="preserve">passé en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override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à chaque commande</w:t>
            </w:r>
          </w:p>
        </w:tc>
      </w:tr>
      <w:tr w:rsidR="007A0F3B" w:rsidRPr="006E0D0F" w14:paraId="6EAC99B1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BD848CF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 xml:space="preserve">NumPy/pandas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cassés</w:t>
            </w:r>
            <w:proofErr w:type="spellEnd"/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6E2695" w14:textId="77777777" w:rsidR="007A0F3B" w:rsidRPr="006E0D0F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Incompatibilité 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>NumPy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t xml:space="preserve"> 2.x</w:t>
            </w:r>
            <w:r w:rsidRPr="006E0D0F">
              <w:rPr>
                <w:rFonts w:ascii="Times New Roman" w:hAnsi="Times New Roman" w:cs="Times New Roman"/>
                <w:sz w:val="20"/>
                <w:lang w:val="fr-FR"/>
              </w:rPr>
              <w:br/>
              <w:t>avec pandas compilé pour 1.x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3CB05DD" w14:textId="77777777" w:rsidR="007A0F3B" w:rsidRPr="006E0D0F" w:rsidRDefault="00000000">
            <w:pPr>
              <w:rPr>
                <w:rFonts w:ascii="Times New Roman" w:hAnsi="Times New Roman" w:cs="Times New Roman"/>
              </w:rPr>
            </w:pPr>
            <w:r w:rsidRPr="006E0D0F">
              <w:rPr>
                <w:rFonts w:ascii="Times New Roman" w:hAnsi="Times New Roman" w:cs="Times New Roman"/>
                <w:sz w:val="20"/>
              </w:rPr>
              <w:t>pip install --force-reinstall '</w:t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numpy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>&lt;2'</w:t>
            </w:r>
            <w:r w:rsidRPr="006E0D0F">
              <w:rPr>
                <w:rFonts w:ascii="Times New Roman" w:hAnsi="Times New Roman" w:cs="Times New Roman"/>
                <w:sz w:val="20"/>
              </w:rPr>
              <w:br/>
            </w:r>
            <w:proofErr w:type="spellStart"/>
            <w:r w:rsidRPr="006E0D0F">
              <w:rPr>
                <w:rFonts w:ascii="Times New Roman" w:hAnsi="Times New Roman" w:cs="Times New Roman"/>
                <w:sz w:val="20"/>
              </w:rPr>
              <w:t>puis</w:t>
            </w:r>
            <w:proofErr w:type="spellEnd"/>
            <w:r w:rsidRPr="006E0D0F">
              <w:rPr>
                <w:rFonts w:ascii="Times New Roman" w:hAnsi="Times New Roman" w:cs="Times New Roman"/>
                <w:sz w:val="20"/>
              </w:rPr>
              <w:t xml:space="preserve"> pandas</w:t>
            </w:r>
          </w:p>
        </w:tc>
      </w:tr>
    </w:tbl>
    <w:p w14:paraId="6E911428" w14:textId="77777777" w:rsidR="007A0F3B" w:rsidRPr="006E0D0F" w:rsidRDefault="007A0F3B">
      <w:pPr>
        <w:rPr>
          <w:rFonts w:ascii="Times New Roman" w:hAnsi="Times New Roman" w:cs="Times New Roman"/>
        </w:rPr>
      </w:pPr>
    </w:p>
    <w:p w14:paraId="4EBF4249" w14:textId="77777777" w:rsidR="007A0F3B" w:rsidRPr="006E0D0F" w:rsidRDefault="00000000" w:rsidP="00B2152C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1" w:name="_Toc227421391"/>
      <w:r w:rsidRPr="006E0D0F">
        <w:rPr>
          <w:rFonts w:ascii="Times New Roman" w:hAnsi="Times New Roman" w:cs="Times New Roman"/>
          <w:sz w:val="32"/>
          <w:szCs w:val="32"/>
        </w:rPr>
        <w:lastRenderedPageBreak/>
        <w:t>6. BILAN &amp; PERSPECTIVES</w:t>
      </w:r>
      <w:bookmarkEnd w:id="11"/>
    </w:p>
    <w:p w14:paraId="1A5EB8D2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</w:rPr>
      </w:pPr>
      <w:bookmarkStart w:id="12" w:name="_Toc227421392"/>
      <w:proofErr w:type="gramStart"/>
      <w:r w:rsidRPr="006E0D0F">
        <w:rPr>
          <w:rFonts w:ascii="Times New Roman" w:hAnsi="Times New Roman" w:cs="Times New Roman"/>
        </w:rPr>
        <w:t>6.1  Bilan</w:t>
      </w:r>
      <w:proofErr w:type="gramEnd"/>
      <w:r w:rsidRPr="006E0D0F">
        <w:rPr>
          <w:rFonts w:ascii="Times New Roman" w:hAnsi="Times New Roman" w:cs="Times New Roman"/>
        </w:rPr>
        <w:t xml:space="preserve"> Phase 2</w:t>
      </w:r>
      <w:bookmarkEnd w:id="12"/>
    </w:p>
    <w:p w14:paraId="3EE52303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</w:rPr>
        <w:t>Pipelines :</w:t>
      </w:r>
      <w:proofErr w:type="gramEnd"/>
      <w:r w:rsidRPr="006E0D0F">
        <w:rPr>
          <w:rFonts w:ascii="Times New Roman" w:hAnsi="Times New Roman" w:cs="Times New Roman"/>
          <w:b/>
          <w:color w:val="1A376C"/>
        </w:rPr>
        <w:t xml:space="preserve"> </w:t>
      </w:r>
      <w:r w:rsidRPr="006E0D0F">
        <w:rPr>
          <w:rFonts w:ascii="Times New Roman" w:hAnsi="Times New Roman" w:cs="Times New Roman"/>
        </w:rPr>
        <w:t>3 pipelines Spark : Sales Analytics, Customer 360, Inventory SCD2</w:t>
      </w:r>
    </w:p>
    <w:p w14:paraId="777CF1F1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Framework : </w:t>
      </w:r>
      <w:r w:rsidRPr="006E0D0F">
        <w:rPr>
          <w:rFonts w:ascii="Times New Roman" w:hAnsi="Times New Roman" w:cs="Times New Roman"/>
          <w:lang w:val="fr-FR"/>
        </w:rPr>
        <w:t>10 types d'anomalies injectables avec détection précise ligne par ligne</w:t>
      </w:r>
    </w:p>
    <w:p w14:paraId="0F5AB22D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Tests : </w:t>
      </w:r>
      <w:r w:rsidRPr="006E0D0F">
        <w:rPr>
          <w:rFonts w:ascii="Times New Roman" w:hAnsi="Times New Roman" w:cs="Times New Roman"/>
          <w:lang w:val="fr-FR"/>
        </w:rPr>
        <w:t xml:space="preserve">5/5 tests passants, reproductibilité garantie par </w:t>
      </w:r>
      <w:proofErr w:type="spellStart"/>
      <w:r w:rsidRPr="006E0D0F">
        <w:rPr>
          <w:rFonts w:ascii="Times New Roman" w:hAnsi="Times New Roman" w:cs="Times New Roman"/>
          <w:lang w:val="fr-FR"/>
        </w:rPr>
        <w:t>seed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D0F">
        <w:rPr>
          <w:rFonts w:ascii="Times New Roman" w:hAnsi="Times New Roman" w:cs="Times New Roman"/>
          <w:lang w:val="fr-FR"/>
        </w:rPr>
        <w:t>NumPy</w:t>
      </w:r>
      <w:proofErr w:type="spellEnd"/>
    </w:p>
    <w:p w14:paraId="25721322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Qualité : </w:t>
      </w:r>
      <w:r w:rsidRPr="006E0D0F">
        <w:rPr>
          <w:rFonts w:ascii="Times New Roman" w:hAnsi="Times New Roman" w:cs="Times New Roman"/>
          <w:lang w:val="fr-FR"/>
        </w:rPr>
        <w:t xml:space="preserve">Lacunes documentées : </w:t>
      </w:r>
      <w:proofErr w:type="spellStart"/>
      <w:r w:rsidRPr="006E0D0F">
        <w:rPr>
          <w:rFonts w:ascii="Times New Roman" w:hAnsi="Times New Roman" w:cs="Times New Roman"/>
          <w:lang w:val="fr-FR"/>
        </w:rPr>
        <w:t>future_date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6E0D0F">
        <w:rPr>
          <w:rFonts w:ascii="Times New Roman" w:hAnsi="Times New Roman" w:cs="Times New Roman"/>
          <w:lang w:val="fr-FR"/>
        </w:rPr>
        <w:t>referential_break</w:t>
      </w:r>
      <w:proofErr w:type="spellEnd"/>
      <w:r w:rsidRPr="006E0D0F">
        <w:rPr>
          <w:rFonts w:ascii="Times New Roman" w:hAnsi="Times New Roman" w:cs="Times New Roman"/>
          <w:lang w:val="fr-FR"/>
        </w:rPr>
        <w:t>, duplicates</w:t>
      </w:r>
    </w:p>
    <w:p w14:paraId="2454CE54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GitHub : </w:t>
      </w:r>
      <w:r w:rsidRPr="006E0D0F">
        <w:rPr>
          <w:rFonts w:ascii="Times New Roman" w:hAnsi="Times New Roman" w:cs="Times New Roman"/>
          <w:lang w:val="fr-FR"/>
        </w:rPr>
        <w:t>Code versionné sur GitHub, branche main, sans fichiers dupliqués</w:t>
      </w:r>
    </w:p>
    <w:p w14:paraId="647C3139" w14:textId="77777777" w:rsidR="007A0F3B" w:rsidRPr="006E0D0F" w:rsidRDefault="00000000" w:rsidP="00B2152C">
      <w:pPr>
        <w:pStyle w:val="Heading2"/>
        <w:rPr>
          <w:rFonts w:ascii="Times New Roman" w:hAnsi="Times New Roman" w:cs="Times New Roman"/>
        </w:rPr>
      </w:pPr>
      <w:bookmarkStart w:id="13" w:name="_Toc227421393"/>
      <w:proofErr w:type="gramStart"/>
      <w:r w:rsidRPr="006E0D0F">
        <w:rPr>
          <w:rFonts w:ascii="Times New Roman" w:hAnsi="Times New Roman" w:cs="Times New Roman"/>
        </w:rPr>
        <w:t>6.2  Perspectives</w:t>
      </w:r>
      <w:proofErr w:type="gramEnd"/>
      <w:r w:rsidRPr="006E0D0F">
        <w:rPr>
          <w:rFonts w:ascii="Times New Roman" w:hAnsi="Times New Roman" w:cs="Times New Roman"/>
        </w:rPr>
        <w:t xml:space="preserve"> Phase 3</w:t>
      </w:r>
      <w:bookmarkEnd w:id="13"/>
    </w:p>
    <w:p w14:paraId="0B794734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Orchestration : </w:t>
      </w:r>
      <w:proofErr w:type="spellStart"/>
      <w:r w:rsidRPr="006E0D0F">
        <w:rPr>
          <w:rFonts w:ascii="Times New Roman" w:hAnsi="Times New Roman" w:cs="Times New Roman"/>
          <w:lang w:val="fr-FR"/>
        </w:rPr>
        <w:t>DAGs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D0F">
        <w:rPr>
          <w:rFonts w:ascii="Times New Roman" w:hAnsi="Times New Roman" w:cs="Times New Roman"/>
          <w:lang w:val="fr-FR"/>
        </w:rPr>
        <w:t>Airflow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pour orchestrer les pipelines avec dépendances et </w:t>
      </w:r>
      <w:proofErr w:type="spellStart"/>
      <w:r w:rsidRPr="006E0D0F">
        <w:rPr>
          <w:rFonts w:ascii="Times New Roman" w:hAnsi="Times New Roman" w:cs="Times New Roman"/>
          <w:lang w:val="fr-FR"/>
        </w:rPr>
        <w:t>retry</w:t>
      </w:r>
      <w:proofErr w:type="spellEnd"/>
    </w:p>
    <w:p w14:paraId="46AD5428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</w:rPr>
      </w:pPr>
      <w:proofErr w:type="gramStart"/>
      <w:r w:rsidRPr="006E0D0F">
        <w:rPr>
          <w:rFonts w:ascii="Times New Roman" w:hAnsi="Times New Roman" w:cs="Times New Roman"/>
          <w:b/>
          <w:color w:val="1A376C"/>
        </w:rPr>
        <w:t>Lacunes :</w:t>
      </w:r>
      <w:proofErr w:type="gramEnd"/>
      <w:r w:rsidRPr="006E0D0F">
        <w:rPr>
          <w:rFonts w:ascii="Times New Roman" w:hAnsi="Times New Roman" w:cs="Times New Roman"/>
          <w:b/>
          <w:color w:val="1A376C"/>
        </w:rPr>
        <w:t xml:space="preserve"> </w:t>
      </w:r>
      <w:r w:rsidRPr="006E0D0F">
        <w:rPr>
          <w:rFonts w:ascii="Times New Roman" w:hAnsi="Times New Roman" w:cs="Times New Roman"/>
        </w:rPr>
        <w:t xml:space="preserve">Check </w:t>
      </w:r>
      <w:proofErr w:type="spellStart"/>
      <w:r w:rsidRPr="006E0D0F">
        <w:rPr>
          <w:rFonts w:ascii="Times New Roman" w:hAnsi="Times New Roman" w:cs="Times New Roman"/>
        </w:rPr>
        <w:t>temporel</w:t>
      </w:r>
      <w:proofErr w:type="spellEnd"/>
      <w:r w:rsidRPr="006E0D0F">
        <w:rPr>
          <w:rFonts w:ascii="Times New Roman" w:hAnsi="Times New Roman" w:cs="Times New Roman"/>
        </w:rPr>
        <w:t xml:space="preserve"> (future_date), validation FK (referential_break)</w:t>
      </w:r>
    </w:p>
    <w:p w14:paraId="02825A34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Observabilité : </w:t>
      </w:r>
      <w:r w:rsidRPr="006E0D0F">
        <w:rPr>
          <w:rFonts w:ascii="Times New Roman" w:hAnsi="Times New Roman" w:cs="Times New Roman"/>
          <w:lang w:val="fr-FR"/>
        </w:rPr>
        <w:t xml:space="preserve">Great Expectations ou Soda </w:t>
      </w:r>
      <w:proofErr w:type="spellStart"/>
      <w:r w:rsidRPr="006E0D0F">
        <w:rPr>
          <w:rFonts w:ascii="Times New Roman" w:hAnsi="Times New Roman" w:cs="Times New Roman"/>
          <w:lang w:val="fr-FR"/>
        </w:rPr>
        <w:t>Core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pour monitoring continu</w:t>
      </w:r>
    </w:p>
    <w:p w14:paraId="5DCB1DEF" w14:textId="77777777" w:rsidR="007A0F3B" w:rsidRPr="006E0D0F" w:rsidRDefault="00000000">
      <w:pPr>
        <w:pStyle w:val="ListBullet"/>
        <w:spacing w:before="20" w:after="20"/>
        <w:rPr>
          <w:rFonts w:ascii="Times New Roman" w:hAnsi="Times New Roman" w:cs="Times New Roman"/>
          <w:lang w:val="fr-FR"/>
        </w:rPr>
      </w:pPr>
      <w:r w:rsidRPr="006E0D0F">
        <w:rPr>
          <w:rFonts w:ascii="Times New Roman" w:hAnsi="Times New Roman" w:cs="Times New Roman"/>
          <w:b/>
          <w:color w:val="1A376C"/>
          <w:lang w:val="fr-FR"/>
        </w:rPr>
        <w:t xml:space="preserve">Volume : </w:t>
      </w:r>
      <w:r w:rsidRPr="006E0D0F">
        <w:rPr>
          <w:rFonts w:ascii="Times New Roman" w:hAnsi="Times New Roman" w:cs="Times New Roman"/>
          <w:lang w:val="fr-FR"/>
        </w:rPr>
        <w:t xml:space="preserve">Tests de volume sur UCI Online </w:t>
      </w:r>
      <w:proofErr w:type="spellStart"/>
      <w:r w:rsidRPr="006E0D0F">
        <w:rPr>
          <w:rFonts w:ascii="Times New Roman" w:hAnsi="Times New Roman" w:cs="Times New Roman"/>
          <w:lang w:val="fr-FR"/>
        </w:rPr>
        <w:t>Retail</w:t>
      </w:r>
      <w:proofErr w:type="spellEnd"/>
      <w:r w:rsidRPr="006E0D0F">
        <w:rPr>
          <w:rFonts w:ascii="Times New Roman" w:hAnsi="Times New Roman" w:cs="Times New Roman"/>
          <w:lang w:val="fr-FR"/>
        </w:rPr>
        <w:t xml:space="preserve"> II (~540 000 lignes)</w:t>
      </w:r>
    </w:p>
    <w:sectPr w:rsidR="007A0F3B" w:rsidRPr="006E0D0F" w:rsidSect="00034616">
      <w:headerReference w:type="default" r:id="rId14"/>
      <w:footerReference w:type="default" r:id="rId15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C1BF5" w14:textId="77777777" w:rsidR="00413BE5" w:rsidRDefault="00413BE5">
      <w:pPr>
        <w:spacing w:after="0" w:line="240" w:lineRule="auto"/>
      </w:pPr>
      <w:r>
        <w:separator/>
      </w:r>
    </w:p>
  </w:endnote>
  <w:endnote w:type="continuationSeparator" w:id="0">
    <w:p w14:paraId="1F8E93EF" w14:textId="77777777" w:rsidR="00413BE5" w:rsidRDefault="00413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5D063" w14:textId="77777777" w:rsidR="007A0F3B" w:rsidRPr="006E0D0F" w:rsidRDefault="00000000">
    <w:pPr>
      <w:pStyle w:val="Footer"/>
      <w:jc w:val="center"/>
      <w:rPr>
        <w:rFonts w:ascii="Times New Roman" w:hAnsi="Times New Roman" w:cs="Times New Roman"/>
      </w:rPr>
    </w:pPr>
    <w:r w:rsidRPr="006E0D0F">
      <w:rPr>
        <w:rFonts w:ascii="Times New Roman" w:hAnsi="Times New Roman" w:cs="Times New Roman"/>
        <w:sz w:val="18"/>
      </w:rPr>
      <w:t xml:space="preserve">Delomid IT — Stage Data Engineering  |  Page </w:t>
    </w:r>
    <w:r w:rsidRPr="006E0D0F">
      <w:rPr>
        <w:rFonts w:ascii="Times New Roman" w:hAnsi="Times New Roman" w:cs="Times New Roman"/>
        <w:sz w:val="18"/>
      </w:rPr>
      <w:fldChar w:fldCharType="begin"/>
    </w:r>
    <w:r w:rsidRPr="006E0D0F">
      <w:rPr>
        <w:rFonts w:ascii="Times New Roman" w:hAnsi="Times New Roman" w:cs="Times New Roman"/>
        <w:sz w:val="18"/>
      </w:rPr>
      <w:instrText>PAGE</w:instrText>
    </w:r>
    <w:r w:rsidR="00B2152C" w:rsidRPr="006E0D0F">
      <w:rPr>
        <w:rFonts w:ascii="Times New Roman" w:hAnsi="Times New Roman" w:cs="Times New Roman"/>
        <w:sz w:val="18"/>
      </w:rPr>
      <w:fldChar w:fldCharType="separate"/>
    </w:r>
    <w:r w:rsidR="00B2152C" w:rsidRPr="006E0D0F">
      <w:rPr>
        <w:rFonts w:ascii="Times New Roman" w:hAnsi="Times New Roman" w:cs="Times New Roman"/>
        <w:noProof/>
        <w:sz w:val="18"/>
      </w:rPr>
      <w:t>1</w:t>
    </w:r>
    <w:r w:rsidRPr="006E0D0F">
      <w:rPr>
        <w:rFonts w:ascii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61F87" w14:textId="77777777" w:rsidR="00413BE5" w:rsidRDefault="00413BE5">
      <w:pPr>
        <w:spacing w:after="0" w:line="240" w:lineRule="auto"/>
      </w:pPr>
      <w:r>
        <w:separator/>
      </w:r>
    </w:p>
  </w:footnote>
  <w:footnote w:type="continuationSeparator" w:id="0">
    <w:p w14:paraId="48EECB1F" w14:textId="77777777" w:rsidR="00413BE5" w:rsidRDefault="00413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D0018" w14:textId="77777777" w:rsidR="007A0F3B" w:rsidRPr="006E0D0F" w:rsidRDefault="00000000">
    <w:pPr>
      <w:pStyle w:val="Header"/>
      <w:jc w:val="right"/>
      <w:rPr>
        <w:rFonts w:ascii="Times New Roman" w:hAnsi="Times New Roman" w:cs="Times New Roman"/>
        <w:lang w:val="fr-FR"/>
      </w:rPr>
    </w:pPr>
    <w:r w:rsidRPr="006E0D0F">
      <w:rPr>
        <w:rFonts w:ascii="Times New Roman" w:hAnsi="Times New Roman" w:cs="Times New Roman"/>
        <w:color w:val="555555"/>
        <w:sz w:val="18"/>
        <w:lang w:val="fr-FR"/>
      </w:rPr>
      <w:t>Rapport de Suivi — Phase 2 : Pipelines &amp; Données de Démonstration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538630">
    <w:abstractNumId w:val="8"/>
  </w:num>
  <w:num w:numId="2" w16cid:durableId="2126382669">
    <w:abstractNumId w:val="6"/>
  </w:num>
  <w:num w:numId="3" w16cid:durableId="1500846021">
    <w:abstractNumId w:val="5"/>
  </w:num>
  <w:num w:numId="4" w16cid:durableId="1449859354">
    <w:abstractNumId w:val="4"/>
  </w:num>
  <w:num w:numId="5" w16cid:durableId="755908029">
    <w:abstractNumId w:val="7"/>
  </w:num>
  <w:num w:numId="6" w16cid:durableId="1909030144">
    <w:abstractNumId w:val="3"/>
  </w:num>
  <w:num w:numId="7" w16cid:durableId="1878395719">
    <w:abstractNumId w:val="2"/>
  </w:num>
  <w:num w:numId="8" w16cid:durableId="2138066280">
    <w:abstractNumId w:val="1"/>
  </w:num>
  <w:num w:numId="9" w16cid:durableId="77328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07D"/>
    <w:rsid w:val="0029639D"/>
    <w:rsid w:val="00326F90"/>
    <w:rsid w:val="00413BE5"/>
    <w:rsid w:val="006E0D0F"/>
    <w:rsid w:val="007A0F3B"/>
    <w:rsid w:val="00AA1D8D"/>
    <w:rsid w:val="00B2152C"/>
    <w:rsid w:val="00B47730"/>
    <w:rsid w:val="00CB0664"/>
    <w:rsid w:val="00D95822"/>
    <w:rsid w:val="00F25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A171F1"/>
  <w14:defaultImageDpi w14:val="300"/>
  <w15:docId w15:val="{034D6940-E128-AF41-83BD-3AC2AE8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152C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2152C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152C"/>
    <w:pPr>
      <w:spacing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152C"/>
    <w:pPr>
      <w:spacing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152C"/>
    <w:pPr>
      <w:spacing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152C"/>
    <w:pPr>
      <w:spacing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152C"/>
    <w:pPr>
      <w:spacing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152C"/>
    <w:pPr>
      <w:spacing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152C"/>
    <w:pPr>
      <w:spacing w:after="0"/>
      <w:ind w:left="1760"/>
    </w:pPr>
    <w:rPr>
      <w:rFonts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B215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Rim Nacerddine</cp:lastModifiedBy>
  <cp:revision>2</cp:revision>
  <dcterms:created xsi:type="dcterms:W3CDTF">2013-12-23T23:15:00Z</dcterms:created>
  <dcterms:modified xsi:type="dcterms:W3CDTF">2026-04-18T15:29:00Z</dcterms:modified>
  <cp:category/>
</cp:coreProperties>
</file>