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8F" w:rsidRDefault="00D71921">
      <w:pPr>
        <w:rPr>
          <w:b/>
          <w:u w:val="single"/>
        </w:rPr>
      </w:pPr>
      <w:r w:rsidRPr="00D71921">
        <w:rPr>
          <w:b/>
          <w:u w:val="single"/>
        </w:rPr>
        <w:t>STEP-1:</w:t>
      </w:r>
    </w:p>
    <w:p w:rsidR="00D71921" w:rsidRDefault="00D71921" w:rsidP="00D71921">
      <w:r>
        <w:t>Login to the following link.</w:t>
      </w:r>
    </w:p>
    <w:p w:rsidR="00D71921" w:rsidRDefault="009C0287" w:rsidP="00D71921">
      <w:hyperlink r:id="rId5" w:history="1">
        <w:r w:rsidR="00D71921">
          <w:rPr>
            <w:rStyle w:val="Hyperlink"/>
          </w:rPr>
          <w:t>https://onlineservices.tin.egov-nsdl.com/etaxnew/tdsnontds.jsp</w:t>
        </w:r>
      </w:hyperlink>
    </w:p>
    <w:p w:rsidR="00D71921" w:rsidRDefault="00D71921" w:rsidP="00D71921">
      <w:pPr>
        <w:rPr>
          <w:b/>
          <w:u w:val="single"/>
        </w:rPr>
      </w:pPr>
      <w:r w:rsidRPr="00D71921">
        <w:rPr>
          <w:b/>
          <w:u w:val="single"/>
        </w:rPr>
        <w:t>STEP-2:</w:t>
      </w:r>
    </w:p>
    <w:p w:rsidR="00D71921" w:rsidRDefault="00D71921" w:rsidP="00D71921">
      <w:r>
        <w:t xml:space="preserve">Then select “Proceed” button against </w:t>
      </w:r>
      <w:proofErr w:type="spellStart"/>
      <w:r>
        <w:t>Challan</w:t>
      </w:r>
      <w:proofErr w:type="spellEnd"/>
      <w:r>
        <w:t xml:space="preserve"> No</w:t>
      </w:r>
      <w:proofErr w:type="gramStart"/>
      <w:r>
        <w:t>./</w:t>
      </w:r>
      <w:proofErr w:type="gramEnd"/>
      <w:r>
        <w:t>ITNS 280 under NON-TDS/TCS head.</w:t>
      </w:r>
    </w:p>
    <w:p w:rsidR="00D71921" w:rsidRDefault="00D71921" w:rsidP="00D71921">
      <w:pPr>
        <w:rPr>
          <w:b/>
          <w:u w:val="single"/>
        </w:rPr>
      </w:pPr>
      <w:r w:rsidRPr="00D71921">
        <w:rPr>
          <w:b/>
          <w:u w:val="single"/>
        </w:rPr>
        <w:t>STEP-3:</w:t>
      </w:r>
    </w:p>
    <w:p w:rsidR="00D71921" w:rsidRDefault="00D71921" w:rsidP="00D71921">
      <w:r>
        <w:t xml:space="preserve">Then select </w:t>
      </w:r>
    </w:p>
    <w:p w:rsidR="00D71921" w:rsidRDefault="00D71921" w:rsidP="00D71921">
      <w:pPr>
        <w:pStyle w:val="ListParagraph"/>
        <w:numPr>
          <w:ilvl w:val="0"/>
          <w:numId w:val="2"/>
        </w:numPr>
      </w:pPr>
      <w:r>
        <w:t xml:space="preserve">(0021) </w:t>
      </w:r>
      <w:r w:rsidRPr="00D71921">
        <w:t xml:space="preserve"> Income Tax (Other than Companies)</w:t>
      </w:r>
    </w:p>
    <w:p w:rsidR="00D71921" w:rsidRDefault="00D71921" w:rsidP="00D71921">
      <w:pPr>
        <w:pStyle w:val="ListParagraph"/>
        <w:numPr>
          <w:ilvl w:val="0"/>
          <w:numId w:val="2"/>
        </w:numPr>
      </w:pPr>
      <w:r w:rsidRPr="00D71921">
        <w:t xml:space="preserve">(300) </w:t>
      </w:r>
      <w:proofErr w:type="spellStart"/>
      <w:r w:rsidRPr="00D71921">
        <w:t>Self Assessment</w:t>
      </w:r>
      <w:proofErr w:type="spellEnd"/>
      <w:r w:rsidRPr="00D71921">
        <w:t xml:space="preserve"> Tax</w:t>
      </w:r>
    </w:p>
    <w:p w:rsidR="00D71921" w:rsidRDefault="00D71921" w:rsidP="00D71921">
      <w:r>
        <w:t>Select the mode of payment as you wish.</w:t>
      </w:r>
    </w:p>
    <w:p w:rsidR="00D71921" w:rsidRPr="00D71921" w:rsidRDefault="00D71921" w:rsidP="00D71921">
      <w:pPr>
        <w:rPr>
          <w:b/>
          <w:u w:val="single"/>
        </w:rPr>
      </w:pPr>
      <w:r w:rsidRPr="00D71921">
        <w:rPr>
          <w:b/>
          <w:u w:val="single"/>
        </w:rPr>
        <w:t>STEP-4:</w:t>
      </w:r>
    </w:p>
    <w:p w:rsidR="00D71921" w:rsidRDefault="00D71921" w:rsidP="00D71921">
      <w:r>
        <w:t xml:space="preserve">Then enter </w:t>
      </w:r>
    </w:p>
    <w:p w:rsidR="00D71921" w:rsidRDefault="00D71921" w:rsidP="00D71921">
      <w:pPr>
        <w:pStyle w:val="ListParagraph"/>
        <w:numPr>
          <w:ilvl w:val="0"/>
          <w:numId w:val="3"/>
        </w:numPr>
      </w:pPr>
      <w:r>
        <w:t xml:space="preserve">your PAN number </w:t>
      </w:r>
    </w:p>
    <w:p w:rsidR="00D71921" w:rsidRDefault="009C0287" w:rsidP="00D71921">
      <w:pPr>
        <w:pStyle w:val="ListParagraph"/>
        <w:numPr>
          <w:ilvl w:val="0"/>
          <w:numId w:val="3"/>
        </w:numPr>
      </w:pPr>
      <w:r>
        <w:t>Assessment Year     2020-21</w:t>
      </w:r>
      <w:bookmarkStart w:id="0" w:name="_GoBack"/>
      <w:bookmarkEnd w:id="0"/>
    </w:p>
    <w:p w:rsidR="00D71921" w:rsidRDefault="00D71921" w:rsidP="00D71921">
      <w:pPr>
        <w:pStyle w:val="ListParagraph"/>
        <w:numPr>
          <w:ilvl w:val="0"/>
          <w:numId w:val="3"/>
        </w:numPr>
      </w:pPr>
      <w:r>
        <w:t>Your address details</w:t>
      </w:r>
    </w:p>
    <w:p w:rsidR="00D71921" w:rsidRDefault="00D71921" w:rsidP="00D71921">
      <w:pPr>
        <w:pStyle w:val="ListParagraph"/>
        <w:numPr>
          <w:ilvl w:val="0"/>
          <w:numId w:val="3"/>
        </w:numPr>
      </w:pPr>
      <w:proofErr w:type="spellStart"/>
      <w:r>
        <w:t>Captcha</w:t>
      </w:r>
      <w:proofErr w:type="spellEnd"/>
      <w:r>
        <w:t xml:space="preserve"> provided over there</w:t>
      </w:r>
    </w:p>
    <w:p w:rsidR="00D71921" w:rsidRDefault="00D71921" w:rsidP="00D71921">
      <w:r>
        <w:t>Then click on “Proceed</w:t>
      </w:r>
      <w:proofErr w:type="gramStart"/>
      <w:r>
        <w:t>” .</w:t>
      </w:r>
      <w:proofErr w:type="gramEnd"/>
    </w:p>
    <w:p w:rsidR="00D71921" w:rsidRDefault="00D71921" w:rsidP="00D71921">
      <w:r>
        <w:t>Once check all the details entered by you are correct.</w:t>
      </w:r>
    </w:p>
    <w:p w:rsidR="00D71921" w:rsidRDefault="00D71921" w:rsidP="00D71921">
      <w:pPr>
        <w:rPr>
          <w:b/>
          <w:u w:val="single"/>
        </w:rPr>
      </w:pPr>
      <w:r w:rsidRPr="00D71921">
        <w:rPr>
          <w:b/>
          <w:u w:val="single"/>
        </w:rPr>
        <w:t>STEP-5:</w:t>
      </w:r>
    </w:p>
    <w:p w:rsidR="00D71921" w:rsidRDefault="00D71921" w:rsidP="00D71921">
      <w:r>
        <w:t xml:space="preserve">You will be redirected to Bank payment portal. Make payment and download the </w:t>
      </w:r>
      <w:proofErr w:type="spellStart"/>
      <w:r>
        <w:t>challan</w:t>
      </w:r>
      <w:proofErr w:type="spellEnd"/>
      <w:r>
        <w:t xml:space="preserve"> for your reference.</w:t>
      </w:r>
    </w:p>
    <w:p w:rsidR="00D71921" w:rsidRPr="00D71921" w:rsidRDefault="00D71921" w:rsidP="00D71921"/>
    <w:p w:rsidR="00D71921" w:rsidRDefault="00D71921" w:rsidP="00D71921">
      <w:pPr>
        <w:pStyle w:val="ListParagraph"/>
        <w:ind w:left="1080"/>
      </w:pPr>
    </w:p>
    <w:p w:rsidR="00D71921" w:rsidRDefault="00D71921" w:rsidP="00D71921">
      <w:r>
        <w:t xml:space="preserve">          </w:t>
      </w:r>
    </w:p>
    <w:p w:rsidR="00D71921" w:rsidRPr="00D71921" w:rsidRDefault="00D71921" w:rsidP="00D71921"/>
    <w:sectPr w:rsidR="00D71921" w:rsidRPr="00D7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A3A"/>
    <w:multiLevelType w:val="hybridMultilevel"/>
    <w:tmpl w:val="0116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407CF6"/>
    <w:multiLevelType w:val="hybridMultilevel"/>
    <w:tmpl w:val="6246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52C30"/>
    <w:multiLevelType w:val="hybridMultilevel"/>
    <w:tmpl w:val="0F245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21"/>
    <w:rsid w:val="0021498F"/>
    <w:rsid w:val="009C0287"/>
    <w:rsid w:val="009E36A0"/>
    <w:rsid w:val="00D7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BB2D3A-ECDF-4200-983E-34C2D85B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9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19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9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services.tin.egov-nsdl.com/etaxnew/tdsnontds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system111</dc:creator>
  <cp:lastModifiedBy>admin</cp:lastModifiedBy>
  <cp:revision>3</cp:revision>
  <dcterms:created xsi:type="dcterms:W3CDTF">2019-08-05T07:31:00Z</dcterms:created>
  <dcterms:modified xsi:type="dcterms:W3CDTF">2020-09-01T10:42:00Z</dcterms:modified>
</cp:coreProperties>
</file>