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media/image1.jpeg" ContentType="image/jpeg"/>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pPr>
      <w:r>
        <w:rPr/>
      </w:r>
    </w:p>
    <w:tbl>
      <w:tblPr>
        <w:tblStyle w:val="TableGrid"/>
        <w:tblW w:w="957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98"/>
        <w:gridCol w:w="1889"/>
        <w:gridCol w:w="6030"/>
        <w:gridCol w:w="1459"/>
      </w:tblGrid>
      <w:tr>
        <w:trPr/>
        <w:tc>
          <w:tcPr>
            <w:tcW w:w="8117" w:type="dxa"/>
            <w:gridSpan w:val="3"/>
            <w:tcBorders>
              <w:top w:val="nil"/>
              <w:left w:val="nil"/>
              <w:bottom w:val="nil"/>
              <w:right w:val="nil"/>
            </w:tcBorders>
          </w:tcPr>
          <w:p>
            <w:pPr>
              <w:pStyle w:val="Normal"/>
              <w:widowControl/>
              <w:spacing w:lineRule="auto" w:line="240" w:before="0" w:after="0"/>
              <w:jc w:val="left"/>
              <w:rPr>
                <w:rFonts w:eastAsia="Times New Roman" w:cs="Arial"/>
                <w:b/>
                <w:b/>
                <w:bCs/>
                <w:color w:val="000000"/>
                <w:lang w:bidi="kn-IN"/>
              </w:rPr>
            </w:pPr>
            <w:r>
              <w:rPr>
                <w:rFonts w:eastAsia="Times New Roman" w:cs="Arial"/>
                <w:b/>
                <w:bCs/>
                <w:color w:val="000000"/>
                <w:kern w:val="0"/>
                <w:sz w:val="32"/>
                <w:szCs w:val="32"/>
                <w:lang w:val="en-US" w:eastAsia="en-US" w:bidi="kn-IN"/>
              </w:rPr>
              <w:t>Student Declaration</w:t>
            </w:r>
          </w:p>
        </w:tc>
        <w:tc>
          <w:tcPr>
            <w:tcW w:w="1459" w:type="dxa"/>
            <w:tcBorders>
              <w:top w:val="nil"/>
              <w:left w:val="nil"/>
              <w:bottom w:val="nil"/>
              <w:right w:val="nil"/>
            </w:tcBorders>
            <w:vAlign w:val="center"/>
          </w:tcPr>
          <w:p>
            <w:pPr>
              <w:pStyle w:val="Normal"/>
              <w:widowControl/>
              <w:spacing w:lineRule="auto" w:line="240" w:before="0" w:after="0"/>
              <w:jc w:val="right"/>
              <w:rPr>
                <w:rFonts w:eastAsia="Times New Roman" w:cs="Arial"/>
                <w:b/>
                <w:b/>
                <w:bCs/>
                <w:color w:val="000000"/>
                <w:lang w:bidi="kn-IN"/>
              </w:rPr>
            </w:pPr>
            <w:r>
              <w:rPr>
                <w:kern w:val="0"/>
                <w:sz w:val="18"/>
                <w:szCs w:val="18"/>
                <w:lang w:val="en-US" w:eastAsia="en-US" w:bidi="ar-SA"/>
              </w:rPr>
              <w:t>13/F/PHD/22</w:t>
            </w:r>
            <w:bookmarkStart w:id="0" w:name="_GoBack"/>
            <w:bookmarkEnd w:id="0"/>
          </w:p>
        </w:tc>
      </w:tr>
      <w:tr>
        <w:trPr/>
        <w:tc>
          <w:tcPr>
            <w:tcW w:w="198" w:type="dxa"/>
            <w:tcBorders>
              <w:top w:val="nil"/>
              <w:left w:val="nil"/>
              <w:bottom w:val="nil"/>
              <w:right w:val="nil"/>
            </w:tcBorders>
          </w:tcPr>
          <w:p>
            <w:pPr>
              <w:pStyle w:val="Normal"/>
              <w:widowControl/>
              <w:spacing w:lineRule="auto" w:line="240" w:before="240" w:after="0"/>
              <w:jc w:val="left"/>
              <w:rPr>
                <w:rFonts w:eastAsia="Times New Roman" w:cs="Arial"/>
                <w:b/>
                <w:b/>
                <w:bCs/>
                <w:color w:val="000000"/>
                <w:lang w:bidi="kn-IN"/>
              </w:rPr>
            </w:pPr>
            <w:r>
              <w:rPr>
                <w:kern w:val="0"/>
                <w:sz w:val="22"/>
                <w:szCs w:val="22"/>
                <w:lang w:val="en-US" w:eastAsia="en-US"/>
              </w:rPr>
            </w:r>
          </w:p>
        </w:tc>
        <w:tc>
          <w:tcPr>
            <w:tcW w:w="1889" w:type="dxa"/>
            <w:tcBorders>
              <w:top w:val="nil"/>
              <w:left w:val="nil"/>
              <w:bottom w:val="nil"/>
              <w:right w:val="nil"/>
            </w:tcBorders>
          </w:tcPr>
          <w:p>
            <w:pPr>
              <w:pStyle w:val="Normal"/>
              <w:widowControl/>
              <w:spacing w:lineRule="auto" w:line="240" w:before="240" w:after="0"/>
              <w:jc w:val="left"/>
              <w:rPr>
                <w:rFonts w:eastAsia="Times New Roman" w:cs="Arial"/>
                <w:b/>
                <w:b/>
                <w:bCs/>
                <w:color w:val="000000"/>
                <w:lang w:bidi="kn-IN"/>
              </w:rPr>
            </w:pPr>
            <w:r>
              <w:rPr>
                <w:rFonts w:eastAsia="Times New Roman" w:cs="Arial"/>
                <w:b/>
                <w:bCs/>
                <w:color w:val="000000"/>
                <w:kern w:val="0"/>
                <w:sz w:val="22"/>
                <w:szCs w:val="22"/>
                <w:lang w:val="en-US" w:eastAsia="en-US" w:bidi="kn-IN"/>
              </w:rPr>
              <w:t>Student Name</w:t>
            </w:r>
          </w:p>
        </w:tc>
        <w:tc>
          <w:tcPr>
            <w:tcW w:w="7489" w:type="dxa"/>
            <w:gridSpan w:val="2"/>
            <w:tcBorders>
              <w:top w:val="nil"/>
              <w:left w:val="nil"/>
              <w:right w:val="nil"/>
            </w:tcBorders>
          </w:tcPr>
          <w:p>
            <w:pPr>
              <w:pStyle w:val="Normal"/>
              <w:widowControl/>
              <w:spacing w:lineRule="auto" w:line="240" w:before="240" w:after="0"/>
              <w:jc w:val="left"/>
              <w:rPr>
                <w:rFonts w:eastAsia="Times New Roman" w:cs="Arial"/>
                <w:b/>
                <w:b/>
                <w:bCs/>
                <w:color w:val="000000"/>
                <w:lang w:bidi="kn-IN"/>
              </w:rPr>
            </w:pPr>
            <w:r>
              <w:rPr>
                <w:rFonts w:eastAsia="Times New Roman" w:cs="Arial"/>
                <w:b/>
                <w:bCs/>
                <w:color w:val="000000"/>
                <w:kern w:val="0"/>
                <w:sz w:val="22"/>
                <w:szCs w:val="22"/>
                <w:lang w:val="en-US" w:eastAsia="en-US" w:bidi="ar-SA"/>
              </w:rPr>
              <w:t>Vinay Mahajan</w:t>
            </w:r>
          </w:p>
        </w:tc>
      </w:tr>
      <w:tr>
        <w:trPr/>
        <w:tc>
          <w:tcPr>
            <w:tcW w:w="198" w:type="dxa"/>
            <w:tcBorders>
              <w:top w:val="nil"/>
              <w:left w:val="nil"/>
              <w:bottom w:val="nil"/>
              <w:right w:val="nil"/>
            </w:tcBorders>
          </w:tcPr>
          <w:p>
            <w:pPr>
              <w:pStyle w:val="Normal"/>
              <w:widowControl/>
              <w:spacing w:lineRule="auto" w:line="240" w:before="240" w:after="0"/>
              <w:jc w:val="left"/>
              <w:rPr>
                <w:rFonts w:eastAsia="Times New Roman" w:cs="Arial"/>
                <w:b/>
                <w:b/>
                <w:bCs/>
                <w:color w:val="000000"/>
                <w:lang w:bidi="kn-IN"/>
              </w:rPr>
            </w:pPr>
            <w:r>
              <w:rPr>
                <w:kern w:val="0"/>
                <w:sz w:val="22"/>
                <w:szCs w:val="22"/>
                <w:lang w:val="en-US" w:eastAsia="en-US"/>
              </w:rPr>
            </w:r>
          </w:p>
        </w:tc>
        <w:tc>
          <w:tcPr>
            <w:tcW w:w="1889" w:type="dxa"/>
            <w:tcBorders>
              <w:top w:val="nil"/>
              <w:left w:val="nil"/>
              <w:bottom w:val="nil"/>
              <w:right w:val="nil"/>
            </w:tcBorders>
          </w:tcPr>
          <w:p>
            <w:pPr>
              <w:pStyle w:val="Normal"/>
              <w:widowControl/>
              <w:spacing w:lineRule="auto" w:line="240" w:before="240" w:after="0"/>
              <w:jc w:val="left"/>
              <w:rPr>
                <w:rFonts w:eastAsia="Times New Roman" w:cs="Arial"/>
                <w:b/>
                <w:b/>
                <w:bCs/>
                <w:color w:val="000000"/>
                <w:lang w:bidi="kn-IN"/>
              </w:rPr>
            </w:pPr>
            <w:r>
              <w:rPr>
                <w:rFonts w:eastAsia="Times New Roman" w:cs="Arial"/>
                <w:b/>
                <w:bCs/>
                <w:color w:val="000000"/>
                <w:kern w:val="0"/>
                <w:sz w:val="22"/>
                <w:szCs w:val="22"/>
                <w:lang w:val="en-US" w:eastAsia="en-US" w:bidi="kn-IN"/>
              </w:rPr>
              <w:t>Registration No.</w:t>
            </w:r>
          </w:p>
        </w:tc>
        <w:tc>
          <w:tcPr>
            <w:tcW w:w="7489" w:type="dxa"/>
            <w:gridSpan w:val="2"/>
            <w:tcBorders>
              <w:left w:val="nil"/>
              <w:right w:val="nil"/>
            </w:tcBorders>
          </w:tcPr>
          <w:p>
            <w:pPr>
              <w:pStyle w:val="Normal"/>
              <w:widowControl w:val="false"/>
              <w:suppressAutoHyphens w:val="true"/>
              <w:spacing w:lineRule="auto" w:line="240" w:before="120" w:after="120"/>
              <w:jc w:val="both"/>
              <w:rPr>
                <w:rFonts w:eastAsia="Times New Roman" w:cs="Times New Roman"/>
                <w:sz w:val="24"/>
                <w:szCs w:val="24"/>
                <w:lang w:bidi="kn-IN"/>
              </w:rPr>
            </w:pPr>
            <w:r>
              <w:rPr>
                <w:rFonts w:cs="Times New Roman"/>
                <w:sz w:val="24"/>
                <w:szCs w:val="24"/>
                <w:lang w:bidi="kn-IN"/>
              </w:rPr>
              <w:t>10916020106</w:t>
            </w:r>
          </w:p>
        </w:tc>
      </w:tr>
      <w:tr>
        <w:trPr/>
        <w:tc>
          <w:tcPr>
            <w:tcW w:w="198" w:type="dxa"/>
            <w:tcBorders>
              <w:top w:val="nil"/>
              <w:left w:val="nil"/>
              <w:bottom w:val="nil"/>
              <w:right w:val="nil"/>
            </w:tcBorders>
          </w:tcPr>
          <w:p>
            <w:pPr>
              <w:pStyle w:val="Normal"/>
              <w:widowControl/>
              <w:spacing w:lineRule="auto" w:line="240" w:before="240" w:after="0"/>
              <w:jc w:val="left"/>
              <w:rPr>
                <w:rFonts w:eastAsia="Times New Roman" w:cs="Arial"/>
                <w:b/>
                <w:b/>
                <w:bCs/>
                <w:color w:val="000000"/>
                <w:lang w:bidi="kn-IN"/>
              </w:rPr>
            </w:pPr>
            <w:r>
              <w:rPr>
                <w:kern w:val="0"/>
                <w:sz w:val="22"/>
                <w:szCs w:val="22"/>
                <w:lang w:val="en-US" w:eastAsia="en-US"/>
              </w:rPr>
            </w:r>
          </w:p>
        </w:tc>
        <w:tc>
          <w:tcPr>
            <w:tcW w:w="1889" w:type="dxa"/>
            <w:tcBorders>
              <w:top w:val="nil"/>
              <w:left w:val="nil"/>
              <w:bottom w:val="nil"/>
              <w:right w:val="nil"/>
            </w:tcBorders>
          </w:tcPr>
          <w:p>
            <w:pPr>
              <w:pStyle w:val="Normal"/>
              <w:widowControl/>
              <w:spacing w:lineRule="auto" w:line="240" w:before="240" w:after="0"/>
              <w:jc w:val="left"/>
              <w:rPr>
                <w:rFonts w:eastAsia="Times New Roman" w:cs="Arial"/>
                <w:b/>
                <w:b/>
                <w:bCs/>
                <w:color w:val="000000"/>
                <w:lang w:bidi="kn-IN"/>
              </w:rPr>
            </w:pPr>
            <w:r>
              <w:rPr>
                <w:rFonts w:eastAsia="Times New Roman" w:cs="Arial"/>
                <w:b/>
                <w:bCs/>
                <w:color w:val="000000"/>
                <w:kern w:val="0"/>
                <w:sz w:val="22"/>
                <w:szCs w:val="22"/>
                <w:lang w:val="en-US" w:eastAsia="en-US" w:bidi="kn-IN"/>
              </w:rPr>
              <w:t>E-Mail ID</w:t>
            </w:r>
          </w:p>
        </w:tc>
        <w:tc>
          <w:tcPr>
            <w:tcW w:w="7489" w:type="dxa"/>
            <w:gridSpan w:val="2"/>
            <w:tcBorders>
              <w:left w:val="nil"/>
              <w:right w:val="nil"/>
            </w:tcBorders>
          </w:tcPr>
          <w:p>
            <w:pPr>
              <w:pStyle w:val="Normal"/>
              <w:widowControl/>
              <w:spacing w:lineRule="auto" w:line="240" w:before="240" w:after="0"/>
              <w:jc w:val="left"/>
              <w:rPr>
                <w:rFonts w:eastAsia="Times New Roman" w:cs="Arial"/>
                <w:b/>
                <w:b/>
                <w:bCs/>
                <w:color w:val="000000"/>
                <w:lang w:bidi="kn-IN"/>
              </w:rPr>
            </w:pPr>
            <w:hyperlink r:id="rId3">
              <w:r>
                <w:rPr>
                  <w:rStyle w:val="InternetLink"/>
                  <w:rFonts w:eastAsia="Times New Roman" w:cs="Arial"/>
                  <w:b/>
                  <w:bCs/>
                  <w:color w:val="000000"/>
                  <w:kern w:val="0"/>
                  <w:sz w:val="22"/>
                  <w:szCs w:val="22"/>
                  <w:lang w:val="en-US" w:eastAsia="en-US" w:bidi="ar-SA"/>
                </w:rPr>
                <w:t>mahajvi@yahoo.co.in</w:t>
              </w:r>
            </w:hyperlink>
          </w:p>
        </w:tc>
      </w:tr>
    </w:tbl>
    <w:p>
      <w:pPr>
        <w:pStyle w:val="Normal"/>
        <w:spacing w:lineRule="auto" w:line="480" w:before="360" w:after="0"/>
        <w:jc w:val="both"/>
        <w:rPr/>
      </w:pPr>
      <w:r>
        <w:rPr/>
        <w:t xml:space="preserve">I hereby certify that work which is being presented in the thesis entitled </w:t>
      </w:r>
      <w:r>
        <w:rPr>
          <w:b/>
          <w:bCs/>
          <w:color w:val="111111" w:themeShade="d9"/>
          <w:u w:val="single" w:color="262626"/>
        </w:rPr>
        <w:t xml:space="preserve">Analysis of hospital based Ayurvedic clinical practice to gain Real World knowledge </w:t>
      </w:r>
      <w:r>
        <w:rPr/>
        <w:t xml:space="preserve">in partial fulfillment of the requirements for the award of the Degree of Doctor of Philosophy and submitted to The University of Transdisciplinary Health Science and Technology is an authentic record of my own work carried out during a period from </w:t>
      </w:r>
      <w:r>
        <w:rPr/>
        <w:t>2016</w:t>
      </w:r>
      <w:r>
        <w:rPr/>
        <w:t xml:space="preserve"> to </w:t>
      </w:r>
      <w:r>
        <w:rPr/>
        <w:t>2023</w:t>
      </w:r>
      <w:r>
        <w:rPr/>
        <w:t xml:space="preserve"> under the supervision of Dr. Ashwini Godbole, Dr. Girish Tillu, and Dr. Ashwini Mathur.</w:t>
      </w:r>
    </w:p>
    <w:p>
      <w:pPr>
        <w:pStyle w:val="Normal"/>
        <w:spacing w:lineRule="auto" w:line="480" w:before="120" w:after="0"/>
        <w:rPr>
          <w:rFonts w:eastAsia="Times New Roman" w:cs="Arial"/>
          <w:b/>
          <w:b/>
          <w:bCs/>
          <w:i/>
          <w:i/>
          <w:iCs/>
          <w:color w:val="000000"/>
          <w:lang w:bidi="kn-IN"/>
        </w:rPr>
      </w:pPr>
      <w:r>
        <w:rPr/>
        <w:t>The findings and full content presented in the thesis has not been submitted by me for the award of any other degree at this or any other Institute.</w:t>
      </w:r>
    </w:p>
    <w:p>
      <w:pPr>
        <w:pStyle w:val="Normal"/>
        <w:spacing w:lineRule="auto" w:line="240" w:before="120" w:after="0"/>
        <w:rPr>
          <w:rFonts w:eastAsia="Times New Roman" w:cs="Times New Roman"/>
          <w:sz w:val="24"/>
          <w:szCs w:val="24"/>
          <w:lang w:bidi="kn-IN"/>
        </w:rPr>
      </w:pPr>
      <w:r>
        <w:rPr>
          <w:rFonts w:eastAsia="Times New Roman" w:cs="Arial"/>
          <w:b/>
          <w:bCs/>
          <w:color w:val="000000"/>
          <w:lang w:bidi="kn-IN"/>
        </w:rPr>
        <w:t>Signatures</w:t>
      </w:r>
    </w:p>
    <w:tbl>
      <w:tblPr>
        <w:tblStyle w:val="TableGrid"/>
        <w:tblW w:w="9270"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1980"/>
        <w:gridCol w:w="3960"/>
        <w:gridCol w:w="1133"/>
        <w:gridCol w:w="2196"/>
      </w:tblGrid>
      <w:tr>
        <w:trPr/>
        <w:tc>
          <w:tcPr>
            <w:tcW w:w="1980" w:type="dxa"/>
            <w:tcBorders>
              <w:top w:val="nil"/>
              <w:left w:val="nil"/>
              <w:bottom w:val="nil"/>
              <w:right w:val="nil"/>
            </w:tcBorders>
          </w:tcPr>
          <w:p>
            <w:pPr>
              <w:pStyle w:val="Normal"/>
              <w:widowControl/>
              <w:spacing w:lineRule="auto" w:line="240" w:before="240" w:after="0"/>
              <w:jc w:val="left"/>
              <w:rPr>
                <w:rFonts w:eastAsia="Times New Roman" w:cs="Times New Roman"/>
                <w:sz w:val="24"/>
                <w:szCs w:val="24"/>
                <w:lang w:bidi="kn-IN"/>
              </w:rPr>
            </w:pPr>
            <w:r>
              <w:rPr>
                <w:rFonts w:eastAsia="Times New Roman" w:cs="Arial"/>
                <w:color w:val="000000"/>
                <w:kern w:val="0"/>
                <w:sz w:val="22"/>
                <w:szCs w:val="22"/>
                <w:lang w:val="en-US" w:eastAsia="en-US" w:bidi="kn-IN"/>
              </w:rPr>
              <w:t>Student</w:t>
            </w:r>
          </w:p>
        </w:tc>
        <w:tc>
          <w:tcPr>
            <w:tcW w:w="3960" w:type="dxa"/>
            <w:tcBorders>
              <w:top w:val="nil"/>
              <w:left w:val="nil"/>
              <w:right w:val="nil"/>
            </w:tcBorders>
          </w:tcPr>
          <w:p>
            <w:pPr>
              <w:pStyle w:val="Normal"/>
              <w:widowControl/>
              <w:spacing w:lineRule="auto" w:line="240" w:before="240" w:after="0"/>
              <w:jc w:val="left"/>
              <w:rPr>
                <w:rFonts w:eastAsia="Times New Roman" w:cs="Times New Roman"/>
                <w:sz w:val="24"/>
                <w:szCs w:val="24"/>
                <w:lang w:bidi="kn-IN"/>
              </w:rPr>
            </w:pPr>
            <w:r>
              <w:rPr>
                <w:rFonts w:eastAsia="Times New Roman" w:cs="Times New Roman"/>
                <w:kern w:val="0"/>
                <w:sz w:val="22"/>
                <w:szCs w:val="22"/>
                <w:lang w:val="en-US" w:eastAsia="en-US" w:bidi="ar-SA"/>
              </w:rPr>
            </w:r>
          </w:p>
        </w:tc>
        <w:tc>
          <w:tcPr>
            <w:tcW w:w="1133" w:type="dxa"/>
            <w:tcBorders>
              <w:top w:val="nil"/>
              <w:left w:val="nil"/>
              <w:bottom w:val="nil"/>
              <w:right w:val="nil"/>
            </w:tcBorders>
          </w:tcPr>
          <w:p>
            <w:pPr>
              <w:pStyle w:val="Normal"/>
              <w:widowControl/>
              <w:spacing w:lineRule="auto" w:line="240" w:before="240" w:after="0"/>
              <w:jc w:val="left"/>
              <w:rPr>
                <w:rFonts w:eastAsia="Times New Roman" w:cs="Times New Roman"/>
                <w:sz w:val="24"/>
                <w:szCs w:val="24"/>
                <w:lang w:bidi="kn-IN"/>
              </w:rPr>
            </w:pPr>
            <w:r>
              <w:rPr>
                <w:rFonts w:eastAsia="Times New Roman" w:cs="Times New Roman"/>
                <w:kern w:val="0"/>
                <w:sz w:val="24"/>
                <w:szCs w:val="24"/>
                <w:lang w:val="en-US" w:eastAsia="en-US" w:bidi="kn-IN"/>
              </w:rPr>
              <w:t>Date</w:t>
            </w:r>
          </w:p>
        </w:tc>
        <w:tc>
          <w:tcPr>
            <w:tcW w:w="2196" w:type="dxa"/>
            <w:tcBorders>
              <w:top w:val="nil"/>
              <w:left w:val="nil"/>
              <w:right w:val="nil"/>
            </w:tcBorders>
          </w:tcPr>
          <w:p>
            <w:pPr>
              <w:pStyle w:val="Normal"/>
              <w:widowControl/>
              <w:spacing w:lineRule="auto" w:line="240" w:before="240" w:after="0"/>
              <w:jc w:val="left"/>
              <w:rPr>
                <w:rFonts w:eastAsia="Times New Roman" w:cs="Times New Roman"/>
                <w:sz w:val="24"/>
                <w:szCs w:val="24"/>
                <w:lang w:bidi="kn-IN"/>
              </w:rPr>
            </w:pPr>
            <w:r>
              <w:rPr>
                <w:rFonts w:eastAsia="Times New Roman" w:cs="Times New Roman"/>
                <w:kern w:val="0"/>
                <w:sz w:val="22"/>
                <w:szCs w:val="22"/>
                <w:lang w:val="en-US" w:eastAsia="en-US" w:bidi="ar-SA"/>
              </w:rPr>
            </w:r>
          </w:p>
        </w:tc>
      </w:tr>
    </w:tbl>
    <w:p>
      <w:pPr>
        <w:pStyle w:val="Normal"/>
        <w:rPr/>
      </w:pPr>
      <w:r>
        <w:rPr/>
      </w:r>
    </w:p>
    <w:p>
      <w:pPr>
        <w:pStyle w:val="Normal"/>
        <w:jc w:val="both"/>
        <w:rPr/>
      </w:pPr>
      <w:r>
        <w:rPr/>
      </w:r>
    </w:p>
    <w:p>
      <w:pPr>
        <w:pStyle w:val="Normal"/>
        <w:jc w:val="both"/>
        <w:rPr/>
      </w:pPr>
      <w:r>
        <w:rPr/>
        <w:t>This is to certify that the above statement made by the candidate is correct to the best of my knowledge.</w:t>
      </w:r>
    </w:p>
    <w:p>
      <w:pPr>
        <w:pStyle w:val="Normal"/>
        <w:spacing w:lineRule="auto" w:line="240" w:before="120" w:after="0"/>
        <w:rPr>
          <w:rFonts w:eastAsia="Times New Roman" w:cs="Times New Roman"/>
          <w:sz w:val="24"/>
          <w:szCs w:val="24"/>
          <w:lang w:bidi="kn-IN"/>
        </w:rPr>
      </w:pPr>
      <w:r>
        <w:rPr>
          <w:rFonts w:eastAsia="Times New Roman" w:cs="Arial"/>
          <w:b/>
          <w:bCs/>
          <w:color w:val="000000"/>
          <w:lang w:bidi="kn-IN"/>
        </w:rPr>
        <w:t>Signatures</w:t>
      </w:r>
    </w:p>
    <w:tbl>
      <w:tblPr>
        <w:tblStyle w:val="TableGrid"/>
        <w:tblW w:w="9270"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2069"/>
        <w:gridCol w:w="3871"/>
        <w:gridCol w:w="1133"/>
        <w:gridCol w:w="2196"/>
      </w:tblGrid>
      <w:tr>
        <w:trPr/>
        <w:tc>
          <w:tcPr>
            <w:tcW w:w="2069" w:type="dxa"/>
            <w:tcBorders>
              <w:top w:val="nil"/>
              <w:left w:val="nil"/>
              <w:bottom w:val="nil"/>
              <w:right w:val="nil"/>
            </w:tcBorders>
          </w:tcPr>
          <w:p>
            <w:pPr>
              <w:pStyle w:val="Normal"/>
              <w:widowControl/>
              <w:spacing w:lineRule="auto" w:line="240" w:before="240" w:after="0"/>
              <w:jc w:val="left"/>
              <w:rPr>
                <w:rFonts w:eastAsia="Times New Roman" w:cs="Times New Roman"/>
                <w:sz w:val="24"/>
                <w:szCs w:val="24"/>
                <w:lang w:bidi="kn-IN"/>
              </w:rPr>
            </w:pPr>
            <w:r>
              <w:rPr>
                <w:rFonts w:eastAsia="Times New Roman" w:cs="Arial"/>
                <w:color w:val="000000"/>
                <w:kern w:val="0"/>
                <w:sz w:val="22"/>
                <w:szCs w:val="22"/>
                <w:lang w:val="en-US" w:eastAsia="en-US" w:bidi="kn-IN"/>
              </w:rPr>
              <w:t>Research Supervisor</w:t>
            </w:r>
          </w:p>
        </w:tc>
        <w:tc>
          <w:tcPr>
            <w:tcW w:w="3871" w:type="dxa"/>
            <w:tcBorders>
              <w:top w:val="nil"/>
              <w:left w:val="nil"/>
              <w:right w:val="nil"/>
            </w:tcBorders>
          </w:tcPr>
          <w:p>
            <w:pPr>
              <w:pStyle w:val="Normal"/>
              <w:widowControl/>
              <w:spacing w:lineRule="auto" w:line="240" w:before="240" w:after="0"/>
              <w:jc w:val="left"/>
              <w:rPr>
                <w:rFonts w:eastAsia="Times New Roman" w:cs="Times New Roman"/>
                <w:sz w:val="24"/>
                <w:szCs w:val="24"/>
                <w:lang w:bidi="kn-IN"/>
              </w:rPr>
            </w:pPr>
            <w:r>
              <w:rPr>
                <w:rFonts w:eastAsia="Times New Roman" w:cs="Times New Roman"/>
                <w:kern w:val="0"/>
                <w:sz w:val="22"/>
                <w:szCs w:val="22"/>
                <w:lang w:val="en-US" w:eastAsia="en-US" w:bidi="ar-SA"/>
              </w:rPr>
            </w:r>
          </w:p>
        </w:tc>
        <w:tc>
          <w:tcPr>
            <w:tcW w:w="1133" w:type="dxa"/>
            <w:tcBorders>
              <w:top w:val="nil"/>
              <w:left w:val="nil"/>
              <w:bottom w:val="nil"/>
              <w:right w:val="nil"/>
            </w:tcBorders>
          </w:tcPr>
          <w:p>
            <w:pPr>
              <w:pStyle w:val="Normal"/>
              <w:widowControl/>
              <w:spacing w:lineRule="auto" w:line="240" w:before="240" w:after="0"/>
              <w:jc w:val="left"/>
              <w:rPr>
                <w:rFonts w:eastAsia="Times New Roman" w:cs="Times New Roman"/>
                <w:sz w:val="24"/>
                <w:szCs w:val="24"/>
                <w:lang w:bidi="kn-IN"/>
              </w:rPr>
            </w:pPr>
            <w:r>
              <w:rPr>
                <w:rFonts w:eastAsia="Times New Roman" w:cs="Times New Roman"/>
                <w:kern w:val="0"/>
                <w:sz w:val="24"/>
                <w:szCs w:val="24"/>
                <w:lang w:val="en-US" w:eastAsia="en-US" w:bidi="kn-IN"/>
              </w:rPr>
              <w:t>Date</w:t>
            </w:r>
          </w:p>
        </w:tc>
        <w:tc>
          <w:tcPr>
            <w:tcW w:w="2196" w:type="dxa"/>
            <w:tcBorders>
              <w:top w:val="nil"/>
              <w:left w:val="nil"/>
              <w:right w:val="nil"/>
            </w:tcBorders>
          </w:tcPr>
          <w:p>
            <w:pPr>
              <w:pStyle w:val="Normal"/>
              <w:widowControl/>
              <w:spacing w:lineRule="auto" w:line="240" w:before="240" w:after="0"/>
              <w:jc w:val="left"/>
              <w:rPr>
                <w:rFonts w:eastAsia="Times New Roman" w:cs="Times New Roman"/>
                <w:sz w:val="24"/>
                <w:szCs w:val="24"/>
                <w:lang w:bidi="kn-IN"/>
              </w:rPr>
            </w:pPr>
            <w:r>
              <w:rPr>
                <w:rFonts w:eastAsia="Times New Roman" w:cs="Times New Roman"/>
                <w:kern w:val="0"/>
                <w:sz w:val="22"/>
                <w:szCs w:val="22"/>
                <w:lang w:val="en-US" w:eastAsia="en-US" w:bidi="ar-SA"/>
              </w:rPr>
            </w:r>
          </w:p>
        </w:tc>
      </w:tr>
    </w:tbl>
    <w:p>
      <w:pPr>
        <w:pStyle w:val="Normal"/>
        <w:spacing w:before="0" w:after="200"/>
        <w:jc w:val="both"/>
        <w:rPr/>
      </w:pPr>
      <w:r>
        <w:rPr/>
      </w:r>
    </w:p>
    <w:sectPr>
      <w:headerReference w:type="even" r:id="rId4"/>
      <w:headerReference w:type="default" r:id="rId5"/>
      <w:headerReference w:type="first" r:id="rId6"/>
      <w:footerReference w:type="even" r:id="rId7"/>
      <w:footerReference w:type="default" r:id="rId8"/>
      <w:footerReference w:type="first" r:id="rId9"/>
      <w:type w:val="nextPage"/>
      <w:pgSz w:w="12240" w:h="15840"/>
      <w:pgMar w:left="2160" w:right="720" w:gutter="0" w:header="720" w:top="1440" w:footer="720" w:bottom="90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numPr>
        <w:ilvl w:val="0"/>
        <w:numId w:val="0"/>
      </w:numPr>
      <w:spacing w:lineRule="auto" w:line="240" w:before="0" w:after="0"/>
      <w:ind w:left="720" w:hanging="0"/>
      <w:outlineLvl w:val="1"/>
      <w:rPr>
        <w:rFonts w:ascii="Times New Roman" w:hAnsi="Times New Roman" w:eastAsia="Times New Roman" w:cs="Times New Roman"/>
        <w:b/>
        <w:b/>
        <w:bCs/>
        <w:sz w:val="32"/>
        <w:szCs w:val="36"/>
        <w:lang w:val="en-IN" w:eastAsia="en-IN"/>
      </w:rPr>
    </w:pPr>
    <w:r>
      <w:drawing>
        <wp:anchor behindDoc="1" distT="0" distB="0" distL="114300" distR="114300" simplePos="0" locked="0" layoutInCell="0" allowOverlap="1" relativeHeight="2">
          <wp:simplePos x="0" y="0"/>
          <wp:positionH relativeFrom="column">
            <wp:posOffset>5090160</wp:posOffset>
          </wp:positionH>
          <wp:positionV relativeFrom="paragraph">
            <wp:posOffset>-259715</wp:posOffset>
          </wp:positionV>
          <wp:extent cx="1054100" cy="702310"/>
          <wp:effectExtent l="0" t="0" r="0" b="0"/>
          <wp:wrapSquare wrapText="bothSides"/>
          <wp:docPr id="1" name="Picture 2" descr="Si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Site Logo"/>
                  <pic:cNvPicPr>
                    <a:picLocks noChangeAspect="1" noChangeArrowheads="1"/>
                  </pic:cNvPicPr>
                </pic:nvPicPr>
                <pic:blipFill>
                  <a:blip r:embed="rId1"/>
                  <a:stretch>
                    <a:fillRect/>
                  </a:stretch>
                </pic:blipFill>
                <pic:spPr bwMode="auto">
                  <a:xfrm>
                    <a:off x="0" y="0"/>
                    <a:ext cx="1054100" cy="702310"/>
                  </a:xfrm>
                  <a:prstGeom prst="rect">
                    <a:avLst/>
                  </a:prstGeom>
                </pic:spPr>
              </pic:pic>
            </a:graphicData>
          </a:graphic>
        </wp:anchor>
      </w:drawing>
    </w:r>
    <w:r>
      <w:rPr>
        <w:rFonts w:eastAsia="Times New Roman" w:cs="Times New Roman" w:ascii="Times New Roman" w:hAnsi="Times New Roman"/>
        <w:b/>
        <w:bCs/>
        <w:sz w:val="32"/>
        <w:szCs w:val="36"/>
        <w:lang w:val="en-IN" w:eastAsia="en-IN"/>
      </w:rPr>
      <w:t xml:space="preserve">The University of Trans-Disciplinary Health </w:t>
    </w:r>
  </w:p>
  <w:p>
    <w:pPr>
      <w:pStyle w:val="Normal"/>
      <w:numPr>
        <w:ilvl w:val="0"/>
        <w:numId w:val="0"/>
      </w:numPr>
      <w:spacing w:lineRule="auto" w:line="240" w:before="0" w:after="0"/>
      <w:ind w:left="1440" w:firstLine="720"/>
      <w:outlineLvl w:val="1"/>
      <w:rPr>
        <w:rFonts w:ascii="Times New Roman" w:hAnsi="Times New Roman" w:eastAsia="Times New Roman" w:cs="Times New Roman"/>
        <w:b/>
        <w:b/>
        <w:bCs/>
        <w:sz w:val="32"/>
        <w:szCs w:val="36"/>
        <w:lang w:val="en-IN" w:eastAsia="en-IN"/>
      </w:rPr>
    </w:pPr>
    <w:r>
      <w:rPr>
        <w:rFonts w:eastAsia="Times New Roman" w:cs="Times New Roman" w:ascii="Times New Roman" w:hAnsi="Times New Roman"/>
        <w:b/>
        <w:bCs/>
        <w:sz w:val="32"/>
        <w:szCs w:val="36"/>
        <w:lang w:val="en-IN" w:eastAsia="en-IN"/>
      </w:rPr>
      <w:t>Sciences and Technology</w:t>
    </w:r>
  </w:p>
  <w:p>
    <w:pPr>
      <w:pStyle w:val="Normal"/>
      <w:spacing w:lineRule="auto" w:line="240" w:before="0" w:after="0"/>
      <w:rPr>
        <w:rFonts w:ascii="Times New Roman" w:hAnsi="Times New Roman" w:eastAsia="Times New Roman" w:cs="Times New Roman"/>
        <w:szCs w:val="24"/>
        <w:lang w:val="en-IN" w:eastAsia="en-IN"/>
      </w:rPr>
    </w:pPr>
    <w:r>
      <w:rPr>
        <w:rFonts w:eastAsia="Times New Roman" w:cs="Times New Roman" w:ascii="Times New Roman" w:hAnsi="Times New Roman"/>
        <w:szCs w:val="24"/>
        <w:lang w:val="en-IN" w:eastAsia="en-IN"/>
      </w:rPr>
      <w:t xml:space="preserve">74/2, Jarakabande Kaval, Post Attur via Yelahanka Bengaluru - 560064 India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numPr>
        <w:ilvl w:val="0"/>
        <w:numId w:val="0"/>
      </w:numPr>
      <w:spacing w:lineRule="auto" w:line="240" w:before="0" w:after="0"/>
      <w:ind w:left="720" w:hanging="0"/>
      <w:outlineLvl w:val="1"/>
      <w:rPr>
        <w:rFonts w:ascii="Times New Roman" w:hAnsi="Times New Roman" w:eastAsia="Times New Roman" w:cs="Times New Roman"/>
        <w:b/>
        <w:b/>
        <w:bCs/>
        <w:sz w:val="32"/>
        <w:szCs w:val="36"/>
        <w:lang w:val="en-IN" w:eastAsia="en-IN"/>
      </w:rPr>
    </w:pPr>
    <w:r>
      <w:drawing>
        <wp:anchor behindDoc="1" distT="0" distB="0" distL="114300" distR="114300" simplePos="0" locked="0" layoutInCell="0" allowOverlap="1" relativeHeight="2">
          <wp:simplePos x="0" y="0"/>
          <wp:positionH relativeFrom="column">
            <wp:posOffset>5090160</wp:posOffset>
          </wp:positionH>
          <wp:positionV relativeFrom="paragraph">
            <wp:posOffset>-259715</wp:posOffset>
          </wp:positionV>
          <wp:extent cx="1054100" cy="702310"/>
          <wp:effectExtent l="0" t="0" r="0" b="0"/>
          <wp:wrapSquare wrapText="bothSides"/>
          <wp:docPr id="2" name="Picture 2" descr="Si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ite Logo"/>
                  <pic:cNvPicPr>
                    <a:picLocks noChangeAspect="1" noChangeArrowheads="1"/>
                  </pic:cNvPicPr>
                </pic:nvPicPr>
                <pic:blipFill>
                  <a:blip r:embed="rId1"/>
                  <a:stretch>
                    <a:fillRect/>
                  </a:stretch>
                </pic:blipFill>
                <pic:spPr bwMode="auto">
                  <a:xfrm>
                    <a:off x="0" y="0"/>
                    <a:ext cx="1054100" cy="702310"/>
                  </a:xfrm>
                  <a:prstGeom prst="rect">
                    <a:avLst/>
                  </a:prstGeom>
                </pic:spPr>
              </pic:pic>
            </a:graphicData>
          </a:graphic>
        </wp:anchor>
      </w:drawing>
    </w:r>
    <w:r>
      <w:rPr>
        <w:rFonts w:eastAsia="Times New Roman" w:cs="Times New Roman" w:ascii="Times New Roman" w:hAnsi="Times New Roman"/>
        <w:b/>
        <w:bCs/>
        <w:sz w:val="32"/>
        <w:szCs w:val="36"/>
        <w:lang w:val="en-IN" w:eastAsia="en-IN"/>
      </w:rPr>
      <w:t xml:space="preserve">The University of Trans-Disciplinary Health </w:t>
    </w:r>
  </w:p>
  <w:p>
    <w:pPr>
      <w:pStyle w:val="Normal"/>
      <w:numPr>
        <w:ilvl w:val="0"/>
        <w:numId w:val="0"/>
      </w:numPr>
      <w:spacing w:lineRule="auto" w:line="240" w:before="0" w:after="0"/>
      <w:ind w:left="1440" w:firstLine="720"/>
      <w:outlineLvl w:val="1"/>
      <w:rPr>
        <w:rFonts w:ascii="Times New Roman" w:hAnsi="Times New Roman" w:eastAsia="Times New Roman" w:cs="Times New Roman"/>
        <w:b/>
        <w:b/>
        <w:bCs/>
        <w:sz w:val="32"/>
        <w:szCs w:val="36"/>
        <w:lang w:val="en-IN" w:eastAsia="en-IN"/>
      </w:rPr>
    </w:pPr>
    <w:r>
      <w:rPr>
        <w:rFonts w:eastAsia="Times New Roman" w:cs="Times New Roman" w:ascii="Times New Roman" w:hAnsi="Times New Roman"/>
        <w:b/>
        <w:bCs/>
        <w:sz w:val="32"/>
        <w:szCs w:val="36"/>
        <w:lang w:val="en-IN" w:eastAsia="en-IN"/>
      </w:rPr>
      <w:t>Sciences and Technology</w:t>
    </w:r>
  </w:p>
  <w:p>
    <w:pPr>
      <w:pStyle w:val="Normal"/>
      <w:spacing w:lineRule="auto" w:line="240" w:before="0" w:after="0"/>
      <w:rPr>
        <w:rFonts w:ascii="Times New Roman" w:hAnsi="Times New Roman" w:eastAsia="Times New Roman" w:cs="Times New Roman"/>
        <w:szCs w:val="24"/>
        <w:lang w:val="en-IN" w:eastAsia="en-IN"/>
      </w:rPr>
    </w:pPr>
    <w:r>
      <w:rPr>
        <w:rFonts w:eastAsia="Times New Roman" w:cs="Times New Roman" w:ascii="Times New Roman" w:hAnsi="Times New Roman"/>
        <w:szCs w:val="24"/>
        <w:lang w:val="en-IN" w:eastAsia="en-IN"/>
      </w:rPr>
      <w:t xml:space="preserve">74/2, Jarakabande Kaval, Post Attur via Yelahanka Bengaluru - 560064 India </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c28f1"/>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330f6b"/>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3f39bb"/>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30f6b"/>
    <w:rPr>
      <w:rFonts w:ascii="Cambria" w:hAnsi="Cambria"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3f39bb"/>
    <w:rPr>
      <w:rFonts w:ascii="Cambria" w:hAnsi="Cambria" w:eastAsia="" w:cs="" w:asciiTheme="majorHAnsi" w:cstheme="majorBidi" w:eastAsiaTheme="majorEastAsia" w:hAnsiTheme="majorHAnsi"/>
      <w:b/>
      <w:bCs/>
      <w:color w:val="4F81BD" w:themeColor="accent1"/>
      <w:sz w:val="26"/>
      <w:szCs w:val="26"/>
    </w:rPr>
  </w:style>
  <w:style w:type="character" w:styleId="InternetLink">
    <w:name w:val="Hyperlink"/>
    <w:basedOn w:val="DefaultParagraphFont"/>
    <w:uiPriority w:val="99"/>
    <w:unhideWhenUsed/>
    <w:rsid w:val="003f39bb"/>
    <w:rPr>
      <w:color w:val="0000FF" w:themeColor="hyperlink"/>
      <w:u w:val="single"/>
    </w:rPr>
  </w:style>
  <w:style w:type="character" w:styleId="Appletabspan" w:customStyle="1">
    <w:name w:val="apple-tab-span"/>
    <w:basedOn w:val="DefaultParagraphFont"/>
    <w:qFormat/>
    <w:rsid w:val="00a72a2c"/>
    <w:rPr/>
  </w:style>
  <w:style w:type="character" w:styleId="HeaderChar" w:customStyle="1">
    <w:name w:val="Header Char"/>
    <w:basedOn w:val="DefaultParagraphFont"/>
    <w:link w:val="Header"/>
    <w:uiPriority w:val="99"/>
    <w:qFormat/>
    <w:rsid w:val="00bf1fbe"/>
    <w:rPr/>
  </w:style>
  <w:style w:type="character" w:styleId="FooterChar" w:customStyle="1">
    <w:name w:val="Footer Char"/>
    <w:basedOn w:val="DefaultParagraphFont"/>
    <w:link w:val="Footer"/>
    <w:uiPriority w:val="99"/>
    <w:qFormat/>
    <w:rsid w:val="00bf1fbe"/>
    <w:rPr/>
  </w:style>
  <w:style w:type="character" w:styleId="BalloonTextChar" w:customStyle="1">
    <w:name w:val="Balloon Text Char"/>
    <w:basedOn w:val="DefaultParagraphFont"/>
    <w:link w:val="BalloonText"/>
    <w:uiPriority w:val="99"/>
    <w:semiHidden/>
    <w:qFormat/>
    <w:rsid w:val="00bf1fbe"/>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istParagraph">
    <w:name w:val="List Paragraph"/>
    <w:basedOn w:val="Normal"/>
    <w:uiPriority w:val="34"/>
    <w:qFormat/>
    <w:rsid w:val="0033496f"/>
    <w:pPr>
      <w:spacing w:before="0" w:after="200"/>
      <w:ind w:left="720" w:hanging="0"/>
      <w:contextualSpacing/>
    </w:pPr>
    <w:rPr/>
  </w:style>
  <w:style w:type="paragraph" w:styleId="NormalWeb">
    <w:name w:val="Normal (Web)"/>
    <w:basedOn w:val="Normal"/>
    <w:uiPriority w:val="99"/>
    <w:unhideWhenUsed/>
    <w:qFormat/>
    <w:rsid w:val="00a72a2c"/>
    <w:pPr>
      <w:spacing w:lineRule="auto" w:line="240" w:beforeAutospacing="1" w:afterAutospacing="1"/>
    </w:pPr>
    <w:rPr>
      <w:rFonts w:ascii="Times New Roman" w:hAnsi="Times New Roman" w:eastAsia="Times New Roman" w:cs="Times New Roman"/>
      <w:sz w:val="24"/>
      <w:szCs w:val="24"/>
      <w:lang w:bidi="kn-IN"/>
    </w:rPr>
  </w:style>
  <w:style w:type="paragraph" w:styleId="HeaderandFooter">
    <w:name w:val="Header and Footer"/>
    <w:basedOn w:val="Normal"/>
    <w:qFormat/>
    <w:pPr/>
    <w:rPr/>
  </w:style>
  <w:style w:type="paragraph" w:styleId="Header">
    <w:name w:val="Header"/>
    <w:basedOn w:val="Normal"/>
    <w:link w:val="HeaderChar"/>
    <w:uiPriority w:val="99"/>
    <w:unhideWhenUsed/>
    <w:rsid w:val="00bf1fbe"/>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f1fbe"/>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bf1fbe"/>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330f6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hajvi@yahoo.co.in" TargetMode="External"/><Relationship Id="rId3" Type="http://schemas.openxmlformats.org/officeDocument/2006/relationships/hyperlink" Target=""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260668-8C5C-4FC6-94F4-C70901ACC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Application>LibreOffice/7.4.0.3$Windows_X86_64 LibreOffice_project/f85e47c08ddd19c015c0114a68350214f7066f5a</Application>
  <AppVersion>15.0000</AppVersion>
  <Pages>1</Pages>
  <Words>170</Words>
  <Characters>915</Characters>
  <CharactersWithSpaces>1067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2017-06-20T07:15:00Z</dcterms:created>
  <dc:creator>Arun Seetharam</dc:creator>
  <dc:description/>
  <dc:language>en-IN</dc:language>
  <cp:lastModifiedBy/>
  <cp:lastPrinted>2017-06-20T06:43:00Z</cp:lastPrinted>
  <dcterms:modified xsi:type="dcterms:W3CDTF">2023-01-26T15:52:50Z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