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046" w:rsidRDefault="00D07046" w:rsidP="00D07046"/>
    <w:p w:rsidR="00D07046" w:rsidRPr="00AF63C9" w:rsidRDefault="00D07046" w:rsidP="00D07046">
      <w:pPr>
        <w:rPr>
          <w:rStyle w:val="Strong"/>
          <w:rFonts w:ascii="Arial" w:hAnsi="Arial" w:cs="Arial"/>
          <w:color w:val="1F1F1F"/>
          <w:sz w:val="21"/>
          <w:szCs w:val="21"/>
          <w:shd w:val="clear" w:color="auto" w:fill="FFFFFF"/>
        </w:rPr>
      </w:pPr>
      <w:r w:rsidRPr="00AF63C9">
        <w:rPr>
          <w:rStyle w:val="Strong"/>
          <w:rFonts w:ascii="Arial" w:hAnsi="Arial" w:cs="Arial"/>
          <w:color w:val="1F1F1F"/>
          <w:sz w:val="21"/>
          <w:szCs w:val="21"/>
          <w:shd w:val="clear" w:color="auto" w:fill="FFFFFF"/>
        </w:rPr>
        <w:t>Data</w:t>
      </w:r>
    </w:p>
    <w:p w:rsidR="00D07046" w:rsidRDefault="00D07046" w:rsidP="00D07046">
      <w:r>
        <w:t xml:space="preserve">Below is the broad statistics complied using </w:t>
      </w:r>
      <w:proofErr w:type="gramStart"/>
      <w:r>
        <w:t>Foursquare</w:t>
      </w:r>
      <w:proofErr w:type="gramEnd"/>
      <w:r>
        <w:t xml:space="preserve"> location data for New York city</w:t>
      </w:r>
    </w:p>
    <w:tbl>
      <w:tblPr>
        <w:tblStyle w:val="TableGrid"/>
        <w:tblW w:w="0" w:type="auto"/>
        <w:tblLook w:val="04A0" w:firstRow="1" w:lastRow="0" w:firstColumn="1" w:lastColumn="0" w:noHBand="0" w:noVBand="1"/>
      </w:tblPr>
      <w:tblGrid>
        <w:gridCol w:w="3116"/>
        <w:gridCol w:w="3117"/>
        <w:gridCol w:w="3117"/>
      </w:tblGrid>
      <w:tr w:rsidR="00D07046" w:rsidTr="005F2354">
        <w:tc>
          <w:tcPr>
            <w:tcW w:w="9350" w:type="dxa"/>
            <w:gridSpan w:val="3"/>
          </w:tcPr>
          <w:p w:rsidR="00D07046" w:rsidRPr="001450D8" w:rsidRDefault="00D07046" w:rsidP="005F2354">
            <w:pPr>
              <w:rPr>
                <w:u w:val="single"/>
              </w:rPr>
            </w:pPr>
            <w:r w:rsidRPr="001450D8">
              <w:rPr>
                <w:u w:val="single"/>
              </w:rPr>
              <w:t>Leisure Travelers</w:t>
            </w:r>
          </w:p>
        </w:tc>
      </w:tr>
      <w:tr w:rsidR="00D07046" w:rsidTr="005F2354">
        <w:tc>
          <w:tcPr>
            <w:tcW w:w="3116" w:type="dxa"/>
          </w:tcPr>
          <w:p w:rsidR="00D07046" w:rsidRDefault="00D07046" w:rsidP="005F2354">
            <w:r>
              <w:t>Museums</w:t>
            </w:r>
          </w:p>
        </w:tc>
        <w:tc>
          <w:tcPr>
            <w:tcW w:w="3117" w:type="dxa"/>
          </w:tcPr>
          <w:p w:rsidR="00D07046" w:rsidRDefault="00D07046" w:rsidP="005F2354">
            <w:r>
              <w:t>&gt;60</w:t>
            </w:r>
          </w:p>
        </w:tc>
        <w:tc>
          <w:tcPr>
            <w:tcW w:w="3117" w:type="dxa"/>
          </w:tcPr>
          <w:p w:rsidR="00D07046" w:rsidRDefault="00D07046" w:rsidP="005F2354"/>
        </w:tc>
      </w:tr>
      <w:tr w:rsidR="00D07046" w:rsidTr="005F2354">
        <w:tc>
          <w:tcPr>
            <w:tcW w:w="3116" w:type="dxa"/>
          </w:tcPr>
          <w:p w:rsidR="00D07046" w:rsidRDefault="00D07046" w:rsidP="005F2354">
            <w:r>
              <w:t>Theatres</w:t>
            </w:r>
          </w:p>
        </w:tc>
        <w:tc>
          <w:tcPr>
            <w:tcW w:w="3117" w:type="dxa"/>
          </w:tcPr>
          <w:p w:rsidR="00D07046" w:rsidRDefault="00D07046" w:rsidP="005F2354">
            <w:r>
              <w:t>&gt;60</w:t>
            </w:r>
          </w:p>
        </w:tc>
        <w:tc>
          <w:tcPr>
            <w:tcW w:w="3117" w:type="dxa"/>
          </w:tcPr>
          <w:p w:rsidR="00D07046" w:rsidRDefault="00D07046" w:rsidP="005F2354"/>
        </w:tc>
      </w:tr>
      <w:tr w:rsidR="00D07046" w:rsidTr="005F2354">
        <w:tc>
          <w:tcPr>
            <w:tcW w:w="3116" w:type="dxa"/>
          </w:tcPr>
          <w:p w:rsidR="00D07046" w:rsidRDefault="00D07046" w:rsidP="005F2354">
            <w:r>
              <w:t>Shopping</w:t>
            </w:r>
          </w:p>
        </w:tc>
        <w:tc>
          <w:tcPr>
            <w:tcW w:w="3117" w:type="dxa"/>
          </w:tcPr>
          <w:p w:rsidR="00D07046" w:rsidRDefault="00D07046" w:rsidP="005F2354">
            <w:r>
              <w:t>&gt;100</w:t>
            </w:r>
          </w:p>
        </w:tc>
        <w:tc>
          <w:tcPr>
            <w:tcW w:w="3117" w:type="dxa"/>
          </w:tcPr>
          <w:p w:rsidR="00D07046" w:rsidRDefault="00D07046" w:rsidP="005F2354"/>
        </w:tc>
      </w:tr>
      <w:tr w:rsidR="00D07046" w:rsidTr="005F2354">
        <w:tc>
          <w:tcPr>
            <w:tcW w:w="3116" w:type="dxa"/>
          </w:tcPr>
          <w:p w:rsidR="00D07046" w:rsidRDefault="00D07046" w:rsidP="005F2354">
            <w:r>
              <w:t xml:space="preserve">Food/Cafe </w:t>
            </w:r>
          </w:p>
        </w:tc>
        <w:tc>
          <w:tcPr>
            <w:tcW w:w="3117" w:type="dxa"/>
          </w:tcPr>
          <w:p w:rsidR="00D07046" w:rsidRDefault="00D07046" w:rsidP="005F2354">
            <w:r>
              <w:t>&gt;100</w:t>
            </w:r>
          </w:p>
        </w:tc>
        <w:tc>
          <w:tcPr>
            <w:tcW w:w="3117" w:type="dxa"/>
          </w:tcPr>
          <w:p w:rsidR="00D07046" w:rsidRDefault="00D07046" w:rsidP="005F2354"/>
        </w:tc>
      </w:tr>
      <w:tr w:rsidR="00D07046" w:rsidTr="005F2354">
        <w:tc>
          <w:tcPr>
            <w:tcW w:w="3116" w:type="dxa"/>
          </w:tcPr>
          <w:p w:rsidR="00D07046" w:rsidRDefault="00D07046" w:rsidP="005F2354">
            <w:r>
              <w:t>Bars and restaurants</w:t>
            </w:r>
          </w:p>
        </w:tc>
        <w:tc>
          <w:tcPr>
            <w:tcW w:w="3117" w:type="dxa"/>
          </w:tcPr>
          <w:p w:rsidR="00D07046" w:rsidRDefault="00D07046" w:rsidP="005F2354">
            <w:r>
              <w:t>&gt;100</w:t>
            </w:r>
          </w:p>
        </w:tc>
        <w:tc>
          <w:tcPr>
            <w:tcW w:w="3117" w:type="dxa"/>
          </w:tcPr>
          <w:p w:rsidR="00D07046" w:rsidRDefault="00D07046" w:rsidP="005F2354"/>
        </w:tc>
      </w:tr>
    </w:tbl>
    <w:p w:rsidR="00D07046" w:rsidRDefault="00D07046" w:rsidP="00D07046"/>
    <w:tbl>
      <w:tblPr>
        <w:tblStyle w:val="TableGrid"/>
        <w:tblW w:w="0" w:type="auto"/>
        <w:tblLook w:val="04A0" w:firstRow="1" w:lastRow="0" w:firstColumn="1" w:lastColumn="0" w:noHBand="0" w:noVBand="1"/>
      </w:tblPr>
      <w:tblGrid>
        <w:gridCol w:w="3116"/>
        <w:gridCol w:w="3117"/>
        <w:gridCol w:w="3117"/>
      </w:tblGrid>
      <w:tr w:rsidR="00D07046" w:rsidTr="005F2354">
        <w:tc>
          <w:tcPr>
            <w:tcW w:w="9350" w:type="dxa"/>
            <w:gridSpan w:val="3"/>
          </w:tcPr>
          <w:p w:rsidR="00D07046" w:rsidRPr="001450D8" w:rsidRDefault="00D07046" w:rsidP="005F2354">
            <w:pPr>
              <w:rPr>
                <w:u w:val="single"/>
              </w:rPr>
            </w:pPr>
            <w:r>
              <w:rPr>
                <w:u w:val="single"/>
              </w:rPr>
              <w:t>Business</w:t>
            </w:r>
            <w:r w:rsidRPr="001450D8">
              <w:rPr>
                <w:u w:val="single"/>
              </w:rPr>
              <w:t xml:space="preserve"> Travelers</w:t>
            </w:r>
          </w:p>
        </w:tc>
      </w:tr>
      <w:tr w:rsidR="00D07046" w:rsidTr="005F2354">
        <w:tc>
          <w:tcPr>
            <w:tcW w:w="3116" w:type="dxa"/>
          </w:tcPr>
          <w:p w:rsidR="00D07046" w:rsidRDefault="00D07046" w:rsidP="005F2354">
            <w:r>
              <w:t>Banks</w:t>
            </w:r>
          </w:p>
        </w:tc>
        <w:tc>
          <w:tcPr>
            <w:tcW w:w="3117" w:type="dxa"/>
          </w:tcPr>
          <w:p w:rsidR="00D07046" w:rsidRDefault="00D07046" w:rsidP="005F2354">
            <w:r>
              <w:t>&gt;100</w:t>
            </w:r>
          </w:p>
        </w:tc>
        <w:tc>
          <w:tcPr>
            <w:tcW w:w="3117" w:type="dxa"/>
          </w:tcPr>
          <w:p w:rsidR="00D07046" w:rsidRDefault="00D07046" w:rsidP="005F2354"/>
        </w:tc>
      </w:tr>
      <w:tr w:rsidR="00D07046" w:rsidTr="005F2354">
        <w:tc>
          <w:tcPr>
            <w:tcW w:w="3116" w:type="dxa"/>
          </w:tcPr>
          <w:p w:rsidR="00D07046" w:rsidRDefault="00D07046" w:rsidP="005F2354">
            <w:r>
              <w:t>Insurance</w:t>
            </w:r>
          </w:p>
        </w:tc>
        <w:tc>
          <w:tcPr>
            <w:tcW w:w="3117" w:type="dxa"/>
          </w:tcPr>
          <w:p w:rsidR="00D07046" w:rsidRDefault="00D07046" w:rsidP="005F2354">
            <w:r>
              <w:t>&gt;30</w:t>
            </w:r>
          </w:p>
        </w:tc>
        <w:tc>
          <w:tcPr>
            <w:tcW w:w="3117" w:type="dxa"/>
          </w:tcPr>
          <w:p w:rsidR="00D07046" w:rsidRDefault="00D07046" w:rsidP="005F2354"/>
        </w:tc>
      </w:tr>
      <w:tr w:rsidR="00D07046" w:rsidTr="005F2354">
        <w:tc>
          <w:tcPr>
            <w:tcW w:w="3116" w:type="dxa"/>
          </w:tcPr>
          <w:p w:rsidR="00D07046" w:rsidRDefault="00D07046" w:rsidP="005F2354">
            <w:r>
              <w:t>Law Firms</w:t>
            </w:r>
          </w:p>
        </w:tc>
        <w:tc>
          <w:tcPr>
            <w:tcW w:w="3117" w:type="dxa"/>
          </w:tcPr>
          <w:p w:rsidR="00D07046" w:rsidRDefault="00D07046" w:rsidP="005F2354">
            <w:r>
              <w:t>&gt;60</w:t>
            </w:r>
          </w:p>
        </w:tc>
        <w:tc>
          <w:tcPr>
            <w:tcW w:w="3117" w:type="dxa"/>
          </w:tcPr>
          <w:p w:rsidR="00D07046" w:rsidRDefault="00D07046" w:rsidP="005F2354"/>
        </w:tc>
      </w:tr>
    </w:tbl>
    <w:p w:rsidR="00D07046" w:rsidRDefault="00D07046" w:rsidP="00D07046"/>
    <w:p w:rsidR="00D07046" w:rsidRDefault="00D07046" w:rsidP="00D07046">
      <w:r>
        <w:t>Using the location services in Foursquare, I could explore in detailed whether Toronto has what New York offers to these travelers. It could be further refined by taking into account the ratings of these establishments in my study.</w:t>
      </w:r>
    </w:p>
    <w:p w:rsidR="00D07046" w:rsidRDefault="00D07046" w:rsidP="00D07046">
      <w:r>
        <w:t>The findings will look like the following</w:t>
      </w:r>
    </w:p>
    <w:tbl>
      <w:tblPr>
        <w:tblStyle w:val="TableGrid"/>
        <w:tblW w:w="0" w:type="auto"/>
        <w:tblLook w:val="04A0" w:firstRow="1" w:lastRow="0" w:firstColumn="1" w:lastColumn="0" w:noHBand="0" w:noVBand="1"/>
      </w:tblPr>
      <w:tblGrid>
        <w:gridCol w:w="3116"/>
        <w:gridCol w:w="3117"/>
        <w:gridCol w:w="3117"/>
      </w:tblGrid>
      <w:tr w:rsidR="00D07046" w:rsidTr="005F2354">
        <w:tc>
          <w:tcPr>
            <w:tcW w:w="9350" w:type="dxa"/>
            <w:gridSpan w:val="3"/>
          </w:tcPr>
          <w:p w:rsidR="00D07046" w:rsidRPr="001450D8" w:rsidRDefault="00D07046" w:rsidP="005F2354">
            <w:pPr>
              <w:rPr>
                <w:u w:val="single"/>
              </w:rPr>
            </w:pPr>
            <w:r w:rsidRPr="001450D8">
              <w:rPr>
                <w:u w:val="single"/>
              </w:rPr>
              <w:t>Leisure Travelers</w:t>
            </w:r>
          </w:p>
        </w:tc>
      </w:tr>
      <w:tr w:rsidR="00D07046" w:rsidTr="005F2354">
        <w:tc>
          <w:tcPr>
            <w:tcW w:w="3116" w:type="dxa"/>
          </w:tcPr>
          <w:p w:rsidR="00D07046" w:rsidRDefault="00D07046" w:rsidP="005F2354"/>
        </w:tc>
        <w:tc>
          <w:tcPr>
            <w:tcW w:w="3117" w:type="dxa"/>
          </w:tcPr>
          <w:p w:rsidR="00D07046" w:rsidRDefault="00D07046" w:rsidP="005F2354">
            <w:r>
              <w:t>Count</w:t>
            </w:r>
          </w:p>
        </w:tc>
        <w:tc>
          <w:tcPr>
            <w:tcW w:w="3117" w:type="dxa"/>
          </w:tcPr>
          <w:p w:rsidR="00D07046" w:rsidRDefault="00D07046" w:rsidP="005F2354">
            <w:r>
              <w:t>Count where Ratings above 7</w:t>
            </w:r>
          </w:p>
        </w:tc>
      </w:tr>
      <w:tr w:rsidR="00D07046" w:rsidTr="005F2354">
        <w:tc>
          <w:tcPr>
            <w:tcW w:w="3116" w:type="dxa"/>
          </w:tcPr>
          <w:p w:rsidR="00D07046" w:rsidRDefault="00D07046" w:rsidP="005F2354">
            <w:r>
              <w:t>Museums</w:t>
            </w:r>
          </w:p>
        </w:tc>
        <w:tc>
          <w:tcPr>
            <w:tcW w:w="3117" w:type="dxa"/>
          </w:tcPr>
          <w:p w:rsidR="00D07046" w:rsidRDefault="00D07046" w:rsidP="005F2354"/>
        </w:tc>
        <w:tc>
          <w:tcPr>
            <w:tcW w:w="3117" w:type="dxa"/>
          </w:tcPr>
          <w:p w:rsidR="00D07046" w:rsidRDefault="00D07046" w:rsidP="005F2354"/>
        </w:tc>
      </w:tr>
      <w:tr w:rsidR="00D07046" w:rsidTr="005F2354">
        <w:tc>
          <w:tcPr>
            <w:tcW w:w="3116" w:type="dxa"/>
          </w:tcPr>
          <w:p w:rsidR="00D07046" w:rsidRDefault="00D07046" w:rsidP="005F2354">
            <w:r>
              <w:t>Theatres</w:t>
            </w:r>
          </w:p>
        </w:tc>
        <w:tc>
          <w:tcPr>
            <w:tcW w:w="3117" w:type="dxa"/>
          </w:tcPr>
          <w:p w:rsidR="00D07046" w:rsidRDefault="00D07046" w:rsidP="005F2354"/>
        </w:tc>
        <w:tc>
          <w:tcPr>
            <w:tcW w:w="3117" w:type="dxa"/>
          </w:tcPr>
          <w:p w:rsidR="00D07046" w:rsidRDefault="00D07046" w:rsidP="005F2354"/>
        </w:tc>
      </w:tr>
      <w:tr w:rsidR="00D07046" w:rsidTr="005F2354">
        <w:tc>
          <w:tcPr>
            <w:tcW w:w="3116" w:type="dxa"/>
          </w:tcPr>
          <w:p w:rsidR="00D07046" w:rsidRDefault="00D07046" w:rsidP="005F2354">
            <w:r>
              <w:t>Shopping</w:t>
            </w:r>
          </w:p>
        </w:tc>
        <w:tc>
          <w:tcPr>
            <w:tcW w:w="3117" w:type="dxa"/>
          </w:tcPr>
          <w:p w:rsidR="00D07046" w:rsidRDefault="00D07046" w:rsidP="005F2354"/>
        </w:tc>
        <w:tc>
          <w:tcPr>
            <w:tcW w:w="3117" w:type="dxa"/>
          </w:tcPr>
          <w:p w:rsidR="00D07046" w:rsidRDefault="00D07046" w:rsidP="005F2354"/>
        </w:tc>
      </w:tr>
      <w:tr w:rsidR="00D07046" w:rsidTr="005F2354">
        <w:tc>
          <w:tcPr>
            <w:tcW w:w="3116" w:type="dxa"/>
          </w:tcPr>
          <w:p w:rsidR="00D07046" w:rsidRDefault="00D07046" w:rsidP="005F2354">
            <w:r>
              <w:t xml:space="preserve">Food/Cafe </w:t>
            </w:r>
          </w:p>
        </w:tc>
        <w:tc>
          <w:tcPr>
            <w:tcW w:w="3117" w:type="dxa"/>
          </w:tcPr>
          <w:p w:rsidR="00D07046" w:rsidRDefault="00D07046" w:rsidP="005F2354"/>
        </w:tc>
        <w:tc>
          <w:tcPr>
            <w:tcW w:w="3117" w:type="dxa"/>
          </w:tcPr>
          <w:p w:rsidR="00D07046" w:rsidRDefault="00D07046" w:rsidP="005F2354"/>
        </w:tc>
      </w:tr>
      <w:tr w:rsidR="00D07046" w:rsidTr="005F2354">
        <w:tc>
          <w:tcPr>
            <w:tcW w:w="3116" w:type="dxa"/>
          </w:tcPr>
          <w:p w:rsidR="00D07046" w:rsidRDefault="00D07046" w:rsidP="005F2354">
            <w:r>
              <w:t>Bars and restaurants</w:t>
            </w:r>
          </w:p>
        </w:tc>
        <w:tc>
          <w:tcPr>
            <w:tcW w:w="3117" w:type="dxa"/>
          </w:tcPr>
          <w:p w:rsidR="00D07046" w:rsidRDefault="00D07046" w:rsidP="005F2354"/>
        </w:tc>
        <w:tc>
          <w:tcPr>
            <w:tcW w:w="3117" w:type="dxa"/>
          </w:tcPr>
          <w:p w:rsidR="00D07046" w:rsidRDefault="00D07046" w:rsidP="005F2354"/>
        </w:tc>
      </w:tr>
    </w:tbl>
    <w:p w:rsidR="00D07046" w:rsidRDefault="00D07046" w:rsidP="00D07046"/>
    <w:tbl>
      <w:tblPr>
        <w:tblStyle w:val="TableGrid"/>
        <w:tblW w:w="0" w:type="auto"/>
        <w:tblLook w:val="04A0" w:firstRow="1" w:lastRow="0" w:firstColumn="1" w:lastColumn="0" w:noHBand="0" w:noVBand="1"/>
      </w:tblPr>
      <w:tblGrid>
        <w:gridCol w:w="3116"/>
        <w:gridCol w:w="3117"/>
        <w:gridCol w:w="3117"/>
      </w:tblGrid>
      <w:tr w:rsidR="00D07046" w:rsidTr="005F2354">
        <w:tc>
          <w:tcPr>
            <w:tcW w:w="9350" w:type="dxa"/>
            <w:gridSpan w:val="3"/>
          </w:tcPr>
          <w:p w:rsidR="00D07046" w:rsidRPr="001450D8" w:rsidRDefault="00D07046" w:rsidP="005F2354">
            <w:pPr>
              <w:rPr>
                <w:u w:val="single"/>
              </w:rPr>
            </w:pPr>
            <w:r>
              <w:rPr>
                <w:u w:val="single"/>
              </w:rPr>
              <w:t>Business</w:t>
            </w:r>
            <w:r w:rsidRPr="001450D8">
              <w:rPr>
                <w:u w:val="single"/>
              </w:rPr>
              <w:t xml:space="preserve"> Travelers</w:t>
            </w:r>
          </w:p>
        </w:tc>
      </w:tr>
      <w:tr w:rsidR="00D07046" w:rsidTr="005F2354">
        <w:tc>
          <w:tcPr>
            <w:tcW w:w="3116" w:type="dxa"/>
          </w:tcPr>
          <w:p w:rsidR="00D07046" w:rsidRDefault="00D07046" w:rsidP="005F2354"/>
        </w:tc>
        <w:tc>
          <w:tcPr>
            <w:tcW w:w="3117" w:type="dxa"/>
          </w:tcPr>
          <w:p w:rsidR="00D07046" w:rsidRDefault="00D07046" w:rsidP="005F2354">
            <w:r>
              <w:t>Count</w:t>
            </w:r>
          </w:p>
        </w:tc>
        <w:tc>
          <w:tcPr>
            <w:tcW w:w="3117" w:type="dxa"/>
          </w:tcPr>
          <w:p w:rsidR="00D07046" w:rsidRDefault="00D07046" w:rsidP="005F2354">
            <w:r>
              <w:t>Count where Ratings above 7</w:t>
            </w:r>
          </w:p>
        </w:tc>
      </w:tr>
      <w:tr w:rsidR="00D07046" w:rsidTr="005F2354">
        <w:tc>
          <w:tcPr>
            <w:tcW w:w="3116" w:type="dxa"/>
          </w:tcPr>
          <w:p w:rsidR="00D07046" w:rsidRDefault="00D07046" w:rsidP="005F2354">
            <w:r>
              <w:t>Banks</w:t>
            </w:r>
          </w:p>
        </w:tc>
        <w:tc>
          <w:tcPr>
            <w:tcW w:w="3117" w:type="dxa"/>
          </w:tcPr>
          <w:p w:rsidR="00D07046" w:rsidRDefault="00D07046" w:rsidP="005F2354"/>
        </w:tc>
        <w:tc>
          <w:tcPr>
            <w:tcW w:w="3117" w:type="dxa"/>
          </w:tcPr>
          <w:p w:rsidR="00D07046" w:rsidRDefault="00D07046" w:rsidP="005F2354"/>
        </w:tc>
      </w:tr>
      <w:tr w:rsidR="00D07046" w:rsidTr="005F2354">
        <w:tc>
          <w:tcPr>
            <w:tcW w:w="3116" w:type="dxa"/>
          </w:tcPr>
          <w:p w:rsidR="00D07046" w:rsidRDefault="00D07046" w:rsidP="005F2354">
            <w:r>
              <w:t>Insurance</w:t>
            </w:r>
          </w:p>
        </w:tc>
        <w:tc>
          <w:tcPr>
            <w:tcW w:w="3117" w:type="dxa"/>
          </w:tcPr>
          <w:p w:rsidR="00D07046" w:rsidRDefault="00D07046" w:rsidP="005F2354"/>
        </w:tc>
        <w:tc>
          <w:tcPr>
            <w:tcW w:w="3117" w:type="dxa"/>
          </w:tcPr>
          <w:p w:rsidR="00D07046" w:rsidRDefault="00D07046" w:rsidP="005F2354"/>
        </w:tc>
      </w:tr>
      <w:tr w:rsidR="00D07046" w:rsidTr="005F2354">
        <w:tc>
          <w:tcPr>
            <w:tcW w:w="3116" w:type="dxa"/>
          </w:tcPr>
          <w:p w:rsidR="00D07046" w:rsidRDefault="00D07046" w:rsidP="005F2354">
            <w:r>
              <w:t>Law Firms</w:t>
            </w:r>
          </w:p>
        </w:tc>
        <w:tc>
          <w:tcPr>
            <w:tcW w:w="3117" w:type="dxa"/>
          </w:tcPr>
          <w:p w:rsidR="00D07046" w:rsidRDefault="00D07046" w:rsidP="005F2354"/>
        </w:tc>
        <w:tc>
          <w:tcPr>
            <w:tcW w:w="3117" w:type="dxa"/>
          </w:tcPr>
          <w:p w:rsidR="00D07046" w:rsidRDefault="00D07046" w:rsidP="005F2354"/>
        </w:tc>
      </w:tr>
    </w:tbl>
    <w:p w:rsidR="00D07046" w:rsidRDefault="00D07046" w:rsidP="00D07046"/>
    <w:p w:rsidR="00D07046" w:rsidRDefault="00D07046" w:rsidP="00D07046">
      <w:r>
        <w:t>With the information garnered, I could establish whether Toronto could satisfy the demands required by the same travelers to New York. As such, based on this data analysis, I am able to confidently present to my client our recommendation on adding Toronto as a new destination.</w:t>
      </w:r>
    </w:p>
    <w:p w:rsidR="00973353" w:rsidRDefault="00D07046">
      <w:bookmarkStart w:id="0" w:name="_GoBack"/>
      <w:bookmarkEnd w:id="0"/>
    </w:p>
    <w:sectPr w:rsidR="00973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46"/>
    <w:rsid w:val="00905781"/>
    <w:rsid w:val="00B70251"/>
    <w:rsid w:val="00BC32A8"/>
    <w:rsid w:val="00D07046"/>
    <w:rsid w:val="00F22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F5B89-C86D-4C5C-91F0-16E78A2C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0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070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leow ho</dc:creator>
  <cp:keywords/>
  <dc:description/>
  <cp:lastModifiedBy>leow ho</cp:lastModifiedBy>
  <cp:revision>1</cp:revision>
  <dcterms:created xsi:type="dcterms:W3CDTF">2020-03-30T04:39:00Z</dcterms:created>
  <dcterms:modified xsi:type="dcterms:W3CDTF">2020-03-30T04:40:00Z</dcterms:modified>
</cp:coreProperties>
</file>