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1CADE4" w:themeColor="accent1"/>
        </w:rPr>
        <w:id w:val="-1562786618"/>
        <w:docPartObj>
          <w:docPartGallery w:val="Cover Pages"/>
          <w:docPartUnique/>
        </w:docPartObj>
      </w:sdtPr>
      <w:sdtEndPr>
        <w:rPr>
          <w:rFonts w:eastAsiaTheme="minorEastAsia"/>
          <w:color w:val="auto"/>
        </w:rPr>
      </w:sdtEndPr>
      <w:sdtContent>
        <w:p w14:paraId="309F84FD" w14:textId="77777777" w:rsidR="00966A49" w:rsidRPr="00966A49" w:rsidRDefault="00966A49">
          <w:pPr>
            <w:pStyle w:val="NoSpacing"/>
            <w:spacing w:before="1540" w:after="240"/>
            <w:jc w:val="center"/>
            <w:rPr>
              <w:rFonts w:ascii="Bell MT" w:hAnsi="Bell MT"/>
            </w:rPr>
          </w:pPr>
        </w:p>
        <w:sdt>
          <w:sdtPr>
            <w:rPr>
              <w:rFonts w:ascii="Bell MT" w:eastAsiaTheme="majorEastAsia" w:hAnsi="Bell MT" w:cstheme="majorBidi"/>
              <w:caps/>
              <w:sz w:val="72"/>
              <w:szCs w:val="72"/>
            </w:rPr>
            <w:alias w:val="Title"/>
            <w:tag w:val=""/>
            <w:id w:val="1735040861"/>
            <w:placeholder>
              <w:docPart w:val="BBC66E1583754857B0A549A6785E6C2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BDA05E" w14:textId="77777777" w:rsidR="00966A49" w:rsidRPr="00966A49" w:rsidRDefault="00966A49">
              <w:pPr>
                <w:pStyle w:val="NoSpacing"/>
                <w:pBdr>
                  <w:top w:val="single" w:sz="6" w:space="6" w:color="1CADE4" w:themeColor="accent1"/>
                  <w:bottom w:val="single" w:sz="6" w:space="6" w:color="1CADE4" w:themeColor="accent1"/>
                </w:pBdr>
                <w:spacing w:after="240"/>
                <w:jc w:val="center"/>
                <w:rPr>
                  <w:rFonts w:ascii="Bell MT" w:eastAsiaTheme="majorEastAsia" w:hAnsi="Bell MT" w:cstheme="majorBidi"/>
                  <w:caps/>
                  <w:sz w:val="80"/>
                  <w:szCs w:val="80"/>
                </w:rPr>
              </w:pPr>
              <w:r w:rsidRPr="00966A49">
                <w:rPr>
                  <w:rFonts w:ascii="Bell MT" w:eastAsiaTheme="majorEastAsia" w:hAnsi="Bell MT" w:cstheme="majorBidi"/>
                  <w:caps/>
                  <w:sz w:val="72"/>
                  <w:szCs w:val="72"/>
                </w:rPr>
                <w:t>rush of service</w:t>
              </w:r>
            </w:p>
          </w:sdtContent>
        </w:sdt>
        <w:sdt>
          <w:sdtPr>
            <w:rPr>
              <w:rFonts w:ascii="Bell MT" w:hAnsi="Bell MT"/>
              <w:sz w:val="28"/>
              <w:szCs w:val="28"/>
            </w:rPr>
            <w:alias w:val="Subtitle"/>
            <w:tag w:val=""/>
            <w:id w:val="328029620"/>
            <w:placeholder>
              <w:docPart w:val="D5DCE45E042D423FA75861C96B6071AA"/>
            </w:placeholder>
            <w:dataBinding w:prefixMappings="xmlns:ns0='http://purl.org/dc/elements/1.1/' xmlns:ns1='http://schemas.openxmlformats.org/package/2006/metadata/core-properties' " w:xpath="/ns1:coreProperties[1]/ns0:subject[1]" w:storeItemID="{6C3C8BC8-F283-45AE-878A-BAB7291924A1}"/>
            <w:text/>
          </w:sdtPr>
          <w:sdtEndPr/>
          <w:sdtContent>
            <w:p w14:paraId="6FBE3AC5" w14:textId="77777777" w:rsidR="00966A49" w:rsidRPr="00966A49" w:rsidRDefault="00966A49">
              <w:pPr>
                <w:pStyle w:val="NoSpacing"/>
                <w:jc w:val="center"/>
                <w:rPr>
                  <w:rFonts w:ascii="Bell MT" w:hAnsi="Bell MT"/>
                  <w:sz w:val="28"/>
                  <w:szCs w:val="28"/>
                </w:rPr>
              </w:pPr>
              <w:r w:rsidRPr="00966A49">
                <w:rPr>
                  <w:rFonts w:ascii="Bell MT" w:hAnsi="Bell MT"/>
                  <w:sz w:val="28"/>
                  <w:szCs w:val="28"/>
                </w:rPr>
                <w:t>Game Design Document – Initial Draft</w:t>
              </w:r>
            </w:p>
          </w:sdtContent>
        </w:sdt>
        <w:p w14:paraId="6FE184E2" w14:textId="77777777" w:rsidR="00966A49" w:rsidRDefault="00966A49">
          <w:pPr>
            <w:pStyle w:val="NoSpacing"/>
            <w:spacing w:before="480"/>
            <w:jc w:val="center"/>
            <w:rPr>
              <w:color w:val="1CADE4" w:themeColor="accent1"/>
            </w:rPr>
          </w:pPr>
          <w:r>
            <w:rPr>
              <w:noProof/>
              <w:color w:val="1CADE4" w:themeColor="accent1"/>
            </w:rPr>
            <mc:AlternateContent>
              <mc:Choice Requires="wps">
                <w:drawing>
                  <wp:anchor distT="0" distB="0" distL="114300" distR="114300" simplePos="0" relativeHeight="251659264" behindDoc="0" locked="0" layoutInCell="1" allowOverlap="1" wp14:anchorId="6A2144DB" wp14:editId="195B6BC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91BBC" w14:textId="77777777" w:rsidR="00966A49" w:rsidRPr="00966A49" w:rsidRDefault="002631B8">
                                <w:pPr>
                                  <w:pStyle w:val="NoSpacing"/>
                                  <w:jc w:val="center"/>
                                  <w:rPr>
                                    <w:rFonts w:ascii="Bell MT" w:hAnsi="Bell MT"/>
                                    <w:sz w:val="32"/>
                                  </w:rPr>
                                </w:pPr>
                                <w:sdt>
                                  <w:sdtPr>
                                    <w:rPr>
                                      <w:rFonts w:ascii="Bell MT" w:hAnsi="Bell MT"/>
                                      <w:caps/>
                                      <w:sz w:val="32"/>
                                    </w:rPr>
                                    <w:alias w:val="Company"/>
                                    <w:tag w:val=""/>
                                    <w:id w:val="743530474"/>
                                    <w:dataBinding w:prefixMappings="xmlns:ns0='http://schemas.openxmlformats.org/officeDocument/2006/extended-properties' " w:xpath="/ns0:Properties[1]/ns0:Company[1]" w:storeItemID="{6668398D-A668-4E3E-A5EB-62B293D839F1}"/>
                                    <w:text/>
                                  </w:sdtPr>
                                  <w:sdtEndPr/>
                                  <w:sdtContent>
                                    <w:r w:rsidR="00966A49" w:rsidRPr="00966A49">
                                      <w:rPr>
                                        <w:rFonts w:ascii="Bell MT" w:hAnsi="Bell MT"/>
                                        <w:caps/>
                                        <w:sz w:val="32"/>
                                      </w:rPr>
                                      <w:t>COurtney adams</w:t>
                                    </w:r>
                                  </w:sdtContent>
                                </w:sdt>
                              </w:p>
                              <w:p w14:paraId="5CC9C553" w14:textId="77777777" w:rsidR="00966A49" w:rsidRPr="00966A49" w:rsidRDefault="002631B8">
                                <w:pPr>
                                  <w:pStyle w:val="NoSpacing"/>
                                  <w:jc w:val="center"/>
                                  <w:rPr>
                                    <w:rFonts w:ascii="Bell MT" w:hAnsi="Bell MT"/>
                                    <w:sz w:val="32"/>
                                  </w:rPr>
                                </w:pPr>
                                <w:sdt>
                                  <w:sdtPr>
                                    <w:rPr>
                                      <w:rFonts w:ascii="Bell MT" w:hAnsi="Bell MT"/>
                                      <w:sz w:val="32"/>
                                    </w:rPr>
                                    <w:alias w:val="Address"/>
                                    <w:tag w:val=""/>
                                    <w:id w:val="-347876919"/>
                                    <w:dataBinding w:prefixMappings="xmlns:ns0='http://schemas.microsoft.com/office/2006/coverPageProps' " w:xpath="/ns0:CoverPageProperties[1]/ns0:CompanyAddress[1]" w:storeItemID="{55AF091B-3C7A-41E3-B477-F2FDAA23CFDA}"/>
                                    <w:text/>
                                  </w:sdtPr>
                                  <w:sdtEndPr/>
                                  <w:sdtContent>
                                    <w:r w:rsidR="00966A49" w:rsidRPr="00966A49">
                                      <w:rPr>
                                        <w:rFonts w:ascii="Bell MT" w:hAnsi="Bell MT"/>
                                        <w:sz w:val="32"/>
                                      </w:rPr>
                                      <w:t>Academy of Interactive Entertainment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A2144D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10991BBC" w14:textId="77777777" w:rsidR="00966A49" w:rsidRPr="00966A49" w:rsidRDefault="00E1732B">
                          <w:pPr>
                            <w:pStyle w:val="NoSpacing"/>
                            <w:jc w:val="center"/>
                            <w:rPr>
                              <w:rFonts w:ascii="Bell MT" w:hAnsi="Bell MT"/>
                              <w:sz w:val="32"/>
                            </w:rPr>
                          </w:pPr>
                          <w:sdt>
                            <w:sdtPr>
                              <w:rPr>
                                <w:rFonts w:ascii="Bell MT" w:hAnsi="Bell MT"/>
                                <w:caps/>
                                <w:sz w:val="32"/>
                              </w:rPr>
                              <w:alias w:val="Company"/>
                              <w:tag w:val=""/>
                              <w:id w:val="743530474"/>
                              <w:dataBinding w:prefixMappings="xmlns:ns0='http://schemas.openxmlformats.org/officeDocument/2006/extended-properties' " w:xpath="/ns0:Properties[1]/ns0:Company[1]" w:storeItemID="{6668398D-A668-4E3E-A5EB-62B293D839F1}"/>
                              <w:text/>
                            </w:sdtPr>
                            <w:sdtEndPr/>
                            <w:sdtContent>
                              <w:r w:rsidR="00966A49" w:rsidRPr="00966A49">
                                <w:rPr>
                                  <w:rFonts w:ascii="Bell MT" w:hAnsi="Bell MT"/>
                                  <w:caps/>
                                  <w:sz w:val="32"/>
                                </w:rPr>
                                <w:t>COurtney adams</w:t>
                              </w:r>
                            </w:sdtContent>
                          </w:sdt>
                        </w:p>
                        <w:p w14:paraId="5CC9C553" w14:textId="77777777" w:rsidR="00966A49" w:rsidRPr="00966A49" w:rsidRDefault="00E1732B">
                          <w:pPr>
                            <w:pStyle w:val="NoSpacing"/>
                            <w:jc w:val="center"/>
                            <w:rPr>
                              <w:rFonts w:ascii="Bell MT" w:hAnsi="Bell MT"/>
                              <w:sz w:val="32"/>
                            </w:rPr>
                          </w:pPr>
                          <w:sdt>
                            <w:sdtPr>
                              <w:rPr>
                                <w:rFonts w:ascii="Bell MT" w:hAnsi="Bell MT"/>
                                <w:sz w:val="32"/>
                              </w:rPr>
                              <w:alias w:val="Address"/>
                              <w:tag w:val=""/>
                              <w:id w:val="-347876919"/>
                              <w:dataBinding w:prefixMappings="xmlns:ns0='http://schemas.microsoft.com/office/2006/coverPageProps' " w:xpath="/ns0:CoverPageProperties[1]/ns0:CompanyAddress[1]" w:storeItemID="{55AF091B-3C7A-41E3-B477-F2FDAA23CFDA}"/>
                              <w:text/>
                            </w:sdtPr>
                            <w:sdtEndPr/>
                            <w:sdtContent>
                              <w:r w:rsidR="00966A49" w:rsidRPr="00966A49">
                                <w:rPr>
                                  <w:rFonts w:ascii="Bell MT" w:hAnsi="Bell MT"/>
                                  <w:sz w:val="32"/>
                                </w:rPr>
                                <w:t>Academy of Interactive Entertainment</w:t>
                              </w:r>
                            </w:sdtContent>
                          </w:sdt>
                        </w:p>
                      </w:txbxContent>
                    </v:textbox>
                    <w10:wrap anchorx="margin" anchory="page"/>
                  </v:shape>
                </w:pict>
              </mc:Fallback>
            </mc:AlternateContent>
          </w:r>
        </w:p>
        <w:p w14:paraId="39B3D2E7" w14:textId="77777777" w:rsidR="00966A49" w:rsidRDefault="00966A49">
          <w:r>
            <w:br w:type="page"/>
          </w:r>
        </w:p>
      </w:sdtContent>
    </w:sdt>
    <w:sdt>
      <w:sdtPr>
        <w:rPr>
          <w:rFonts w:asciiTheme="minorHAnsi" w:eastAsiaTheme="minorEastAsia" w:hAnsiTheme="minorHAnsi" w:cstheme="minorBidi"/>
          <w:b/>
          <w:color w:val="auto"/>
          <w:sz w:val="22"/>
          <w:szCs w:val="21"/>
        </w:rPr>
        <w:id w:val="641936481"/>
        <w:docPartObj>
          <w:docPartGallery w:val="Table of Contents"/>
          <w:docPartUnique/>
        </w:docPartObj>
      </w:sdtPr>
      <w:sdtEndPr>
        <w:rPr>
          <w:b w:val="0"/>
          <w:bCs/>
          <w:noProof/>
          <w:sz w:val="21"/>
        </w:rPr>
      </w:sdtEndPr>
      <w:sdtContent>
        <w:p w14:paraId="42AECB0C" w14:textId="77777777" w:rsidR="00966A49" w:rsidRPr="005C3427" w:rsidRDefault="00966A49" w:rsidP="009E7CC8">
          <w:pPr>
            <w:pStyle w:val="TOCHeading"/>
          </w:pPr>
          <w:r w:rsidRPr="005C3427">
            <w:t>Contents</w:t>
          </w:r>
        </w:p>
        <w:p w14:paraId="76A9588C" w14:textId="684905A0" w:rsidR="00B4325E" w:rsidRPr="002631B8" w:rsidRDefault="00966A49">
          <w:pPr>
            <w:pStyle w:val="TOC1"/>
            <w:tabs>
              <w:tab w:val="right" w:leader="dot" w:pos="9350"/>
            </w:tabs>
            <w:rPr>
              <w:rFonts w:ascii="Bell MT" w:hAnsi="Bell MT"/>
              <w:noProof/>
              <w:sz w:val="28"/>
              <w:szCs w:val="22"/>
            </w:rPr>
          </w:pPr>
          <w:r w:rsidRPr="002631B8">
            <w:rPr>
              <w:rFonts w:ascii="Bell MT" w:hAnsi="Bell MT"/>
              <w:b/>
              <w:bCs/>
              <w:noProof/>
              <w:sz w:val="36"/>
            </w:rPr>
            <w:fldChar w:fldCharType="begin"/>
          </w:r>
          <w:r w:rsidRPr="002631B8">
            <w:rPr>
              <w:rFonts w:ascii="Bell MT" w:hAnsi="Bell MT"/>
              <w:b/>
              <w:bCs/>
              <w:noProof/>
              <w:sz w:val="36"/>
            </w:rPr>
            <w:instrText xml:space="preserve"> TOC \o "1-3" \h \z \u </w:instrText>
          </w:r>
          <w:r w:rsidRPr="002631B8">
            <w:rPr>
              <w:rFonts w:ascii="Bell MT" w:hAnsi="Bell MT"/>
              <w:b/>
              <w:bCs/>
              <w:noProof/>
              <w:sz w:val="36"/>
            </w:rPr>
            <w:fldChar w:fldCharType="separate"/>
          </w:r>
          <w:hyperlink w:anchor="_Toc2167572" w:history="1">
            <w:r w:rsidR="00B4325E" w:rsidRPr="002631B8">
              <w:rPr>
                <w:rStyle w:val="Hyperlink"/>
                <w:rFonts w:ascii="Bell MT" w:hAnsi="Bell MT"/>
                <w:noProof/>
                <w:sz w:val="24"/>
              </w:rPr>
              <w:t>CORE CONCEPT</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_Toc2167572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2</w:t>
            </w:r>
            <w:r w:rsidR="00B4325E" w:rsidRPr="002631B8">
              <w:rPr>
                <w:rFonts w:ascii="Bell MT" w:hAnsi="Bell MT"/>
                <w:noProof/>
                <w:webHidden/>
                <w:sz w:val="24"/>
              </w:rPr>
              <w:fldChar w:fldCharType="end"/>
            </w:r>
          </w:hyperlink>
        </w:p>
        <w:p w14:paraId="59B6DE9B" w14:textId="19765729" w:rsidR="00B4325E" w:rsidRPr="002631B8" w:rsidRDefault="002631B8">
          <w:pPr>
            <w:pStyle w:val="TOC1"/>
            <w:tabs>
              <w:tab w:val="right" w:leader="dot" w:pos="9350"/>
            </w:tabs>
            <w:rPr>
              <w:rFonts w:ascii="Bell MT" w:hAnsi="Bell MT"/>
              <w:noProof/>
              <w:sz w:val="28"/>
              <w:szCs w:val="22"/>
            </w:rPr>
          </w:pPr>
          <w:hyperlink w:anchor="_Toc2167573" w:history="1">
            <w:r w:rsidR="00B4325E" w:rsidRPr="002631B8">
              <w:rPr>
                <w:rStyle w:val="Hyperlink"/>
                <w:rFonts w:ascii="Bell MT" w:hAnsi="Bell MT"/>
                <w:noProof/>
                <w:sz w:val="24"/>
              </w:rPr>
              <w:t>GENRE</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_Toc2167573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2</w:t>
            </w:r>
            <w:r w:rsidR="00B4325E" w:rsidRPr="002631B8">
              <w:rPr>
                <w:rFonts w:ascii="Bell MT" w:hAnsi="Bell MT"/>
                <w:noProof/>
                <w:webHidden/>
                <w:sz w:val="24"/>
              </w:rPr>
              <w:fldChar w:fldCharType="end"/>
            </w:r>
          </w:hyperlink>
        </w:p>
        <w:p w14:paraId="5786C1F0" w14:textId="77EAF734" w:rsidR="00B4325E" w:rsidRPr="002631B8" w:rsidRDefault="002631B8">
          <w:pPr>
            <w:pStyle w:val="TOC1"/>
            <w:tabs>
              <w:tab w:val="right" w:leader="dot" w:pos="9350"/>
            </w:tabs>
            <w:rPr>
              <w:rFonts w:ascii="Bell MT" w:hAnsi="Bell MT"/>
              <w:noProof/>
              <w:sz w:val="28"/>
              <w:szCs w:val="22"/>
            </w:rPr>
          </w:pPr>
          <w:hyperlink w:anchor="_Toc2167574" w:history="1">
            <w:r w:rsidR="00B4325E" w:rsidRPr="002631B8">
              <w:rPr>
                <w:rStyle w:val="Hyperlink"/>
                <w:rFonts w:ascii="Bell MT" w:hAnsi="Bell MT"/>
                <w:noProof/>
                <w:sz w:val="24"/>
              </w:rPr>
              <w:t>PLATFORM</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_Toc2167574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2</w:t>
            </w:r>
            <w:r w:rsidR="00B4325E" w:rsidRPr="002631B8">
              <w:rPr>
                <w:rFonts w:ascii="Bell MT" w:hAnsi="Bell MT"/>
                <w:noProof/>
                <w:webHidden/>
                <w:sz w:val="24"/>
              </w:rPr>
              <w:fldChar w:fldCharType="end"/>
            </w:r>
          </w:hyperlink>
        </w:p>
        <w:p w14:paraId="67CB0806" w14:textId="2E85141C" w:rsidR="00B4325E" w:rsidRPr="002631B8" w:rsidRDefault="002631B8">
          <w:pPr>
            <w:pStyle w:val="TOC1"/>
            <w:tabs>
              <w:tab w:val="right" w:leader="dot" w:pos="9350"/>
            </w:tabs>
            <w:rPr>
              <w:rFonts w:ascii="Bell MT" w:hAnsi="Bell MT"/>
              <w:noProof/>
              <w:sz w:val="28"/>
              <w:szCs w:val="22"/>
            </w:rPr>
          </w:pPr>
          <w:hyperlink w:anchor="_Toc2167575" w:history="1">
            <w:r w:rsidR="00B4325E" w:rsidRPr="002631B8">
              <w:rPr>
                <w:rStyle w:val="Hyperlink"/>
                <w:rFonts w:ascii="Bell MT" w:hAnsi="Bell MT"/>
                <w:noProof/>
                <w:sz w:val="24"/>
              </w:rPr>
              <w:t>GAMEPLAY LOOP</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_Toc2167575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3</w:t>
            </w:r>
            <w:r w:rsidR="00B4325E" w:rsidRPr="002631B8">
              <w:rPr>
                <w:rFonts w:ascii="Bell MT" w:hAnsi="Bell MT"/>
                <w:noProof/>
                <w:webHidden/>
                <w:sz w:val="24"/>
              </w:rPr>
              <w:fldChar w:fldCharType="end"/>
            </w:r>
          </w:hyperlink>
        </w:p>
        <w:p w14:paraId="72FFC756" w14:textId="1B12CA16" w:rsidR="00B4325E" w:rsidRPr="002631B8" w:rsidRDefault="002631B8">
          <w:pPr>
            <w:pStyle w:val="TOC1"/>
            <w:tabs>
              <w:tab w:val="right" w:leader="dot" w:pos="9350"/>
            </w:tabs>
            <w:rPr>
              <w:rFonts w:ascii="Bell MT" w:hAnsi="Bell MT"/>
              <w:noProof/>
              <w:sz w:val="28"/>
              <w:szCs w:val="22"/>
            </w:rPr>
          </w:pPr>
          <w:hyperlink w:anchor="_Toc2167576" w:history="1">
            <w:r w:rsidR="00B4325E" w:rsidRPr="002631B8">
              <w:rPr>
                <w:rStyle w:val="Hyperlink"/>
                <w:rFonts w:ascii="Bell MT" w:hAnsi="Bell MT"/>
                <w:noProof/>
                <w:sz w:val="24"/>
              </w:rPr>
              <w:t>TARGET AUDIENCE ANALYSIS</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_Toc2167576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4</w:t>
            </w:r>
            <w:r w:rsidR="00B4325E" w:rsidRPr="002631B8">
              <w:rPr>
                <w:rFonts w:ascii="Bell MT" w:hAnsi="Bell MT"/>
                <w:noProof/>
                <w:webHidden/>
                <w:sz w:val="24"/>
              </w:rPr>
              <w:fldChar w:fldCharType="end"/>
            </w:r>
          </w:hyperlink>
        </w:p>
        <w:p w14:paraId="598F236E" w14:textId="7665A157" w:rsidR="00B4325E" w:rsidRPr="002631B8" w:rsidRDefault="002631B8">
          <w:pPr>
            <w:pStyle w:val="TOC1"/>
            <w:tabs>
              <w:tab w:val="right" w:leader="dot" w:pos="9350"/>
            </w:tabs>
            <w:rPr>
              <w:rFonts w:ascii="Bell MT" w:hAnsi="Bell MT"/>
              <w:noProof/>
              <w:sz w:val="28"/>
              <w:szCs w:val="22"/>
            </w:rPr>
          </w:pPr>
          <w:hyperlink w:anchor="_Toc2167577" w:history="1">
            <w:r w:rsidR="00B4325E" w:rsidRPr="002631B8">
              <w:rPr>
                <w:rStyle w:val="Hyperlink"/>
                <w:rFonts w:ascii="Bell MT" w:hAnsi="Bell MT"/>
                <w:noProof/>
                <w:sz w:val="24"/>
              </w:rPr>
              <w:t>COMPETITOR ANALYSIS</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_Toc2167577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5</w:t>
            </w:r>
            <w:r w:rsidR="00B4325E" w:rsidRPr="002631B8">
              <w:rPr>
                <w:rFonts w:ascii="Bell MT" w:hAnsi="Bell MT"/>
                <w:noProof/>
                <w:webHidden/>
                <w:sz w:val="24"/>
              </w:rPr>
              <w:fldChar w:fldCharType="end"/>
            </w:r>
          </w:hyperlink>
        </w:p>
        <w:p w14:paraId="634F1018" w14:textId="3A39958D" w:rsidR="00B4325E" w:rsidRPr="002631B8" w:rsidRDefault="002631B8">
          <w:pPr>
            <w:pStyle w:val="TOC1"/>
            <w:tabs>
              <w:tab w:val="right" w:leader="dot" w:pos="9350"/>
            </w:tabs>
            <w:rPr>
              <w:rFonts w:ascii="Bell MT" w:hAnsi="Bell MT"/>
              <w:noProof/>
              <w:sz w:val="28"/>
              <w:szCs w:val="22"/>
            </w:rPr>
          </w:pPr>
          <w:hyperlink w:anchor="_Toc2167578" w:history="1">
            <w:r w:rsidR="00B4325E" w:rsidRPr="002631B8">
              <w:rPr>
                <w:rStyle w:val="Hyperlink"/>
                <w:rFonts w:ascii="Bell MT" w:hAnsi="Bell MT"/>
                <w:noProof/>
                <w:sz w:val="24"/>
              </w:rPr>
              <w:t>ART OVERVIEW</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_Toc2167578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7</w:t>
            </w:r>
            <w:r w:rsidR="00B4325E" w:rsidRPr="002631B8">
              <w:rPr>
                <w:rFonts w:ascii="Bell MT" w:hAnsi="Bell MT"/>
                <w:noProof/>
                <w:webHidden/>
                <w:sz w:val="24"/>
              </w:rPr>
              <w:fldChar w:fldCharType="end"/>
            </w:r>
          </w:hyperlink>
        </w:p>
        <w:p w14:paraId="6B296074" w14:textId="15A8460D" w:rsidR="00B4325E" w:rsidRPr="002631B8" w:rsidRDefault="002631B8">
          <w:pPr>
            <w:pStyle w:val="TOC1"/>
            <w:tabs>
              <w:tab w:val="right" w:leader="dot" w:pos="9350"/>
            </w:tabs>
            <w:rPr>
              <w:rFonts w:ascii="Bell MT" w:hAnsi="Bell MT"/>
              <w:noProof/>
              <w:sz w:val="28"/>
              <w:szCs w:val="22"/>
            </w:rPr>
          </w:pPr>
          <w:hyperlink w:anchor="_Toc2167579" w:history="1">
            <w:r w:rsidR="00B4325E" w:rsidRPr="002631B8">
              <w:rPr>
                <w:rStyle w:val="Hyperlink"/>
                <w:rFonts w:ascii="Bell MT" w:hAnsi="Bell MT"/>
                <w:noProof/>
                <w:sz w:val="24"/>
              </w:rPr>
              <w:t>ECONOMY SYSTEM OVERVIEW</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_Toc2167579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9</w:t>
            </w:r>
            <w:r w:rsidR="00B4325E" w:rsidRPr="002631B8">
              <w:rPr>
                <w:rFonts w:ascii="Bell MT" w:hAnsi="Bell MT"/>
                <w:noProof/>
                <w:webHidden/>
                <w:sz w:val="24"/>
              </w:rPr>
              <w:fldChar w:fldCharType="end"/>
            </w:r>
          </w:hyperlink>
        </w:p>
        <w:p w14:paraId="2D662606" w14:textId="77949B8E" w:rsidR="00B4325E" w:rsidRPr="002631B8" w:rsidRDefault="002631B8">
          <w:pPr>
            <w:pStyle w:val="TOC1"/>
            <w:tabs>
              <w:tab w:val="right" w:leader="dot" w:pos="9350"/>
            </w:tabs>
            <w:rPr>
              <w:rFonts w:ascii="Bell MT" w:hAnsi="Bell MT"/>
              <w:noProof/>
              <w:sz w:val="28"/>
              <w:szCs w:val="22"/>
            </w:rPr>
          </w:pPr>
          <w:hyperlink w:anchor="_Toc2167580" w:history="1">
            <w:r w:rsidR="00B4325E" w:rsidRPr="002631B8">
              <w:rPr>
                <w:rStyle w:val="Hyperlink"/>
                <w:rFonts w:ascii="Bell MT" w:hAnsi="Bell MT"/>
                <w:noProof/>
                <w:sz w:val="24"/>
              </w:rPr>
              <w:t>REWARD LOOP OVERVIEW</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_Toc2167580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11</w:t>
            </w:r>
            <w:r w:rsidR="00B4325E" w:rsidRPr="002631B8">
              <w:rPr>
                <w:rFonts w:ascii="Bell MT" w:hAnsi="Bell MT"/>
                <w:noProof/>
                <w:webHidden/>
                <w:sz w:val="24"/>
              </w:rPr>
              <w:fldChar w:fldCharType="end"/>
            </w:r>
          </w:hyperlink>
        </w:p>
        <w:p w14:paraId="42CD6C9A" w14:textId="581C811E" w:rsidR="00B4325E" w:rsidRPr="002631B8" w:rsidRDefault="002631B8">
          <w:pPr>
            <w:pStyle w:val="TOC1"/>
            <w:tabs>
              <w:tab w:val="right" w:leader="dot" w:pos="9350"/>
            </w:tabs>
            <w:rPr>
              <w:rFonts w:ascii="Bell MT" w:hAnsi="Bell MT"/>
              <w:noProof/>
              <w:sz w:val="28"/>
              <w:szCs w:val="22"/>
            </w:rPr>
          </w:pPr>
          <w:hyperlink w:anchor="_Toc2167581" w:history="1">
            <w:r w:rsidR="00B4325E" w:rsidRPr="002631B8">
              <w:rPr>
                <w:rStyle w:val="Hyperlink"/>
                <w:rFonts w:ascii="Bell MT" w:hAnsi="Bell MT"/>
                <w:noProof/>
                <w:sz w:val="24"/>
              </w:rPr>
              <w:t>FEEDBACK LOOP</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_Toc2167581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12</w:t>
            </w:r>
            <w:r w:rsidR="00B4325E" w:rsidRPr="002631B8">
              <w:rPr>
                <w:rFonts w:ascii="Bell MT" w:hAnsi="Bell MT"/>
                <w:noProof/>
                <w:webHidden/>
                <w:sz w:val="24"/>
              </w:rPr>
              <w:fldChar w:fldCharType="end"/>
            </w:r>
          </w:hyperlink>
        </w:p>
        <w:p w14:paraId="5DCC212B" w14:textId="332A3CA7" w:rsidR="00B4325E" w:rsidRPr="002631B8" w:rsidRDefault="002631B8">
          <w:pPr>
            <w:pStyle w:val="TOC1"/>
            <w:tabs>
              <w:tab w:val="right" w:leader="dot" w:pos="9350"/>
            </w:tabs>
            <w:rPr>
              <w:rFonts w:ascii="Bell MT" w:hAnsi="Bell MT"/>
              <w:noProof/>
              <w:sz w:val="28"/>
              <w:szCs w:val="22"/>
            </w:rPr>
          </w:pPr>
          <w:hyperlink w:anchor="_Toc2167582" w:history="1">
            <w:r w:rsidR="00B4325E" w:rsidRPr="002631B8">
              <w:rPr>
                <w:rStyle w:val="Hyperlink"/>
                <w:rFonts w:ascii="Bell MT" w:hAnsi="Bell MT"/>
                <w:noProof/>
                <w:sz w:val="24"/>
              </w:rPr>
              <w:t>NARRATIVE OVERVIEW</w:t>
            </w:r>
            <w:r w:rsidR="00B4325E" w:rsidRPr="002631B8">
              <w:rPr>
                <w:rFonts w:ascii="Bell MT" w:hAnsi="Bell MT"/>
                <w:noProof/>
                <w:webHidden/>
                <w:sz w:val="24"/>
              </w:rPr>
              <w:tab/>
            </w:r>
            <w:r w:rsidR="00B4325E" w:rsidRPr="002631B8">
              <w:rPr>
                <w:rFonts w:ascii="Bell MT" w:hAnsi="Bell MT"/>
                <w:noProof/>
                <w:webHidden/>
                <w:sz w:val="24"/>
              </w:rPr>
              <w:fldChar w:fldCharType="begin"/>
            </w:r>
            <w:r w:rsidR="00B4325E" w:rsidRPr="002631B8">
              <w:rPr>
                <w:rFonts w:ascii="Bell MT" w:hAnsi="Bell MT"/>
                <w:noProof/>
                <w:webHidden/>
                <w:sz w:val="24"/>
              </w:rPr>
              <w:instrText xml:space="preserve"> PAGEREF _Toc2167582 \h </w:instrText>
            </w:r>
            <w:r w:rsidR="00B4325E" w:rsidRPr="002631B8">
              <w:rPr>
                <w:rFonts w:ascii="Bell MT" w:hAnsi="Bell MT"/>
                <w:noProof/>
                <w:webHidden/>
                <w:sz w:val="24"/>
              </w:rPr>
            </w:r>
            <w:r w:rsidR="00B4325E" w:rsidRPr="002631B8">
              <w:rPr>
                <w:rFonts w:ascii="Bell MT" w:hAnsi="Bell MT"/>
                <w:noProof/>
                <w:webHidden/>
                <w:sz w:val="24"/>
              </w:rPr>
              <w:fldChar w:fldCharType="separate"/>
            </w:r>
            <w:r w:rsidR="00B4325E" w:rsidRPr="002631B8">
              <w:rPr>
                <w:rFonts w:ascii="Bell MT" w:hAnsi="Bell MT"/>
                <w:noProof/>
                <w:webHidden/>
                <w:sz w:val="24"/>
              </w:rPr>
              <w:t>13</w:t>
            </w:r>
            <w:r w:rsidR="00B4325E" w:rsidRPr="002631B8">
              <w:rPr>
                <w:rFonts w:ascii="Bell MT" w:hAnsi="Bell MT"/>
                <w:noProof/>
                <w:webHidden/>
                <w:sz w:val="24"/>
              </w:rPr>
              <w:fldChar w:fldCharType="end"/>
            </w:r>
          </w:hyperlink>
        </w:p>
        <w:p w14:paraId="5BE8FAF7" w14:textId="1F400916" w:rsidR="00966A49" w:rsidRDefault="00966A49" w:rsidP="00966A49">
          <w:pPr>
            <w:spacing w:line="360" w:lineRule="auto"/>
          </w:pPr>
          <w:r w:rsidRPr="002631B8">
            <w:rPr>
              <w:rFonts w:ascii="Bell MT" w:hAnsi="Bell MT"/>
              <w:b/>
              <w:bCs/>
              <w:noProof/>
              <w:sz w:val="36"/>
            </w:rPr>
            <w:fldChar w:fldCharType="end"/>
          </w:r>
        </w:p>
      </w:sdtContent>
    </w:sdt>
    <w:p w14:paraId="13F0ACA6" w14:textId="77777777" w:rsidR="00966A49" w:rsidRDefault="00966A49" w:rsidP="00966A49">
      <w:pPr>
        <w:spacing w:line="360" w:lineRule="auto"/>
      </w:pPr>
    </w:p>
    <w:p w14:paraId="131C2AC2" w14:textId="77777777" w:rsidR="00966A49" w:rsidRDefault="00966A49" w:rsidP="00966A49">
      <w:pPr>
        <w:spacing w:line="360" w:lineRule="auto"/>
      </w:pPr>
      <w:r>
        <w:br w:type="page"/>
      </w:r>
    </w:p>
    <w:p w14:paraId="3AA10EC5" w14:textId="77777777" w:rsidR="00966A49" w:rsidRPr="009E7CC8" w:rsidRDefault="00966A49" w:rsidP="009E7CC8">
      <w:pPr>
        <w:pStyle w:val="Heading1"/>
      </w:pPr>
      <w:bookmarkStart w:id="0" w:name="_Toc2167572"/>
      <w:r w:rsidRPr="009E7CC8">
        <w:lastRenderedPageBreak/>
        <w:t>CORE CONCEPT</w:t>
      </w:r>
      <w:bookmarkEnd w:id="0"/>
    </w:p>
    <w:p w14:paraId="4FC0818B" w14:textId="2E46A7A9" w:rsidR="00966A49" w:rsidRDefault="00966A49" w:rsidP="00966A49">
      <w:pPr>
        <w:spacing w:line="360" w:lineRule="auto"/>
        <w:rPr>
          <w:rFonts w:ascii="Bell MT" w:hAnsi="Bell MT"/>
          <w:sz w:val="28"/>
        </w:rPr>
      </w:pPr>
      <w:r>
        <w:rPr>
          <w:rFonts w:ascii="Bell MT" w:hAnsi="Bell MT"/>
          <w:sz w:val="28"/>
        </w:rPr>
        <w:t xml:space="preserve">The player </w:t>
      </w:r>
      <w:r w:rsidR="009E7CC8">
        <w:rPr>
          <w:rFonts w:ascii="Bell MT" w:hAnsi="Bell MT"/>
          <w:sz w:val="28"/>
        </w:rPr>
        <w:t>oversees</w:t>
      </w:r>
      <w:r>
        <w:rPr>
          <w:rFonts w:ascii="Bell MT" w:hAnsi="Bell MT"/>
          <w:sz w:val="28"/>
        </w:rPr>
        <w:t xml:space="preserve"> running a small café, managing the menu and their ingredients. Players will discover new recipes as the</w:t>
      </w:r>
      <w:r w:rsidR="000D7405">
        <w:rPr>
          <w:rFonts w:ascii="Bell MT" w:hAnsi="Bell MT"/>
          <w:sz w:val="28"/>
        </w:rPr>
        <w:t xml:space="preserve"> </w:t>
      </w:r>
      <w:r>
        <w:rPr>
          <w:rFonts w:ascii="Bell MT" w:hAnsi="Bell MT"/>
          <w:sz w:val="28"/>
        </w:rPr>
        <w:t xml:space="preserve">game progresses, adding a more challenging experience as the player </w:t>
      </w:r>
      <w:r w:rsidR="0091162A">
        <w:rPr>
          <w:rFonts w:ascii="Bell MT" w:hAnsi="Bell MT"/>
          <w:sz w:val="28"/>
        </w:rPr>
        <w:t>must</w:t>
      </w:r>
      <w:r>
        <w:rPr>
          <w:rFonts w:ascii="Bell MT" w:hAnsi="Bell MT"/>
          <w:sz w:val="28"/>
        </w:rPr>
        <w:t xml:space="preserve"> manage more efficiently to maintain a high rating for the</w:t>
      </w:r>
      <w:r w:rsidR="000D7405">
        <w:rPr>
          <w:rFonts w:ascii="Bell MT" w:hAnsi="Bell MT"/>
          <w:sz w:val="28"/>
        </w:rPr>
        <w:t>ir</w:t>
      </w:r>
      <w:r>
        <w:rPr>
          <w:rFonts w:ascii="Bell MT" w:hAnsi="Bell MT"/>
          <w:sz w:val="28"/>
        </w:rPr>
        <w:t xml:space="preserve"> café. </w:t>
      </w:r>
    </w:p>
    <w:p w14:paraId="27369381" w14:textId="437980ED" w:rsidR="00966A49" w:rsidRDefault="00966A49" w:rsidP="00966A49">
      <w:pPr>
        <w:spacing w:line="360" w:lineRule="auto"/>
        <w:rPr>
          <w:rFonts w:ascii="Bell MT" w:hAnsi="Bell MT"/>
          <w:sz w:val="28"/>
        </w:rPr>
      </w:pPr>
      <w:r>
        <w:rPr>
          <w:rFonts w:ascii="Bell MT" w:hAnsi="Bell MT"/>
          <w:sz w:val="28"/>
        </w:rPr>
        <w:t>Players will experience the ‘Rush of Service’, preparing, making and serving food in the busy hours, and then managing their ingredients and changes to their menu a</w:t>
      </w:r>
      <w:r w:rsidR="00FE41A2">
        <w:rPr>
          <w:rFonts w:ascii="Bell MT" w:hAnsi="Bell MT"/>
          <w:sz w:val="28"/>
        </w:rPr>
        <w:t>t</w:t>
      </w:r>
      <w:r>
        <w:rPr>
          <w:rFonts w:ascii="Bell MT" w:hAnsi="Bell MT"/>
          <w:sz w:val="28"/>
        </w:rPr>
        <w:t xml:space="preserve"> days </w:t>
      </w:r>
      <w:r w:rsidR="005C3427">
        <w:rPr>
          <w:rFonts w:ascii="Bell MT" w:hAnsi="Bell MT"/>
          <w:sz w:val="28"/>
        </w:rPr>
        <w:t>end</w:t>
      </w:r>
      <w:r>
        <w:rPr>
          <w:rFonts w:ascii="Bell MT" w:hAnsi="Bell MT"/>
          <w:sz w:val="28"/>
        </w:rPr>
        <w:t xml:space="preserve">. </w:t>
      </w:r>
      <w:r w:rsidR="005C3427">
        <w:rPr>
          <w:rFonts w:ascii="Bell MT" w:hAnsi="Bell MT"/>
          <w:sz w:val="28"/>
        </w:rPr>
        <w:t xml:space="preserve">Changes to the menu will impact customer satisfaction, which therefore impacts café rating, </w:t>
      </w:r>
      <w:r w:rsidR="000D7405">
        <w:rPr>
          <w:rFonts w:ascii="Bell MT" w:hAnsi="Bell MT"/>
          <w:sz w:val="28"/>
        </w:rPr>
        <w:t>potentially res</w:t>
      </w:r>
      <w:r w:rsidR="005C3427">
        <w:rPr>
          <w:rFonts w:ascii="Bell MT" w:hAnsi="Bell MT"/>
          <w:sz w:val="28"/>
        </w:rPr>
        <w:t>ulting in</w:t>
      </w:r>
      <w:r w:rsidR="00F13023">
        <w:rPr>
          <w:rFonts w:ascii="Bell MT" w:hAnsi="Bell MT"/>
          <w:sz w:val="28"/>
        </w:rPr>
        <w:t xml:space="preserve"> a loss</w:t>
      </w:r>
      <w:r w:rsidR="000D7405">
        <w:rPr>
          <w:rFonts w:ascii="Bell MT" w:hAnsi="Bell MT"/>
          <w:sz w:val="28"/>
        </w:rPr>
        <w:t xml:space="preserve"> or gain</w:t>
      </w:r>
      <w:r w:rsidR="00F13023">
        <w:rPr>
          <w:rFonts w:ascii="Bell MT" w:hAnsi="Bell MT"/>
          <w:sz w:val="28"/>
        </w:rPr>
        <w:t xml:space="preserve"> of</w:t>
      </w:r>
      <w:r w:rsidR="005C3427">
        <w:rPr>
          <w:rFonts w:ascii="Bell MT" w:hAnsi="Bell MT"/>
          <w:sz w:val="28"/>
        </w:rPr>
        <w:t xml:space="preserve"> customers. </w:t>
      </w:r>
    </w:p>
    <w:p w14:paraId="73C585D1" w14:textId="1F43A2CC" w:rsidR="00D91E82" w:rsidRDefault="00D91E82" w:rsidP="00966A49">
      <w:pPr>
        <w:spacing w:line="360" w:lineRule="auto"/>
        <w:rPr>
          <w:rFonts w:ascii="Bell MT" w:hAnsi="Bell MT"/>
          <w:sz w:val="28"/>
        </w:rPr>
      </w:pPr>
      <w:r>
        <w:rPr>
          <w:rFonts w:ascii="Bell MT" w:hAnsi="Bell MT"/>
          <w:sz w:val="28"/>
        </w:rPr>
        <w:t xml:space="preserve">This game offers a </w:t>
      </w:r>
      <w:r w:rsidR="00BA08A1">
        <w:rPr>
          <w:rFonts w:ascii="Bell MT" w:hAnsi="Bell MT"/>
          <w:sz w:val="28"/>
        </w:rPr>
        <w:t>quick yet</w:t>
      </w:r>
      <w:r>
        <w:rPr>
          <w:rFonts w:ascii="Bell MT" w:hAnsi="Bell MT"/>
          <w:sz w:val="28"/>
        </w:rPr>
        <w:t xml:space="preserve"> rewarding experience with plenty of options for players to control,</w:t>
      </w:r>
      <w:r w:rsidR="000D7405">
        <w:rPr>
          <w:rFonts w:ascii="Bell MT" w:hAnsi="Bell MT"/>
          <w:sz w:val="28"/>
        </w:rPr>
        <w:t xml:space="preserve"> including; </w:t>
      </w:r>
      <w:r>
        <w:rPr>
          <w:rFonts w:ascii="Bell MT" w:hAnsi="Bell MT"/>
          <w:sz w:val="28"/>
        </w:rPr>
        <w:t>customization of their own café, their own menus and ingredients</w:t>
      </w:r>
      <w:r w:rsidR="00BA08A1">
        <w:rPr>
          <w:rFonts w:ascii="Bell MT" w:hAnsi="Bell MT"/>
          <w:sz w:val="28"/>
        </w:rPr>
        <w:t xml:space="preserve"> and seeing how they apply to the success of their café. </w:t>
      </w:r>
    </w:p>
    <w:p w14:paraId="7BAB877A" w14:textId="77777777" w:rsidR="00BA08A1" w:rsidRPr="00966A49" w:rsidRDefault="00BA08A1" w:rsidP="00966A49">
      <w:pPr>
        <w:spacing w:line="360" w:lineRule="auto"/>
        <w:rPr>
          <w:rFonts w:ascii="Bell MT" w:hAnsi="Bell MT"/>
          <w:sz w:val="28"/>
        </w:rPr>
      </w:pPr>
      <w:r>
        <w:rPr>
          <w:rFonts w:ascii="Bell MT" w:hAnsi="Bell MT"/>
          <w:sz w:val="28"/>
        </w:rPr>
        <w:t xml:space="preserve">The choice of platform is geared towards “on-the-go” play, allowing it to be accessible to a large range of consumers who wish to experience quick and rewarding gameplay. In game days will be short, resulting in numerous loops of rewards and satisfying management mechanics to almost constantly be experienced by the player. </w:t>
      </w:r>
    </w:p>
    <w:p w14:paraId="7E794A87" w14:textId="77777777" w:rsidR="00966A49" w:rsidRDefault="00966A49" w:rsidP="009E7CC8">
      <w:pPr>
        <w:pStyle w:val="Heading1"/>
      </w:pPr>
      <w:bookmarkStart w:id="1" w:name="_Toc2167573"/>
      <w:r>
        <w:t>GENRE</w:t>
      </w:r>
      <w:bookmarkEnd w:id="1"/>
    </w:p>
    <w:p w14:paraId="0E2D1CF3" w14:textId="77777777" w:rsidR="00966A49" w:rsidRPr="005C3427" w:rsidRDefault="005C3427" w:rsidP="00966A49">
      <w:pPr>
        <w:spacing w:line="360" w:lineRule="auto"/>
        <w:rPr>
          <w:rFonts w:ascii="Bell MT" w:hAnsi="Bell MT"/>
          <w:sz w:val="28"/>
        </w:rPr>
      </w:pPr>
      <w:r>
        <w:rPr>
          <w:rFonts w:ascii="Bell MT" w:hAnsi="Bell MT"/>
          <w:sz w:val="28"/>
        </w:rPr>
        <w:t xml:space="preserve">Management, simulator, casual, strategy. </w:t>
      </w:r>
    </w:p>
    <w:p w14:paraId="73BC4C26" w14:textId="77777777" w:rsidR="00966A49" w:rsidRDefault="00966A49" w:rsidP="009E7CC8">
      <w:pPr>
        <w:pStyle w:val="Heading1"/>
      </w:pPr>
      <w:bookmarkStart w:id="2" w:name="_Toc2167574"/>
      <w:r>
        <w:t>PLATFORM</w:t>
      </w:r>
      <w:bookmarkEnd w:id="2"/>
      <w:r>
        <w:t xml:space="preserve"> </w:t>
      </w:r>
    </w:p>
    <w:p w14:paraId="19C23EA6" w14:textId="77777777" w:rsidR="00966A49" w:rsidRDefault="005C3427" w:rsidP="005C3427">
      <w:pPr>
        <w:spacing w:line="360" w:lineRule="auto"/>
        <w:rPr>
          <w:rFonts w:ascii="Bell MT" w:hAnsi="Bell MT"/>
          <w:sz w:val="28"/>
        </w:rPr>
      </w:pPr>
      <w:r>
        <w:rPr>
          <w:rFonts w:ascii="Bell MT" w:hAnsi="Bell MT"/>
          <w:sz w:val="28"/>
        </w:rPr>
        <w:t xml:space="preserve">iOS devices (iPhone, iPod, iPad etc.) </w:t>
      </w:r>
    </w:p>
    <w:p w14:paraId="4BEA2F0F" w14:textId="77777777" w:rsidR="005C3427" w:rsidRDefault="005C3427" w:rsidP="005C3427">
      <w:pPr>
        <w:spacing w:line="360" w:lineRule="auto"/>
        <w:rPr>
          <w:rFonts w:ascii="Bell MT" w:hAnsi="Bell MT"/>
          <w:sz w:val="28"/>
        </w:rPr>
      </w:pPr>
      <w:r>
        <w:rPr>
          <w:rFonts w:ascii="Bell MT" w:hAnsi="Bell MT"/>
          <w:sz w:val="28"/>
        </w:rPr>
        <w:t xml:space="preserve">Android devices </w:t>
      </w:r>
    </w:p>
    <w:p w14:paraId="721C3A99" w14:textId="77777777" w:rsidR="00BA08A1" w:rsidRDefault="005C3427" w:rsidP="00D636F5">
      <w:pPr>
        <w:spacing w:line="360" w:lineRule="auto"/>
        <w:rPr>
          <w:rFonts w:ascii="Bell MT" w:hAnsi="Bell MT"/>
          <w:sz w:val="28"/>
        </w:rPr>
      </w:pPr>
      <w:r>
        <w:rPr>
          <w:rFonts w:ascii="Bell MT" w:hAnsi="Bell MT"/>
          <w:sz w:val="28"/>
        </w:rPr>
        <w:t>Nintendo Switch</w:t>
      </w:r>
    </w:p>
    <w:p w14:paraId="4000EBDB" w14:textId="77777777" w:rsidR="00966A49" w:rsidRDefault="00966A49" w:rsidP="009E7CC8">
      <w:pPr>
        <w:pStyle w:val="Heading1"/>
      </w:pPr>
      <w:bookmarkStart w:id="3" w:name="_Toc2167575"/>
      <w:r>
        <w:lastRenderedPageBreak/>
        <w:t>GAMEPLAY LOOP</w:t>
      </w:r>
      <w:bookmarkEnd w:id="3"/>
    </w:p>
    <w:p w14:paraId="7E64F62A" w14:textId="77777777" w:rsidR="005C3427" w:rsidRDefault="000E6A87" w:rsidP="00966A49">
      <w:pPr>
        <w:spacing w:line="360" w:lineRule="auto"/>
        <w:rPr>
          <w:rFonts w:ascii="Bell MT" w:hAnsi="Bell MT"/>
          <w:sz w:val="36"/>
        </w:rPr>
      </w:pPr>
      <w:r>
        <w:rPr>
          <w:noProof/>
        </w:rPr>
        <w:drawing>
          <wp:inline distT="0" distB="0" distL="0" distR="0" wp14:anchorId="6341E863" wp14:editId="727D01EB">
            <wp:extent cx="5943600" cy="3601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1085"/>
                    </a:xfrm>
                    <a:prstGeom prst="rect">
                      <a:avLst/>
                    </a:prstGeom>
                  </pic:spPr>
                </pic:pic>
              </a:graphicData>
            </a:graphic>
          </wp:inline>
        </w:drawing>
      </w:r>
    </w:p>
    <w:p w14:paraId="02449FA6" w14:textId="77777777" w:rsidR="005C3427" w:rsidRDefault="00F13023" w:rsidP="00966A49">
      <w:pPr>
        <w:spacing w:line="360" w:lineRule="auto"/>
        <w:rPr>
          <w:rFonts w:ascii="Bell MT" w:hAnsi="Bell MT"/>
          <w:sz w:val="28"/>
        </w:rPr>
      </w:pPr>
      <w:r>
        <w:rPr>
          <w:rFonts w:ascii="Bell MT" w:hAnsi="Bell MT"/>
          <w:sz w:val="28"/>
        </w:rPr>
        <w:t>Players will always start and end their days on the same menu.</w:t>
      </w:r>
      <w:r w:rsidR="00BE6E93">
        <w:rPr>
          <w:rFonts w:ascii="Bell MT" w:hAnsi="Bell MT"/>
          <w:sz w:val="28"/>
        </w:rPr>
        <w:t xml:space="preserve"> Players will immediately begin their day, receiving, preparing, cooking and serving orders to hungry customers. Based on their speed, the player will receive a rating</w:t>
      </w:r>
      <w:r w:rsidR="00723945">
        <w:rPr>
          <w:rFonts w:ascii="Bell MT" w:hAnsi="Bell MT"/>
          <w:sz w:val="28"/>
        </w:rPr>
        <w:t xml:space="preserve">. As the in-game time ticks by, with various levels of difficulty presenting itself, the player will reach the end of the day. </w:t>
      </w:r>
    </w:p>
    <w:p w14:paraId="1DAD567C" w14:textId="77777777" w:rsidR="00723945" w:rsidRDefault="00723945" w:rsidP="00966A49">
      <w:pPr>
        <w:spacing w:line="360" w:lineRule="auto"/>
        <w:rPr>
          <w:rFonts w:ascii="Bell MT" w:hAnsi="Bell MT"/>
          <w:sz w:val="28"/>
        </w:rPr>
      </w:pPr>
      <w:r>
        <w:rPr>
          <w:rFonts w:ascii="Bell MT" w:hAnsi="Bell MT"/>
          <w:sz w:val="28"/>
        </w:rPr>
        <w:t xml:space="preserve">During the ‘end of day’ phase, players will be shown their rating, the customers served and their individual rating and the new ingredients they have collected. The player will then be shown new recipes they have discovered, which can later be applied to their menu, before starting the next day. </w:t>
      </w:r>
    </w:p>
    <w:p w14:paraId="1DDB88DA" w14:textId="77777777" w:rsidR="00723945" w:rsidRPr="00F13023" w:rsidRDefault="000E6A87" w:rsidP="000E6A87">
      <w:pPr>
        <w:spacing w:line="259" w:lineRule="auto"/>
        <w:rPr>
          <w:rFonts w:ascii="Bell MT" w:hAnsi="Bell MT"/>
          <w:sz w:val="28"/>
        </w:rPr>
      </w:pPr>
      <w:r>
        <w:rPr>
          <w:rFonts w:ascii="Bell MT" w:hAnsi="Bell MT"/>
          <w:sz w:val="28"/>
        </w:rPr>
        <w:br w:type="page"/>
      </w:r>
    </w:p>
    <w:p w14:paraId="0A1DC759" w14:textId="77777777" w:rsidR="00966A49" w:rsidRDefault="00966A49" w:rsidP="009E7CC8">
      <w:pPr>
        <w:pStyle w:val="Heading1"/>
      </w:pPr>
      <w:bookmarkStart w:id="4" w:name="_Toc2167576"/>
      <w:r>
        <w:lastRenderedPageBreak/>
        <w:t>TARGET AUDIENCE ANALYSIS</w:t>
      </w:r>
      <w:bookmarkEnd w:id="4"/>
      <w:r>
        <w:t xml:space="preserve"> </w:t>
      </w:r>
    </w:p>
    <w:p w14:paraId="337564FE" w14:textId="77777777" w:rsidR="005B52D6" w:rsidRDefault="005B52D6" w:rsidP="005B52D6">
      <w:pPr>
        <w:spacing w:line="360" w:lineRule="auto"/>
        <w:rPr>
          <w:rFonts w:ascii="Bell MT" w:hAnsi="Bell MT"/>
          <w:sz w:val="28"/>
        </w:rPr>
      </w:pPr>
      <w:r>
        <w:rPr>
          <w:rFonts w:ascii="Bell MT" w:hAnsi="Bell MT"/>
          <w:sz w:val="28"/>
        </w:rPr>
        <w:t xml:space="preserve">Rush of Service aims to give a fast-paced, rewarding and simple management game where players can easily access while on the go, hence it’s focus on platforms that offer touch screen capability. </w:t>
      </w:r>
    </w:p>
    <w:p w14:paraId="39B03EF0" w14:textId="77777777" w:rsidR="005E424E" w:rsidRDefault="005B52D6" w:rsidP="005B52D6">
      <w:pPr>
        <w:spacing w:line="360" w:lineRule="auto"/>
        <w:rPr>
          <w:rFonts w:ascii="Bell MT" w:hAnsi="Bell MT"/>
          <w:sz w:val="28"/>
        </w:rPr>
      </w:pPr>
      <w:r>
        <w:rPr>
          <w:rFonts w:ascii="Bell MT" w:hAnsi="Bell MT"/>
          <w:sz w:val="28"/>
        </w:rPr>
        <w:t>Players will be able to pause their game at any time yet will only be able to save at the end of their days. Days will progress quickly and offer spikes in difficultly to add more interest and determination to the player, as the better they perform, the better rewards they receive.</w:t>
      </w:r>
      <w:r w:rsidR="005E424E">
        <w:rPr>
          <w:rFonts w:ascii="Bell MT" w:hAnsi="Bell MT"/>
          <w:sz w:val="28"/>
        </w:rPr>
        <w:t xml:space="preserve"> </w:t>
      </w:r>
    </w:p>
    <w:p w14:paraId="396B4EC9" w14:textId="77777777" w:rsidR="005B52D6" w:rsidRDefault="005E424E" w:rsidP="005B52D6">
      <w:pPr>
        <w:spacing w:line="360" w:lineRule="auto"/>
        <w:rPr>
          <w:rFonts w:ascii="Bell MT" w:hAnsi="Bell MT"/>
          <w:sz w:val="28"/>
        </w:rPr>
      </w:pPr>
      <w:r>
        <w:rPr>
          <w:rFonts w:ascii="Bell MT" w:hAnsi="Bell MT"/>
          <w:sz w:val="28"/>
        </w:rPr>
        <w:t xml:space="preserve">Players also have full control over their menu, as well as customizable options for their café, which can be purchased with in-game currency, earned by serving customers. </w:t>
      </w:r>
      <w:r w:rsidR="005B52D6">
        <w:rPr>
          <w:rFonts w:ascii="Bell MT" w:hAnsi="Bell MT"/>
          <w:sz w:val="28"/>
        </w:rPr>
        <w:t xml:space="preserve"> </w:t>
      </w:r>
      <w:r w:rsidR="0035104B">
        <w:rPr>
          <w:rFonts w:ascii="Bell MT" w:hAnsi="Bell MT"/>
          <w:sz w:val="28"/>
        </w:rPr>
        <w:t>This allows the player to ma</w:t>
      </w:r>
      <w:r w:rsidR="007D4902">
        <w:rPr>
          <w:rFonts w:ascii="Bell MT" w:hAnsi="Bell MT"/>
          <w:sz w:val="28"/>
        </w:rPr>
        <w:t xml:space="preserve">nage currency, ingredients and their menu, all whilst maintaining a rating applied to their café. </w:t>
      </w:r>
    </w:p>
    <w:p w14:paraId="64BA4770" w14:textId="225CE824" w:rsidR="007D4902" w:rsidRDefault="007D4902" w:rsidP="005B52D6">
      <w:pPr>
        <w:spacing w:line="360" w:lineRule="auto"/>
        <w:rPr>
          <w:rFonts w:ascii="Bell MT" w:hAnsi="Bell MT"/>
          <w:sz w:val="28"/>
        </w:rPr>
      </w:pPr>
      <w:r>
        <w:rPr>
          <w:rFonts w:ascii="Bell MT" w:hAnsi="Bell MT"/>
          <w:sz w:val="28"/>
        </w:rPr>
        <w:t>This meets the target audience’s needs because it fulfills the fun, tense gaming feel of a management game, which can be played on the go. It caters to a casual market, that want a short, yet satisfying and rewarding experience for their efforts.</w:t>
      </w:r>
      <w:r w:rsidR="000D7405">
        <w:rPr>
          <w:rFonts w:ascii="Bell MT" w:hAnsi="Bell MT"/>
          <w:sz w:val="28"/>
        </w:rPr>
        <w:t xml:space="preserve"> With inclusion of touch screen devices, extending </w:t>
      </w:r>
      <w:r w:rsidR="0091162A">
        <w:rPr>
          <w:rFonts w:ascii="Bell MT" w:hAnsi="Bell MT"/>
          <w:sz w:val="28"/>
        </w:rPr>
        <w:t>its</w:t>
      </w:r>
      <w:r w:rsidR="000D7405">
        <w:rPr>
          <w:rFonts w:ascii="Bell MT" w:hAnsi="Bell MT"/>
          <w:sz w:val="28"/>
        </w:rPr>
        <w:t xml:space="preserve"> market to the Nintendo Switch means that players can now experience ‘Rush of Service’ in their homes on their personal televisions and monitors, creating a more permanent set up if it is so desired by the consumer. </w:t>
      </w:r>
    </w:p>
    <w:p w14:paraId="59538C65" w14:textId="77777777" w:rsidR="00BA08A1" w:rsidRDefault="00BA08A1">
      <w:pPr>
        <w:rPr>
          <w:rFonts w:ascii="Bell MT" w:hAnsi="Bell MT"/>
          <w:sz w:val="28"/>
        </w:rPr>
      </w:pPr>
      <w:r>
        <w:rPr>
          <w:rFonts w:ascii="Bell MT" w:hAnsi="Bell MT"/>
          <w:sz w:val="28"/>
        </w:rPr>
        <w:br w:type="page"/>
      </w:r>
    </w:p>
    <w:p w14:paraId="753DF06E" w14:textId="33EB7C2B" w:rsidR="00966A49" w:rsidRDefault="00966A49" w:rsidP="009E7CC8">
      <w:pPr>
        <w:pStyle w:val="Heading1"/>
      </w:pPr>
      <w:bookmarkStart w:id="5" w:name="_Toc2167577"/>
      <w:r>
        <w:lastRenderedPageBreak/>
        <w:t>COMPETITOR ANALYSIS</w:t>
      </w:r>
      <w:bookmarkEnd w:id="5"/>
    </w:p>
    <w:p w14:paraId="643DA1D2" w14:textId="77777777" w:rsidR="005E6728" w:rsidRDefault="005E6728" w:rsidP="005E6728">
      <w:pPr>
        <w:spacing w:line="360" w:lineRule="auto"/>
        <w:rPr>
          <w:rFonts w:ascii="Bell MT" w:hAnsi="Bell MT"/>
          <w:sz w:val="28"/>
        </w:rPr>
      </w:pPr>
      <w:r>
        <w:rPr>
          <w:rFonts w:ascii="Bell MT" w:hAnsi="Bell MT"/>
          <w:sz w:val="28"/>
        </w:rPr>
        <w:t xml:space="preserve">Numerous games of this description do already exist on the market, </w:t>
      </w:r>
      <w:r w:rsidR="0076688B">
        <w:rPr>
          <w:rFonts w:ascii="Bell MT" w:hAnsi="Bell MT"/>
          <w:sz w:val="28"/>
        </w:rPr>
        <w:t xml:space="preserve">some very similar that do not revolve around the management of a café. Numerous titles include; </w:t>
      </w:r>
    </w:p>
    <w:p w14:paraId="2B75EADA" w14:textId="77777777" w:rsidR="0076688B" w:rsidRDefault="0076688B" w:rsidP="0076688B">
      <w:pPr>
        <w:pStyle w:val="ListParagraph"/>
        <w:numPr>
          <w:ilvl w:val="0"/>
          <w:numId w:val="1"/>
        </w:numPr>
        <w:spacing w:line="360" w:lineRule="auto"/>
        <w:rPr>
          <w:rFonts w:ascii="Bell MT" w:hAnsi="Bell MT"/>
          <w:sz w:val="28"/>
        </w:rPr>
      </w:pPr>
      <w:r>
        <w:rPr>
          <w:rFonts w:ascii="Bell MT" w:hAnsi="Bell MT"/>
          <w:sz w:val="28"/>
        </w:rPr>
        <w:t>Little Dragons Café</w:t>
      </w:r>
    </w:p>
    <w:p w14:paraId="65BF86CF" w14:textId="77777777" w:rsidR="0076688B" w:rsidRDefault="0076688B" w:rsidP="0076688B">
      <w:pPr>
        <w:pStyle w:val="ListParagraph"/>
        <w:numPr>
          <w:ilvl w:val="1"/>
          <w:numId w:val="1"/>
        </w:numPr>
        <w:spacing w:line="360" w:lineRule="auto"/>
        <w:rPr>
          <w:rFonts w:ascii="Bell MT" w:hAnsi="Bell MT"/>
          <w:sz w:val="28"/>
        </w:rPr>
      </w:pPr>
      <w:r>
        <w:rPr>
          <w:rFonts w:ascii="Bell MT" w:hAnsi="Bell MT"/>
          <w:sz w:val="28"/>
        </w:rPr>
        <w:t xml:space="preserve">Little Dragons Café was a game released purely on the Nintendo Switch console, it received praise for its art style, narrative and interesting twist on owning a pet dragon. However, it was criticized for its lack of management, activities and repetitive gameplay that offered unsatisfactory rewards. </w:t>
      </w:r>
    </w:p>
    <w:p w14:paraId="7FA39653" w14:textId="77777777" w:rsidR="0076688B" w:rsidRDefault="0076688B" w:rsidP="0076688B">
      <w:pPr>
        <w:pStyle w:val="ListParagraph"/>
        <w:numPr>
          <w:ilvl w:val="0"/>
          <w:numId w:val="1"/>
        </w:numPr>
        <w:spacing w:line="360" w:lineRule="auto"/>
        <w:rPr>
          <w:rFonts w:ascii="Bell MT" w:hAnsi="Bell MT"/>
          <w:sz w:val="28"/>
        </w:rPr>
      </w:pPr>
      <w:r>
        <w:rPr>
          <w:rFonts w:ascii="Bell MT" w:hAnsi="Bell MT"/>
          <w:sz w:val="28"/>
        </w:rPr>
        <w:t xml:space="preserve">My Café: Recipes and Stories </w:t>
      </w:r>
    </w:p>
    <w:p w14:paraId="41CAFA45" w14:textId="77777777" w:rsidR="0076688B" w:rsidRDefault="0076688B" w:rsidP="0076688B">
      <w:pPr>
        <w:pStyle w:val="ListParagraph"/>
        <w:numPr>
          <w:ilvl w:val="1"/>
          <w:numId w:val="1"/>
        </w:numPr>
        <w:spacing w:line="360" w:lineRule="auto"/>
        <w:rPr>
          <w:rFonts w:ascii="Bell MT" w:hAnsi="Bell MT"/>
          <w:sz w:val="28"/>
        </w:rPr>
      </w:pPr>
      <w:r>
        <w:rPr>
          <w:rFonts w:ascii="Bell MT" w:hAnsi="Bell MT"/>
          <w:sz w:val="28"/>
        </w:rPr>
        <w:t xml:space="preserve">This game was released on both iOS and Android software, quickly becoming one of the highest grossing and most popular café management simulator games on the market. It was praised for its amounts of investment within the game, giving the player control over prices of items and having them remember and prepare recipes themselves which kept a constant form of gameplay. It was criticized for the numerous amounts of relevant currencies and the prices of microtransactions tied to them. </w:t>
      </w:r>
    </w:p>
    <w:p w14:paraId="22EFF652" w14:textId="77777777" w:rsidR="0076688B" w:rsidRDefault="0076688B" w:rsidP="0076688B">
      <w:pPr>
        <w:pStyle w:val="ListParagraph"/>
        <w:numPr>
          <w:ilvl w:val="0"/>
          <w:numId w:val="1"/>
        </w:numPr>
        <w:spacing w:line="360" w:lineRule="auto"/>
        <w:rPr>
          <w:rFonts w:ascii="Bell MT" w:hAnsi="Bell MT"/>
          <w:sz w:val="28"/>
        </w:rPr>
      </w:pPr>
      <w:r>
        <w:rPr>
          <w:rFonts w:ascii="Bell MT" w:hAnsi="Bell MT"/>
          <w:sz w:val="28"/>
        </w:rPr>
        <w:t>My Café Story</w:t>
      </w:r>
    </w:p>
    <w:p w14:paraId="6AC965AD" w14:textId="77777777" w:rsidR="00AD48C7" w:rsidRPr="00AD48C7" w:rsidRDefault="00E00E0B" w:rsidP="00AD48C7">
      <w:pPr>
        <w:pStyle w:val="ListParagraph"/>
        <w:numPr>
          <w:ilvl w:val="1"/>
          <w:numId w:val="1"/>
        </w:numPr>
        <w:spacing w:line="360" w:lineRule="auto"/>
        <w:rPr>
          <w:rFonts w:ascii="Bell MT" w:hAnsi="Bell MT"/>
          <w:sz w:val="28"/>
        </w:rPr>
      </w:pPr>
      <w:r>
        <w:rPr>
          <w:rFonts w:ascii="Bell MT" w:hAnsi="Bell MT"/>
          <w:sz w:val="28"/>
        </w:rPr>
        <w:t xml:space="preserve">My Café Story was released on both iOS and Android systems. </w:t>
      </w:r>
      <w:r w:rsidR="00C76F7B">
        <w:rPr>
          <w:rFonts w:ascii="Bell MT" w:hAnsi="Bell MT"/>
          <w:sz w:val="28"/>
        </w:rPr>
        <w:t xml:space="preserve">It was praised for its art style and the ability to create your own recipes. It was also praised for its continuation in the series, having been three different iterations of the game. It was criticized however, in the long grind to save money and the limited range of recipes that were recognized by the game. </w:t>
      </w:r>
    </w:p>
    <w:p w14:paraId="4B4E9F66" w14:textId="77777777" w:rsidR="0076688B" w:rsidRDefault="0076688B" w:rsidP="0076688B">
      <w:pPr>
        <w:pStyle w:val="ListParagraph"/>
        <w:numPr>
          <w:ilvl w:val="0"/>
          <w:numId w:val="1"/>
        </w:numPr>
        <w:spacing w:line="360" w:lineRule="auto"/>
        <w:rPr>
          <w:rFonts w:ascii="Bell MT" w:hAnsi="Bell MT"/>
          <w:sz w:val="28"/>
        </w:rPr>
      </w:pPr>
      <w:r>
        <w:rPr>
          <w:rFonts w:ascii="Bell MT" w:hAnsi="Bell MT"/>
          <w:sz w:val="28"/>
        </w:rPr>
        <w:t>Coffee Café</w:t>
      </w:r>
    </w:p>
    <w:p w14:paraId="2245E825" w14:textId="603AE974" w:rsidR="00AD48C7" w:rsidRDefault="009E7CC8" w:rsidP="00AD48C7">
      <w:pPr>
        <w:pStyle w:val="ListParagraph"/>
        <w:numPr>
          <w:ilvl w:val="1"/>
          <w:numId w:val="1"/>
        </w:numPr>
        <w:spacing w:line="360" w:lineRule="auto"/>
        <w:rPr>
          <w:rFonts w:ascii="Bell MT" w:hAnsi="Bell MT"/>
          <w:sz w:val="28"/>
        </w:rPr>
      </w:pPr>
      <w:r>
        <w:rPr>
          <w:rFonts w:ascii="Bell MT" w:hAnsi="Bell MT"/>
          <w:sz w:val="28"/>
        </w:rPr>
        <w:lastRenderedPageBreak/>
        <w:t>Coffee Café was released on iOS and Android devices. This game focuses more on the rush of service and making customers happy th</w:t>
      </w:r>
      <w:r w:rsidR="000D7405">
        <w:rPr>
          <w:rFonts w:ascii="Bell MT" w:hAnsi="Bell MT"/>
          <w:sz w:val="28"/>
        </w:rPr>
        <w:t>a</w:t>
      </w:r>
      <w:r>
        <w:rPr>
          <w:rFonts w:ascii="Bell MT" w:hAnsi="Bell MT"/>
          <w:sz w:val="28"/>
        </w:rPr>
        <w:t xml:space="preserve">n it does the management side of gameplay. It was praised for its spikes in difficulty and the </w:t>
      </w:r>
      <w:r w:rsidR="000D7405">
        <w:rPr>
          <w:rFonts w:ascii="Bell MT" w:hAnsi="Bell MT"/>
          <w:sz w:val="28"/>
        </w:rPr>
        <w:t>quick,</w:t>
      </w:r>
      <w:r>
        <w:rPr>
          <w:rFonts w:ascii="Bell MT" w:hAnsi="Bell MT"/>
          <w:sz w:val="28"/>
        </w:rPr>
        <w:t xml:space="preserve"> </w:t>
      </w:r>
      <w:r w:rsidR="000D7405">
        <w:rPr>
          <w:rFonts w:ascii="Bell MT" w:hAnsi="Bell MT"/>
          <w:sz w:val="28"/>
        </w:rPr>
        <w:t>yet skilled responses required to successfully play the game</w:t>
      </w:r>
      <w:r>
        <w:rPr>
          <w:rFonts w:ascii="Bell MT" w:hAnsi="Bell MT"/>
          <w:sz w:val="28"/>
        </w:rPr>
        <w:t xml:space="preserve">. However, in the long term, people criticized it for eventual boring and repetitive gameplay that proved to no longer serve as a challenge. </w:t>
      </w:r>
    </w:p>
    <w:p w14:paraId="6EE78FFB" w14:textId="77777777" w:rsidR="00AD48C7" w:rsidRDefault="00AD48C7" w:rsidP="00AD48C7">
      <w:pPr>
        <w:spacing w:line="360" w:lineRule="auto"/>
        <w:rPr>
          <w:rFonts w:ascii="Bell MT" w:hAnsi="Bell MT"/>
          <w:sz w:val="28"/>
        </w:rPr>
      </w:pPr>
    </w:p>
    <w:p w14:paraId="448B8765" w14:textId="77777777" w:rsidR="003166DB" w:rsidRDefault="009E7CC8" w:rsidP="00814998">
      <w:pPr>
        <w:spacing w:line="360" w:lineRule="auto"/>
        <w:rPr>
          <w:rFonts w:ascii="Bell MT" w:hAnsi="Bell MT"/>
          <w:sz w:val="28"/>
        </w:rPr>
      </w:pPr>
      <w:r>
        <w:rPr>
          <w:rFonts w:ascii="Bell MT" w:hAnsi="Bell MT"/>
          <w:sz w:val="28"/>
        </w:rPr>
        <w:t xml:space="preserve">Rush of Service will stand out from the market because of its culmination of multiple forms of seamless, satisfying and rewarding gameplay. Its focus for casual and management focused players who are wanting more challenge, management and satisfying experiences will embrace </w:t>
      </w:r>
      <w:r w:rsidR="00AD59D4">
        <w:rPr>
          <w:rFonts w:ascii="Bell MT" w:hAnsi="Bell MT"/>
          <w:sz w:val="28"/>
        </w:rPr>
        <w:t xml:space="preserve">the needs and desires of said target market, all whilst keeping a sense of familiarity and customization of games of similar genres. </w:t>
      </w:r>
    </w:p>
    <w:p w14:paraId="37D6073B" w14:textId="77777777" w:rsidR="00814998" w:rsidRPr="00814998" w:rsidRDefault="003166DB" w:rsidP="003166DB">
      <w:pPr>
        <w:rPr>
          <w:rFonts w:ascii="Bell MT" w:hAnsi="Bell MT"/>
          <w:sz w:val="28"/>
        </w:rPr>
      </w:pPr>
      <w:r>
        <w:rPr>
          <w:rFonts w:ascii="Bell MT" w:hAnsi="Bell MT"/>
          <w:sz w:val="28"/>
        </w:rPr>
        <w:br w:type="page"/>
      </w:r>
    </w:p>
    <w:p w14:paraId="28E03E99" w14:textId="654F1184" w:rsidR="00375A88" w:rsidRDefault="00966A49" w:rsidP="009E7CC8">
      <w:pPr>
        <w:pStyle w:val="Heading1"/>
      </w:pPr>
      <w:bookmarkStart w:id="6" w:name="_Toc2167578"/>
      <w:r>
        <w:lastRenderedPageBreak/>
        <w:t>ART OVERVIEW</w:t>
      </w:r>
      <w:bookmarkEnd w:id="6"/>
      <w:r>
        <w:t xml:space="preserve"> </w:t>
      </w:r>
    </w:p>
    <w:p w14:paraId="255FE56C" w14:textId="34C59BCF" w:rsidR="00375A88" w:rsidRDefault="0049171E" w:rsidP="00375A88">
      <w:r w:rsidRPr="00375A88">
        <w:rPr>
          <w:noProof/>
        </w:rPr>
        <w:drawing>
          <wp:anchor distT="0" distB="0" distL="114300" distR="114300" simplePos="0" relativeHeight="251677696" behindDoc="0" locked="0" layoutInCell="1" allowOverlap="1" wp14:anchorId="034DFCEC" wp14:editId="23929780">
            <wp:simplePos x="0" y="0"/>
            <wp:positionH relativeFrom="margin">
              <wp:posOffset>4038600</wp:posOffset>
            </wp:positionH>
            <wp:positionV relativeFrom="margin">
              <wp:posOffset>848360</wp:posOffset>
            </wp:positionV>
            <wp:extent cx="1962150" cy="21240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in_example.png"/>
                    <pic:cNvPicPr/>
                  </pic:nvPicPr>
                  <pic:blipFill rotWithShape="1">
                    <a:blip r:embed="rId10" cstate="print">
                      <a:extLst>
                        <a:ext uri="{28A0092B-C50C-407E-A947-70E740481C1C}">
                          <a14:useLocalDpi xmlns:a14="http://schemas.microsoft.com/office/drawing/2010/main" val="0"/>
                        </a:ext>
                      </a:extLst>
                    </a:blip>
                    <a:srcRect l="33013" t="12984" r="33974" b="21208"/>
                    <a:stretch/>
                  </pic:blipFill>
                  <pic:spPr bwMode="auto">
                    <a:xfrm>
                      <a:off x="0" y="0"/>
                      <a:ext cx="1962150" cy="2124075"/>
                    </a:xfrm>
                    <a:prstGeom prst="rect">
                      <a:avLst/>
                    </a:prstGeom>
                    <a:ln>
                      <a:noFill/>
                    </a:ln>
                    <a:extLst>
                      <a:ext uri="{53640926-AAD7-44D8-BBD7-CCE9431645EC}">
                        <a14:shadowObscured xmlns:a14="http://schemas.microsoft.com/office/drawing/2010/main"/>
                      </a:ext>
                    </a:extLst>
                  </pic:spPr>
                </pic:pic>
              </a:graphicData>
            </a:graphic>
          </wp:anchor>
        </w:drawing>
      </w:r>
    </w:p>
    <w:p w14:paraId="413FB43E" w14:textId="77D01816" w:rsidR="00966A49" w:rsidRPr="00375A88" w:rsidRDefault="009D22E3" w:rsidP="00375A88">
      <w:r w:rsidRPr="00375A88">
        <w:rPr>
          <w:noProof/>
        </w:rPr>
        <w:drawing>
          <wp:anchor distT="0" distB="0" distL="114300" distR="114300" simplePos="0" relativeHeight="251678720" behindDoc="0" locked="0" layoutInCell="1" allowOverlap="1" wp14:anchorId="4CCDF880" wp14:editId="0538FAE8">
            <wp:simplePos x="0" y="0"/>
            <wp:positionH relativeFrom="margin">
              <wp:posOffset>3133725</wp:posOffset>
            </wp:positionH>
            <wp:positionV relativeFrom="margin">
              <wp:align>center</wp:align>
            </wp:positionV>
            <wp:extent cx="3200400" cy="1792224"/>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isaiton_example.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792224"/>
                    </a:xfrm>
                    <a:prstGeom prst="rect">
                      <a:avLst/>
                    </a:prstGeom>
                  </pic:spPr>
                </pic:pic>
              </a:graphicData>
            </a:graphic>
          </wp:anchor>
        </w:drawing>
      </w:r>
      <w:r w:rsidRPr="00375A88">
        <w:rPr>
          <w:noProof/>
        </w:rPr>
        <w:drawing>
          <wp:anchor distT="0" distB="0" distL="114300" distR="114300" simplePos="0" relativeHeight="251676672" behindDoc="0" locked="0" layoutInCell="1" allowOverlap="1" wp14:anchorId="116A399F" wp14:editId="4035FF79">
            <wp:simplePos x="0" y="0"/>
            <wp:positionH relativeFrom="margin">
              <wp:align>left</wp:align>
            </wp:positionH>
            <wp:positionV relativeFrom="margin">
              <wp:posOffset>2258060</wp:posOffset>
            </wp:positionV>
            <wp:extent cx="2981325" cy="17049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ferating_example.png"/>
                    <pic:cNvPicPr/>
                  </pic:nvPicPr>
                  <pic:blipFill rotWithShape="1">
                    <a:blip r:embed="rId12" cstate="print">
                      <a:extLst>
                        <a:ext uri="{28A0092B-C50C-407E-A947-70E740481C1C}">
                          <a14:useLocalDpi xmlns:a14="http://schemas.microsoft.com/office/drawing/2010/main" val="0"/>
                        </a:ext>
                      </a:extLst>
                    </a:blip>
                    <a:srcRect l="25641" t="10257" r="24199" b="51496"/>
                    <a:stretch/>
                  </pic:blipFill>
                  <pic:spPr bwMode="auto">
                    <a:xfrm>
                      <a:off x="0" y="0"/>
                      <a:ext cx="2981325" cy="1704975"/>
                    </a:xfrm>
                    <a:prstGeom prst="rect">
                      <a:avLst/>
                    </a:prstGeom>
                    <a:ln>
                      <a:noFill/>
                    </a:ln>
                    <a:extLst>
                      <a:ext uri="{53640926-AAD7-44D8-BBD7-CCE9431645EC}">
                        <a14:shadowObscured xmlns:a14="http://schemas.microsoft.com/office/drawing/2010/main"/>
                      </a:ext>
                    </a:extLst>
                  </pic:spPr>
                </pic:pic>
              </a:graphicData>
            </a:graphic>
          </wp:anchor>
        </w:drawing>
      </w:r>
      <w:r>
        <w:rPr>
          <w:rFonts w:ascii="Bell MT" w:hAnsi="Bell MT"/>
          <w:noProof/>
          <w:sz w:val="28"/>
        </w:rPr>
        <w:drawing>
          <wp:anchor distT="0" distB="0" distL="114300" distR="114300" simplePos="0" relativeHeight="251679744" behindDoc="0" locked="0" layoutInCell="1" allowOverlap="1" wp14:anchorId="09C72A57" wp14:editId="5B79DD60">
            <wp:simplePos x="0" y="0"/>
            <wp:positionH relativeFrom="margin">
              <wp:align>left</wp:align>
            </wp:positionH>
            <wp:positionV relativeFrom="margin">
              <wp:posOffset>4552950</wp:posOffset>
            </wp:positionV>
            <wp:extent cx="2688532" cy="3124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fe.png"/>
                    <pic:cNvPicPr/>
                  </pic:nvPicPr>
                  <pic:blipFill rotWithShape="1">
                    <a:blip r:embed="rId13">
                      <a:extLst>
                        <a:ext uri="{28A0092B-C50C-407E-A947-70E740481C1C}">
                          <a14:useLocalDpi xmlns:a14="http://schemas.microsoft.com/office/drawing/2010/main" val="0"/>
                        </a:ext>
                      </a:extLst>
                    </a:blip>
                    <a:srcRect l="12500" t="10821" r="12339" b="23647"/>
                    <a:stretch/>
                  </pic:blipFill>
                  <pic:spPr bwMode="auto">
                    <a:xfrm>
                      <a:off x="0" y="0"/>
                      <a:ext cx="2688532" cy="3124200"/>
                    </a:xfrm>
                    <a:prstGeom prst="rect">
                      <a:avLst/>
                    </a:prstGeom>
                    <a:ln>
                      <a:noFill/>
                    </a:ln>
                    <a:extLst>
                      <a:ext uri="{53640926-AAD7-44D8-BBD7-CCE9431645EC}">
                        <a14:shadowObscured xmlns:a14="http://schemas.microsoft.com/office/drawing/2010/main"/>
                      </a:ext>
                    </a:extLst>
                  </pic:spPr>
                </pic:pic>
              </a:graphicData>
            </a:graphic>
          </wp:anchor>
        </w:drawing>
      </w:r>
      <w:r>
        <w:rPr>
          <w:rFonts w:ascii="Bell MT" w:hAnsi="Bell MT"/>
          <w:noProof/>
          <w:sz w:val="28"/>
        </w:rPr>
        <w:drawing>
          <wp:anchor distT="0" distB="0" distL="114300" distR="114300" simplePos="0" relativeHeight="251680768" behindDoc="0" locked="0" layoutInCell="1" allowOverlap="1" wp14:anchorId="6ADE6597" wp14:editId="2E2DF215">
            <wp:simplePos x="0" y="0"/>
            <wp:positionH relativeFrom="margin">
              <wp:posOffset>3069590</wp:posOffset>
            </wp:positionH>
            <wp:positionV relativeFrom="margin">
              <wp:posOffset>5114925</wp:posOffset>
            </wp:positionV>
            <wp:extent cx="3301365" cy="2476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2.jpg"/>
                    <pic:cNvPicPr/>
                  </pic:nvPicPr>
                  <pic:blipFill>
                    <a:blip r:embed="rId14">
                      <a:extLst>
                        <a:ext uri="{28A0092B-C50C-407E-A947-70E740481C1C}">
                          <a14:useLocalDpi xmlns:a14="http://schemas.microsoft.com/office/drawing/2010/main" val="0"/>
                        </a:ext>
                      </a:extLst>
                    </a:blip>
                    <a:stretch>
                      <a:fillRect/>
                    </a:stretch>
                  </pic:blipFill>
                  <pic:spPr>
                    <a:xfrm>
                      <a:off x="0" y="0"/>
                      <a:ext cx="3301365" cy="2476500"/>
                    </a:xfrm>
                    <a:prstGeom prst="rect">
                      <a:avLst/>
                    </a:prstGeom>
                  </pic:spPr>
                </pic:pic>
              </a:graphicData>
            </a:graphic>
            <wp14:sizeRelH relativeFrom="margin">
              <wp14:pctWidth>0</wp14:pctWidth>
            </wp14:sizeRelH>
            <wp14:sizeRelV relativeFrom="margin">
              <wp14:pctHeight>0</wp14:pctHeight>
            </wp14:sizeRelV>
          </wp:anchor>
        </w:drawing>
      </w:r>
      <w:r w:rsidR="0049171E" w:rsidRPr="00375A88">
        <w:rPr>
          <w:noProof/>
        </w:rPr>
        <w:drawing>
          <wp:anchor distT="0" distB="0" distL="114300" distR="114300" simplePos="0" relativeHeight="251674624" behindDoc="0" locked="0" layoutInCell="1" allowOverlap="1" wp14:anchorId="137128EC" wp14:editId="21AA6C74">
            <wp:simplePos x="0" y="0"/>
            <wp:positionH relativeFrom="margin">
              <wp:posOffset>2781300</wp:posOffset>
            </wp:positionH>
            <wp:positionV relativeFrom="margin">
              <wp:posOffset>686435</wp:posOffset>
            </wp:positionV>
            <wp:extent cx="1078230" cy="1000125"/>
            <wp:effectExtent l="0" t="0" r="762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ppy_emote.png"/>
                    <pic:cNvPicPr/>
                  </pic:nvPicPr>
                  <pic:blipFill rotWithShape="1">
                    <a:blip r:embed="rId15">
                      <a:extLst>
                        <a:ext uri="{28A0092B-C50C-407E-A947-70E740481C1C}">
                          <a14:useLocalDpi xmlns:a14="http://schemas.microsoft.com/office/drawing/2010/main" val="0"/>
                        </a:ext>
                      </a:extLst>
                    </a:blip>
                    <a:srcRect l="11002" t="13251" r="13235" b="16486"/>
                    <a:stretch/>
                  </pic:blipFill>
                  <pic:spPr bwMode="auto">
                    <a:xfrm>
                      <a:off x="0" y="0"/>
                      <a:ext cx="10782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171E" w:rsidRPr="00375A88">
        <w:rPr>
          <w:noProof/>
        </w:rPr>
        <w:drawing>
          <wp:anchor distT="0" distB="0" distL="114300" distR="114300" simplePos="0" relativeHeight="251675648" behindDoc="0" locked="0" layoutInCell="1" allowOverlap="1" wp14:anchorId="455773F1" wp14:editId="66240A1C">
            <wp:simplePos x="0" y="0"/>
            <wp:positionH relativeFrom="margin">
              <wp:posOffset>1481455</wp:posOffset>
            </wp:positionH>
            <wp:positionV relativeFrom="margin">
              <wp:posOffset>686435</wp:posOffset>
            </wp:positionV>
            <wp:extent cx="1171575" cy="913246"/>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h_emote.png"/>
                    <pic:cNvPicPr/>
                  </pic:nvPicPr>
                  <pic:blipFill rotWithShape="1">
                    <a:blip r:embed="rId16">
                      <a:extLst>
                        <a:ext uri="{28A0092B-C50C-407E-A947-70E740481C1C}">
                          <a14:useLocalDpi xmlns:a14="http://schemas.microsoft.com/office/drawing/2010/main" val="0"/>
                        </a:ext>
                      </a:extLst>
                    </a:blip>
                    <a:srcRect l="8751" t="17752" r="10735" b="19487"/>
                    <a:stretch/>
                  </pic:blipFill>
                  <pic:spPr bwMode="auto">
                    <a:xfrm>
                      <a:off x="0" y="0"/>
                      <a:ext cx="1171575" cy="913246"/>
                    </a:xfrm>
                    <a:prstGeom prst="rect">
                      <a:avLst/>
                    </a:prstGeom>
                    <a:ln>
                      <a:noFill/>
                    </a:ln>
                    <a:extLst>
                      <a:ext uri="{53640926-AAD7-44D8-BBD7-CCE9431645EC}">
                        <a14:shadowObscured xmlns:a14="http://schemas.microsoft.com/office/drawing/2010/main"/>
                      </a:ext>
                    </a:extLst>
                  </pic:spPr>
                </pic:pic>
              </a:graphicData>
            </a:graphic>
          </wp:anchor>
        </w:drawing>
      </w:r>
      <w:r w:rsidR="00375A88" w:rsidRPr="00375A88">
        <w:rPr>
          <w:noProof/>
        </w:rPr>
        <w:drawing>
          <wp:anchor distT="0" distB="0" distL="114300" distR="114300" simplePos="0" relativeHeight="251673600" behindDoc="0" locked="0" layoutInCell="1" allowOverlap="1" wp14:anchorId="4860C0BC" wp14:editId="7E4F52FA">
            <wp:simplePos x="0" y="0"/>
            <wp:positionH relativeFrom="margin">
              <wp:posOffset>247650</wp:posOffset>
            </wp:positionH>
            <wp:positionV relativeFrom="margin">
              <wp:posOffset>686435</wp:posOffset>
            </wp:positionV>
            <wp:extent cx="1152525" cy="951865"/>
            <wp:effectExtent l="0" t="0" r="9525"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ry_emote.png"/>
                    <pic:cNvPicPr/>
                  </pic:nvPicPr>
                  <pic:blipFill rotWithShape="1">
                    <a:blip r:embed="rId17">
                      <a:extLst>
                        <a:ext uri="{28A0092B-C50C-407E-A947-70E740481C1C}">
                          <a14:useLocalDpi xmlns:a14="http://schemas.microsoft.com/office/drawing/2010/main" val="0"/>
                        </a:ext>
                      </a:extLst>
                    </a:blip>
                    <a:srcRect l="11252" t="15753" r="8234" b="17736"/>
                    <a:stretch/>
                  </pic:blipFill>
                  <pic:spPr bwMode="auto">
                    <a:xfrm>
                      <a:off x="0" y="0"/>
                      <a:ext cx="1152525" cy="95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94CF41" w14:textId="653D435E" w:rsidR="00814998" w:rsidRDefault="007A2FDB" w:rsidP="00814998">
      <w:pPr>
        <w:spacing w:line="360" w:lineRule="auto"/>
        <w:rPr>
          <w:rFonts w:ascii="Bell MT" w:hAnsi="Bell MT"/>
          <w:sz w:val="28"/>
        </w:rPr>
      </w:pPr>
      <w:r>
        <w:rPr>
          <w:rFonts w:ascii="Bell MT" w:hAnsi="Bell MT"/>
          <w:noProof/>
          <w:sz w:val="28"/>
        </w:rPr>
        <w:lastRenderedPageBreak/>
        <w:drawing>
          <wp:anchor distT="0" distB="0" distL="114300" distR="114300" simplePos="0" relativeHeight="251682816" behindDoc="0" locked="0" layoutInCell="1" allowOverlap="1" wp14:anchorId="061958FC" wp14:editId="7A4E46FC">
            <wp:simplePos x="0" y="0"/>
            <wp:positionH relativeFrom="margin">
              <wp:align>right</wp:align>
            </wp:positionH>
            <wp:positionV relativeFrom="margin">
              <wp:posOffset>4695825</wp:posOffset>
            </wp:positionV>
            <wp:extent cx="5943600" cy="33483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I_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anchor>
        </w:drawing>
      </w:r>
      <w:r>
        <w:rPr>
          <w:rFonts w:ascii="Bell MT" w:hAnsi="Bell MT"/>
          <w:noProof/>
          <w:sz w:val="28"/>
        </w:rPr>
        <w:drawing>
          <wp:anchor distT="0" distB="0" distL="114300" distR="114300" simplePos="0" relativeHeight="251681792" behindDoc="0" locked="0" layoutInCell="1" allowOverlap="1" wp14:anchorId="57AE2441" wp14:editId="06387A4D">
            <wp:simplePos x="0" y="0"/>
            <wp:positionH relativeFrom="margin">
              <wp:posOffset>3095625</wp:posOffset>
            </wp:positionH>
            <wp:positionV relativeFrom="margin">
              <wp:posOffset>2265680</wp:posOffset>
            </wp:positionV>
            <wp:extent cx="3505200" cy="2072787"/>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jpg"/>
                    <pic:cNvPicPr/>
                  </pic:nvPicPr>
                  <pic:blipFill rotWithShape="1">
                    <a:blip r:embed="rId19" cstate="print">
                      <a:extLst>
                        <a:ext uri="{28A0092B-C50C-407E-A947-70E740481C1C}">
                          <a14:useLocalDpi xmlns:a14="http://schemas.microsoft.com/office/drawing/2010/main" val="0"/>
                        </a:ext>
                      </a:extLst>
                    </a:blip>
                    <a:srcRect t="7212" b="6948"/>
                    <a:stretch/>
                  </pic:blipFill>
                  <pic:spPr bwMode="auto">
                    <a:xfrm>
                      <a:off x="0" y="0"/>
                      <a:ext cx="3505200" cy="2072787"/>
                    </a:xfrm>
                    <a:prstGeom prst="rect">
                      <a:avLst/>
                    </a:prstGeom>
                    <a:ln>
                      <a:noFill/>
                    </a:ln>
                    <a:extLst>
                      <a:ext uri="{53640926-AAD7-44D8-BBD7-CCE9431645EC}">
                        <a14:shadowObscured xmlns:a14="http://schemas.microsoft.com/office/drawing/2010/main"/>
                      </a:ext>
                    </a:extLst>
                  </pic:spPr>
                </pic:pic>
              </a:graphicData>
            </a:graphic>
          </wp:anchor>
        </w:drawing>
      </w:r>
      <w:r w:rsidR="00375A88">
        <w:rPr>
          <w:rFonts w:ascii="Bell MT" w:hAnsi="Bell MT"/>
          <w:noProof/>
          <w:sz w:val="28"/>
        </w:rPr>
        <w:drawing>
          <wp:inline distT="0" distB="0" distL="0" distR="0" wp14:anchorId="09FAE84D" wp14:editId="30311193">
            <wp:extent cx="4638675" cy="2114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acter.jpg"/>
                    <pic:cNvPicPr/>
                  </pic:nvPicPr>
                  <pic:blipFill rotWithShape="1">
                    <a:blip r:embed="rId20">
                      <a:extLst>
                        <a:ext uri="{28A0092B-C50C-407E-A947-70E740481C1C}">
                          <a14:useLocalDpi xmlns:a14="http://schemas.microsoft.com/office/drawing/2010/main" val="0"/>
                        </a:ext>
                      </a:extLst>
                    </a:blip>
                    <a:srcRect l="9295" t="36752" r="12660"/>
                    <a:stretch/>
                  </pic:blipFill>
                  <pic:spPr bwMode="auto">
                    <a:xfrm>
                      <a:off x="0" y="0"/>
                      <a:ext cx="4638675" cy="2114550"/>
                    </a:xfrm>
                    <a:prstGeom prst="rect">
                      <a:avLst/>
                    </a:prstGeom>
                    <a:ln>
                      <a:noFill/>
                    </a:ln>
                    <a:extLst>
                      <a:ext uri="{53640926-AAD7-44D8-BBD7-CCE9431645EC}">
                        <a14:shadowObscured xmlns:a14="http://schemas.microsoft.com/office/drawing/2010/main"/>
                      </a:ext>
                    </a:extLst>
                  </pic:spPr>
                </pic:pic>
              </a:graphicData>
            </a:graphic>
          </wp:inline>
        </w:drawing>
      </w:r>
      <w:r w:rsidR="00375A88">
        <w:rPr>
          <w:rFonts w:ascii="Bell MT" w:hAnsi="Bell MT"/>
          <w:noProof/>
          <w:sz w:val="28"/>
        </w:rPr>
        <w:drawing>
          <wp:inline distT="0" distB="0" distL="0" distR="0" wp14:anchorId="33D88940" wp14:editId="467C4B6D">
            <wp:extent cx="2838450" cy="21288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acter_2.jpg"/>
                    <pic:cNvPicPr/>
                  </pic:nvPicPr>
                  <pic:blipFill>
                    <a:blip r:embed="rId21">
                      <a:extLst>
                        <a:ext uri="{28A0092B-C50C-407E-A947-70E740481C1C}">
                          <a14:useLocalDpi xmlns:a14="http://schemas.microsoft.com/office/drawing/2010/main" val="0"/>
                        </a:ext>
                      </a:extLst>
                    </a:blip>
                    <a:stretch>
                      <a:fillRect/>
                    </a:stretch>
                  </pic:blipFill>
                  <pic:spPr>
                    <a:xfrm>
                      <a:off x="0" y="0"/>
                      <a:ext cx="2852064" cy="2139049"/>
                    </a:xfrm>
                    <a:prstGeom prst="rect">
                      <a:avLst/>
                    </a:prstGeom>
                  </pic:spPr>
                </pic:pic>
              </a:graphicData>
            </a:graphic>
          </wp:inline>
        </w:drawing>
      </w:r>
    </w:p>
    <w:p w14:paraId="1C612AEB" w14:textId="77777777" w:rsidR="00966A49" w:rsidRDefault="00966A49" w:rsidP="009E7CC8">
      <w:pPr>
        <w:pStyle w:val="Heading1"/>
      </w:pPr>
      <w:bookmarkStart w:id="7" w:name="_Toc2167579"/>
      <w:r>
        <w:lastRenderedPageBreak/>
        <w:t>ECONOMY SYSTEM OVERVIEW</w:t>
      </w:r>
      <w:bookmarkEnd w:id="7"/>
    </w:p>
    <w:p w14:paraId="56B83BA5" w14:textId="283809D8" w:rsidR="00966A49" w:rsidRDefault="00E11DEF" w:rsidP="00966A49">
      <w:pPr>
        <w:pStyle w:val="ListParagraph"/>
        <w:numPr>
          <w:ilvl w:val="0"/>
          <w:numId w:val="1"/>
        </w:numPr>
        <w:spacing w:line="360" w:lineRule="auto"/>
        <w:rPr>
          <w:rFonts w:ascii="Bell MT" w:hAnsi="Bell MT"/>
          <w:sz w:val="28"/>
        </w:rPr>
      </w:pPr>
      <w:r>
        <w:rPr>
          <w:rFonts w:ascii="Bell MT" w:hAnsi="Bell MT"/>
          <w:sz w:val="28"/>
        </w:rPr>
        <w:t xml:space="preserve">Money (buy </w:t>
      </w:r>
      <w:r w:rsidR="008953F4">
        <w:rPr>
          <w:rFonts w:ascii="Bell MT" w:hAnsi="Bell MT"/>
          <w:sz w:val="28"/>
        </w:rPr>
        <w:t>ingredients and furniture</w:t>
      </w:r>
      <w:r>
        <w:rPr>
          <w:rFonts w:ascii="Bell MT" w:hAnsi="Bell MT"/>
          <w:sz w:val="28"/>
        </w:rPr>
        <w:t>)</w:t>
      </w:r>
    </w:p>
    <w:p w14:paraId="74D508F6" w14:textId="08DE66E8" w:rsidR="002F4D2F" w:rsidRDefault="00E11DEF" w:rsidP="00966A49">
      <w:pPr>
        <w:pStyle w:val="ListParagraph"/>
        <w:numPr>
          <w:ilvl w:val="0"/>
          <w:numId w:val="1"/>
        </w:numPr>
        <w:spacing w:line="360" w:lineRule="auto"/>
        <w:rPr>
          <w:rFonts w:ascii="Bell MT" w:hAnsi="Bell MT"/>
          <w:sz w:val="28"/>
        </w:rPr>
      </w:pPr>
      <w:r>
        <w:rPr>
          <w:rFonts w:ascii="Bell MT" w:hAnsi="Bell MT"/>
          <w:sz w:val="28"/>
        </w:rPr>
        <w:t xml:space="preserve">Ingredients </w:t>
      </w:r>
    </w:p>
    <w:p w14:paraId="571E980A" w14:textId="54BC8BAF" w:rsidR="008953F4" w:rsidRDefault="008953F4" w:rsidP="00966A49">
      <w:pPr>
        <w:pStyle w:val="ListParagraph"/>
        <w:numPr>
          <w:ilvl w:val="0"/>
          <w:numId w:val="1"/>
        </w:numPr>
        <w:spacing w:line="360" w:lineRule="auto"/>
        <w:rPr>
          <w:rFonts w:ascii="Bell MT" w:hAnsi="Bell MT"/>
          <w:sz w:val="28"/>
        </w:rPr>
      </w:pPr>
      <w:r>
        <w:rPr>
          <w:rFonts w:ascii="Bell MT" w:hAnsi="Bell MT"/>
          <w:sz w:val="28"/>
        </w:rPr>
        <w:t>Rating (café and customer)</w:t>
      </w:r>
    </w:p>
    <w:p w14:paraId="604798A1" w14:textId="0AB3CCE5" w:rsidR="008953F4" w:rsidRDefault="008953F4" w:rsidP="008953F4">
      <w:pPr>
        <w:spacing w:line="360" w:lineRule="auto"/>
        <w:rPr>
          <w:rFonts w:ascii="Bell MT" w:hAnsi="Bell MT"/>
          <w:sz w:val="28"/>
        </w:rPr>
      </w:pPr>
      <w:r>
        <w:rPr>
          <w:rFonts w:ascii="Bell MT" w:hAnsi="Bell MT"/>
          <w:sz w:val="28"/>
        </w:rPr>
        <w:t xml:space="preserve">‘Rush of Service will focus on four </w:t>
      </w:r>
      <w:r w:rsidR="00241873">
        <w:rPr>
          <w:rFonts w:ascii="Bell MT" w:hAnsi="Bell MT"/>
          <w:sz w:val="28"/>
        </w:rPr>
        <w:t xml:space="preserve">main </w:t>
      </w:r>
      <w:r>
        <w:rPr>
          <w:rFonts w:ascii="Bell MT" w:hAnsi="Bell MT"/>
          <w:sz w:val="28"/>
        </w:rPr>
        <w:t>econom</w:t>
      </w:r>
      <w:r w:rsidR="00241873">
        <w:rPr>
          <w:rFonts w:ascii="Bell MT" w:hAnsi="Bell MT"/>
          <w:sz w:val="28"/>
        </w:rPr>
        <w:t>ies</w:t>
      </w:r>
      <w:r>
        <w:rPr>
          <w:rFonts w:ascii="Bell MT" w:hAnsi="Bell MT"/>
          <w:sz w:val="28"/>
        </w:rPr>
        <w:t xml:space="preserve"> within the game. These include; </w:t>
      </w:r>
    </w:p>
    <w:p w14:paraId="19AF03F9" w14:textId="5BDDD65F" w:rsidR="008953F4" w:rsidRDefault="008953F4" w:rsidP="008953F4">
      <w:pPr>
        <w:pStyle w:val="ListParagraph"/>
        <w:numPr>
          <w:ilvl w:val="0"/>
          <w:numId w:val="1"/>
        </w:numPr>
        <w:spacing w:line="360" w:lineRule="auto"/>
        <w:rPr>
          <w:rFonts w:ascii="Bell MT" w:hAnsi="Bell MT"/>
          <w:sz w:val="28"/>
        </w:rPr>
      </w:pPr>
      <w:r>
        <w:rPr>
          <w:rFonts w:ascii="Bell MT" w:hAnsi="Bell MT"/>
          <w:sz w:val="28"/>
        </w:rPr>
        <w:t xml:space="preserve">Money </w:t>
      </w:r>
    </w:p>
    <w:p w14:paraId="6875DB8B" w14:textId="767AA6E2" w:rsidR="008953F4" w:rsidRDefault="008953F4" w:rsidP="008953F4">
      <w:pPr>
        <w:pStyle w:val="ListParagraph"/>
        <w:numPr>
          <w:ilvl w:val="0"/>
          <w:numId w:val="1"/>
        </w:numPr>
        <w:spacing w:line="360" w:lineRule="auto"/>
        <w:rPr>
          <w:rFonts w:ascii="Bell MT" w:hAnsi="Bell MT"/>
          <w:sz w:val="28"/>
        </w:rPr>
      </w:pPr>
      <w:r>
        <w:rPr>
          <w:rFonts w:ascii="Bell MT" w:hAnsi="Bell MT"/>
          <w:sz w:val="28"/>
        </w:rPr>
        <w:t xml:space="preserve">Ingredients </w:t>
      </w:r>
    </w:p>
    <w:p w14:paraId="5A613418" w14:textId="453FA75C" w:rsidR="008953F4" w:rsidRDefault="008953F4" w:rsidP="008953F4">
      <w:pPr>
        <w:pStyle w:val="ListParagraph"/>
        <w:numPr>
          <w:ilvl w:val="0"/>
          <w:numId w:val="1"/>
        </w:numPr>
        <w:spacing w:line="360" w:lineRule="auto"/>
        <w:rPr>
          <w:rFonts w:ascii="Bell MT" w:hAnsi="Bell MT"/>
          <w:sz w:val="28"/>
        </w:rPr>
      </w:pPr>
      <w:r>
        <w:rPr>
          <w:rFonts w:ascii="Bell MT" w:hAnsi="Bell MT"/>
          <w:sz w:val="28"/>
        </w:rPr>
        <w:t>Recipes</w:t>
      </w:r>
    </w:p>
    <w:p w14:paraId="416260D2" w14:textId="4BD8F33E" w:rsidR="008953F4" w:rsidRDefault="008953F4" w:rsidP="008953F4">
      <w:pPr>
        <w:pStyle w:val="ListParagraph"/>
        <w:numPr>
          <w:ilvl w:val="0"/>
          <w:numId w:val="1"/>
        </w:numPr>
        <w:spacing w:line="360" w:lineRule="auto"/>
        <w:rPr>
          <w:rFonts w:ascii="Bell MT" w:hAnsi="Bell MT"/>
          <w:sz w:val="28"/>
        </w:rPr>
      </w:pPr>
      <w:r>
        <w:rPr>
          <w:rFonts w:ascii="Bell MT" w:hAnsi="Bell MT"/>
          <w:sz w:val="28"/>
        </w:rPr>
        <w:t xml:space="preserve">Rating </w:t>
      </w:r>
    </w:p>
    <w:p w14:paraId="5CF8733B" w14:textId="7EF9A7D1" w:rsidR="008953F4" w:rsidRDefault="008953F4" w:rsidP="008953F4">
      <w:pPr>
        <w:spacing w:line="360" w:lineRule="auto"/>
        <w:rPr>
          <w:rFonts w:ascii="Bell MT" w:hAnsi="Bell MT"/>
          <w:sz w:val="28"/>
        </w:rPr>
      </w:pPr>
      <w:r>
        <w:rPr>
          <w:rFonts w:ascii="Bell MT" w:hAnsi="Bell MT"/>
          <w:sz w:val="28"/>
        </w:rPr>
        <w:t>Effectively, earning these “currencies” revolve around serving customers, the more effectively it is completed, the more the player earns. To break down further;</w:t>
      </w:r>
    </w:p>
    <w:p w14:paraId="4AA7F8EF" w14:textId="7818888E" w:rsidR="008953F4" w:rsidRDefault="008953F4" w:rsidP="008953F4">
      <w:pPr>
        <w:pStyle w:val="ListParagraph"/>
        <w:numPr>
          <w:ilvl w:val="0"/>
          <w:numId w:val="1"/>
        </w:numPr>
        <w:spacing w:line="360" w:lineRule="auto"/>
        <w:rPr>
          <w:rFonts w:ascii="Bell MT" w:hAnsi="Bell MT"/>
          <w:sz w:val="28"/>
        </w:rPr>
      </w:pPr>
      <w:r>
        <w:rPr>
          <w:rFonts w:ascii="Bell MT" w:hAnsi="Bell MT"/>
          <w:sz w:val="28"/>
        </w:rPr>
        <w:t xml:space="preserve">Money will be earnt through serving each individual customer, consider this as a ‘tip’. The faster players can serve the customer, the higher the tip. Money can be spent on ingredients or different furniture and customization options within their café. </w:t>
      </w:r>
    </w:p>
    <w:p w14:paraId="603BA572" w14:textId="4A3C93B1" w:rsidR="008953F4" w:rsidRDefault="008953F4" w:rsidP="008953F4">
      <w:pPr>
        <w:pStyle w:val="ListParagraph"/>
        <w:numPr>
          <w:ilvl w:val="0"/>
          <w:numId w:val="1"/>
        </w:numPr>
        <w:spacing w:line="360" w:lineRule="auto"/>
        <w:rPr>
          <w:rFonts w:ascii="Bell MT" w:hAnsi="Bell MT"/>
          <w:sz w:val="28"/>
        </w:rPr>
      </w:pPr>
      <w:r>
        <w:rPr>
          <w:rFonts w:ascii="Bell MT" w:hAnsi="Bell MT"/>
          <w:sz w:val="28"/>
        </w:rPr>
        <w:t xml:space="preserve">Ingredients will be earnt at the end of each day, the quantity and variation of which will, again, rely on how effectively customers will be served. </w:t>
      </w:r>
    </w:p>
    <w:p w14:paraId="10FABA8E" w14:textId="5812A923" w:rsidR="008953F4" w:rsidRDefault="008953F4" w:rsidP="008953F4">
      <w:pPr>
        <w:pStyle w:val="ListParagraph"/>
        <w:numPr>
          <w:ilvl w:val="0"/>
          <w:numId w:val="1"/>
        </w:numPr>
        <w:spacing w:line="360" w:lineRule="auto"/>
        <w:rPr>
          <w:rFonts w:ascii="Bell MT" w:hAnsi="Bell MT"/>
          <w:sz w:val="28"/>
        </w:rPr>
      </w:pPr>
      <w:r>
        <w:rPr>
          <w:rFonts w:ascii="Bell MT" w:hAnsi="Bell MT"/>
          <w:sz w:val="28"/>
        </w:rPr>
        <w:t>Recipes will also be earnt at the end of each day, the rarity and quantity of recipes earnt will rely on the customers satisfaction with the players performance</w:t>
      </w:r>
    </w:p>
    <w:p w14:paraId="5EEF89EA" w14:textId="537F1D15" w:rsidR="008953F4" w:rsidRDefault="008953F4" w:rsidP="008953F4">
      <w:pPr>
        <w:pStyle w:val="ListParagraph"/>
        <w:numPr>
          <w:ilvl w:val="0"/>
          <w:numId w:val="1"/>
        </w:numPr>
        <w:spacing w:line="360" w:lineRule="auto"/>
        <w:rPr>
          <w:rFonts w:ascii="Bell MT" w:hAnsi="Bell MT"/>
          <w:sz w:val="28"/>
        </w:rPr>
      </w:pPr>
      <w:r>
        <w:rPr>
          <w:rFonts w:ascii="Bell MT" w:hAnsi="Bell MT"/>
          <w:sz w:val="28"/>
        </w:rPr>
        <w:t xml:space="preserve">Rating will be separated into two categories; customer and café. </w:t>
      </w:r>
    </w:p>
    <w:p w14:paraId="4E8B95A8" w14:textId="60DF92C6" w:rsidR="008953F4" w:rsidRDefault="008953F4" w:rsidP="008953F4">
      <w:pPr>
        <w:pStyle w:val="ListParagraph"/>
        <w:numPr>
          <w:ilvl w:val="1"/>
          <w:numId w:val="1"/>
        </w:numPr>
        <w:spacing w:line="360" w:lineRule="auto"/>
        <w:rPr>
          <w:rFonts w:ascii="Bell MT" w:hAnsi="Bell MT"/>
          <w:sz w:val="28"/>
        </w:rPr>
      </w:pPr>
      <w:r>
        <w:rPr>
          <w:rFonts w:ascii="Bell MT" w:hAnsi="Bell MT"/>
          <w:sz w:val="28"/>
        </w:rPr>
        <w:t>Customer</w:t>
      </w:r>
    </w:p>
    <w:p w14:paraId="6E8139D7" w14:textId="0632E0D1" w:rsidR="008953F4" w:rsidRDefault="008953F4" w:rsidP="008953F4">
      <w:pPr>
        <w:pStyle w:val="ListParagraph"/>
        <w:numPr>
          <w:ilvl w:val="2"/>
          <w:numId w:val="1"/>
        </w:numPr>
        <w:spacing w:line="360" w:lineRule="auto"/>
        <w:rPr>
          <w:rFonts w:ascii="Bell MT" w:hAnsi="Bell MT"/>
          <w:sz w:val="28"/>
        </w:rPr>
      </w:pPr>
      <w:r>
        <w:rPr>
          <w:rFonts w:ascii="Bell MT" w:hAnsi="Bell MT"/>
          <w:sz w:val="28"/>
        </w:rPr>
        <w:t xml:space="preserve">When the player completes serving a customer, a simple emoticon with corresponding </w:t>
      </w:r>
      <w:r w:rsidR="00241873">
        <w:rPr>
          <w:rFonts w:ascii="Bell MT" w:hAnsi="Bell MT"/>
          <w:sz w:val="28"/>
        </w:rPr>
        <w:t>colors</w:t>
      </w:r>
      <w:r>
        <w:rPr>
          <w:rFonts w:ascii="Bell MT" w:hAnsi="Bell MT"/>
          <w:sz w:val="28"/>
        </w:rPr>
        <w:t xml:space="preserve"> will be presented. </w:t>
      </w:r>
      <w:r w:rsidR="007065EF">
        <w:rPr>
          <w:rFonts w:ascii="Bell MT" w:hAnsi="Bell MT"/>
          <w:sz w:val="28"/>
        </w:rPr>
        <w:t xml:space="preserve">There </w:t>
      </w:r>
      <w:r w:rsidR="007065EF">
        <w:rPr>
          <w:rFonts w:ascii="Bell MT" w:hAnsi="Bell MT"/>
          <w:sz w:val="28"/>
        </w:rPr>
        <w:lastRenderedPageBreak/>
        <w:t xml:space="preserve">will be four different variations; green (happy), yellow (wanting improvement), red (unhappy) and black (walked out). The quantity of which the player receives throughout the day will be tallied to the café’s rating. </w:t>
      </w:r>
    </w:p>
    <w:p w14:paraId="5A40E8B7" w14:textId="209FEEF6" w:rsidR="007065EF" w:rsidRDefault="007065EF" w:rsidP="007065EF">
      <w:pPr>
        <w:pStyle w:val="ListParagraph"/>
        <w:numPr>
          <w:ilvl w:val="1"/>
          <w:numId w:val="1"/>
        </w:numPr>
        <w:spacing w:line="360" w:lineRule="auto"/>
        <w:rPr>
          <w:rFonts w:ascii="Bell MT" w:hAnsi="Bell MT"/>
          <w:sz w:val="28"/>
        </w:rPr>
      </w:pPr>
      <w:r>
        <w:rPr>
          <w:rFonts w:ascii="Bell MT" w:hAnsi="Bell MT"/>
          <w:sz w:val="28"/>
        </w:rPr>
        <w:t xml:space="preserve">Café </w:t>
      </w:r>
    </w:p>
    <w:p w14:paraId="329F09D7" w14:textId="4FC94A7C" w:rsidR="007065EF" w:rsidRPr="008953F4" w:rsidRDefault="007065EF" w:rsidP="007065EF">
      <w:pPr>
        <w:pStyle w:val="ListParagraph"/>
        <w:numPr>
          <w:ilvl w:val="2"/>
          <w:numId w:val="1"/>
        </w:numPr>
        <w:spacing w:line="360" w:lineRule="auto"/>
        <w:rPr>
          <w:rFonts w:ascii="Bell MT" w:hAnsi="Bell MT"/>
          <w:sz w:val="28"/>
        </w:rPr>
      </w:pPr>
      <w:r>
        <w:rPr>
          <w:rFonts w:ascii="Bell MT" w:hAnsi="Bell MT"/>
          <w:sz w:val="28"/>
        </w:rPr>
        <w:t xml:space="preserve">If the player receives good feedback from their customers, it will positively impact their café’s rating. If the player receives poor feedback, if will negatively impact their customer’s rating. Therefore, the player should be aiming to satisfy every customer to receive the best rewards and improve their café as they continue to play. </w:t>
      </w:r>
    </w:p>
    <w:p w14:paraId="59091419" w14:textId="658BB9F9" w:rsidR="00E11DEF" w:rsidRPr="00206288" w:rsidRDefault="002F4D2F" w:rsidP="00206288">
      <w:pPr>
        <w:rPr>
          <w:rFonts w:ascii="Bell MT" w:hAnsi="Bell MT"/>
          <w:sz w:val="28"/>
        </w:rPr>
      </w:pPr>
      <w:r>
        <w:rPr>
          <w:rFonts w:ascii="Bell MT" w:hAnsi="Bell MT"/>
          <w:sz w:val="28"/>
        </w:rPr>
        <w:br w:type="page"/>
      </w:r>
    </w:p>
    <w:p w14:paraId="4C54ED08" w14:textId="77777777" w:rsidR="00966A49" w:rsidRDefault="00966A49" w:rsidP="009E7CC8">
      <w:pPr>
        <w:pStyle w:val="Heading1"/>
      </w:pPr>
      <w:bookmarkStart w:id="8" w:name="_Toc2167580"/>
      <w:r>
        <w:lastRenderedPageBreak/>
        <w:t>REWARD LOOP OVERVIEW</w:t>
      </w:r>
      <w:bookmarkEnd w:id="8"/>
    </w:p>
    <w:p w14:paraId="63BB96B6" w14:textId="675D5C41" w:rsidR="00F75246" w:rsidRDefault="00F75246" w:rsidP="00F75246">
      <w:pPr>
        <w:spacing w:line="360" w:lineRule="auto"/>
        <w:rPr>
          <w:rFonts w:ascii="Bell MT" w:hAnsi="Bell MT"/>
          <w:sz w:val="28"/>
        </w:rPr>
      </w:pPr>
      <w:r>
        <w:rPr>
          <w:rFonts w:ascii="Bell MT" w:hAnsi="Bell MT"/>
          <w:sz w:val="28"/>
        </w:rPr>
        <w:t xml:space="preserve">Players will gain their rewards throughout an in-game </w:t>
      </w:r>
      <w:r w:rsidR="00E64193">
        <w:rPr>
          <w:rFonts w:ascii="Bell MT" w:hAnsi="Bell MT"/>
          <w:sz w:val="28"/>
        </w:rPr>
        <w:t>day;</w:t>
      </w:r>
      <w:r>
        <w:rPr>
          <w:rFonts w:ascii="Bell MT" w:hAnsi="Bell MT"/>
          <w:sz w:val="28"/>
        </w:rPr>
        <w:t xml:space="preserve"> however, they cannot be applied until the end of day phase. </w:t>
      </w:r>
      <w:r w:rsidR="00E64193">
        <w:rPr>
          <w:rFonts w:ascii="Bell MT" w:hAnsi="Bell MT"/>
          <w:sz w:val="28"/>
        </w:rPr>
        <w:t xml:space="preserve">Basic ‘rewards’ in the form of emoticons representing customers satisfaction </w:t>
      </w:r>
      <w:r w:rsidR="001D5562">
        <w:rPr>
          <w:rFonts w:ascii="Bell MT" w:hAnsi="Bell MT"/>
          <w:sz w:val="28"/>
        </w:rPr>
        <w:t xml:space="preserve">will give the player an indication </w:t>
      </w:r>
      <w:r w:rsidR="00690150">
        <w:rPr>
          <w:rFonts w:ascii="Bell MT" w:hAnsi="Bell MT"/>
          <w:sz w:val="28"/>
        </w:rPr>
        <w:t xml:space="preserve">of how good their end of day results will be. </w:t>
      </w:r>
    </w:p>
    <w:p w14:paraId="03A912D1" w14:textId="58535EC8" w:rsidR="00B0283D" w:rsidRPr="00F75246" w:rsidRDefault="00B0283D" w:rsidP="00F75246">
      <w:pPr>
        <w:spacing w:line="360" w:lineRule="auto"/>
        <w:rPr>
          <w:rFonts w:ascii="Bell MT" w:hAnsi="Bell MT"/>
          <w:sz w:val="28"/>
        </w:rPr>
      </w:pPr>
      <w:r>
        <w:rPr>
          <w:rFonts w:ascii="Bell MT" w:hAnsi="Bell MT"/>
          <w:sz w:val="28"/>
        </w:rPr>
        <w:t xml:space="preserve">Players end of day results revolve around their café rating, new recipes and ingredients. </w:t>
      </w:r>
      <w:r w:rsidR="00C85855">
        <w:rPr>
          <w:rFonts w:ascii="Bell MT" w:hAnsi="Bell MT"/>
          <w:sz w:val="28"/>
        </w:rPr>
        <w:t xml:space="preserve">The quality and quantity of these rewards depends on their customer service ratings that they receive during the day. </w:t>
      </w:r>
    </w:p>
    <w:p w14:paraId="77DD5107" w14:textId="227DB5E1" w:rsidR="001C5D9D" w:rsidRDefault="001C5D9D" w:rsidP="00F62E11">
      <w:pPr>
        <w:rPr>
          <w:rFonts w:ascii="Bell MT" w:hAnsi="Bell MT"/>
          <w:sz w:val="28"/>
        </w:rPr>
      </w:pPr>
    </w:p>
    <w:p w14:paraId="10CEAC3E" w14:textId="4819A03D" w:rsidR="00F62E11" w:rsidRDefault="00E1732B" w:rsidP="00F62E11">
      <w:pPr>
        <w:rPr>
          <w:rFonts w:ascii="Bell MT" w:hAnsi="Bell MT"/>
          <w:sz w:val="28"/>
        </w:rPr>
      </w:pPr>
      <w:r>
        <w:rPr>
          <w:noProof/>
        </w:rPr>
        <w:drawing>
          <wp:anchor distT="0" distB="0" distL="114300" distR="114300" simplePos="0" relativeHeight="251665408" behindDoc="0" locked="0" layoutInCell="1" allowOverlap="1" wp14:anchorId="40BF7A0D" wp14:editId="1A251AC8">
            <wp:simplePos x="0" y="0"/>
            <wp:positionH relativeFrom="margin">
              <wp:align>center</wp:align>
            </wp:positionH>
            <wp:positionV relativeFrom="margin">
              <wp:posOffset>3423285</wp:posOffset>
            </wp:positionV>
            <wp:extent cx="6981190" cy="39674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808" t="6158" r="4968"/>
                    <a:stretch/>
                  </pic:blipFill>
                  <pic:spPr bwMode="auto">
                    <a:xfrm>
                      <a:off x="0" y="0"/>
                      <a:ext cx="6981190" cy="396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BCEAF2" w14:textId="26F60B3B" w:rsidR="00B0283D" w:rsidRDefault="00B0283D" w:rsidP="00F62E11">
      <w:pPr>
        <w:rPr>
          <w:rFonts w:ascii="Bell MT" w:hAnsi="Bell MT"/>
          <w:sz w:val="28"/>
        </w:rPr>
      </w:pPr>
    </w:p>
    <w:p w14:paraId="266A4ECD" w14:textId="77777777" w:rsidR="00B0283D" w:rsidRPr="001C5D9D" w:rsidRDefault="00B0283D" w:rsidP="00F62E11">
      <w:pPr>
        <w:rPr>
          <w:rFonts w:ascii="Bell MT" w:hAnsi="Bell MT"/>
          <w:sz w:val="28"/>
        </w:rPr>
      </w:pPr>
      <w:bookmarkStart w:id="9" w:name="_GoBack"/>
      <w:bookmarkEnd w:id="9"/>
    </w:p>
    <w:p w14:paraId="007A6C1D" w14:textId="41088F7C" w:rsidR="00966A49" w:rsidRDefault="00966A49" w:rsidP="009E7CC8">
      <w:pPr>
        <w:pStyle w:val="Heading1"/>
      </w:pPr>
      <w:bookmarkStart w:id="10" w:name="_Toc2167581"/>
      <w:r>
        <w:lastRenderedPageBreak/>
        <w:t>FEEDBACK LOOP</w:t>
      </w:r>
      <w:bookmarkEnd w:id="10"/>
    </w:p>
    <w:p w14:paraId="73923DAB" w14:textId="48443159" w:rsidR="00966A49" w:rsidRDefault="003334AC" w:rsidP="003334AC">
      <w:pPr>
        <w:spacing w:line="360" w:lineRule="auto"/>
        <w:rPr>
          <w:rFonts w:ascii="Bell MT" w:hAnsi="Bell MT"/>
          <w:sz w:val="28"/>
        </w:rPr>
      </w:pPr>
      <w:r>
        <w:rPr>
          <w:rFonts w:ascii="Bell MT" w:hAnsi="Bell MT"/>
          <w:sz w:val="28"/>
        </w:rPr>
        <w:t xml:space="preserve">Players will constantly be receiving feedback during their play time; the main form of feedback players will receive for their efforts is simple, yet colorful emoticons represented their customers happiness with their service. </w:t>
      </w:r>
    </w:p>
    <w:p w14:paraId="206DA7A6" w14:textId="2A3500C2" w:rsidR="003334AC" w:rsidRDefault="00F62E11" w:rsidP="003334AC">
      <w:pPr>
        <w:spacing w:line="360" w:lineRule="auto"/>
        <w:rPr>
          <w:rFonts w:ascii="Bell MT" w:hAnsi="Bell MT"/>
          <w:sz w:val="28"/>
        </w:rPr>
      </w:pPr>
      <w:r>
        <w:rPr>
          <w:rFonts w:ascii="Bell MT" w:hAnsi="Bell MT"/>
          <w:noProof/>
          <w:sz w:val="28"/>
        </w:rPr>
        <w:drawing>
          <wp:anchor distT="0" distB="0" distL="114300" distR="114300" simplePos="0" relativeHeight="251668480" behindDoc="0" locked="0" layoutInCell="1" allowOverlap="1" wp14:anchorId="6D0536CC" wp14:editId="4E6AE6D9">
            <wp:simplePos x="0" y="0"/>
            <wp:positionH relativeFrom="margin">
              <wp:align>center</wp:align>
            </wp:positionH>
            <wp:positionV relativeFrom="margin">
              <wp:posOffset>1381125</wp:posOffset>
            </wp:positionV>
            <wp:extent cx="1171575" cy="913130"/>
            <wp:effectExtent l="0" t="0" r="952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h_emote.png"/>
                    <pic:cNvPicPr/>
                  </pic:nvPicPr>
                  <pic:blipFill rotWithShape="1">
                    <a:blip r:embed="rId16">
                      <a:extLst>
                        <a:ext uri="{28A0092B-C50C-407E-A947-70E740481C1C}">
                          <a14:useLocalDpi xmlns:a14="http://schemas.microsoft.com/office/drawing/2010/main" val="0"/>
                        </a:ext>
                      </a:extLst>
                    </a:blip>
                    <a:srcRect l="8751" t="17752" r="10735" b="19487"/>
                    <a:stretch/>
                  </pic:blipFill>
                  <pic:spPr bwMode="auto">
                    <a:xfrm>
                      <a:off x="0" y="0"/>
                      <a:ext cx="1171575" cy="913130"/>
                    </a:xfrm>
                    <a:prstGeom prst="rect">
                      <a:avLst/>
                    </a:prstGeom>
                    <a:ln>
                      <a:noFill/>
                    </a:ln>
                    <a:extLst>
                      <a:ext uri="{53640926-AAD7-44D8-BBD7-CCE9431645EC}">
                        <a14:shadowObscured xmlns:a14="http://schemas.microsoft.com/office/drawing/2010/main"/>
                      </a:ext>
                    </a:extLst>
                  </pic:spPr>
                </pic:pic>
              </a:graphicData>
            </a:graphic>
          </wp:anchor>
        </w:drawing>
      </w:r>
      <w:r>
        <w:rPr>
          <w:rFonts w:ascii="Bell MT" w:hAnsi="Bell MT"/>
          <w:noProof/>
          <w:sz w:val="28"/>
        </w:rPr>
        <w:drawing>
          <wp:anchor distT="0" distB="0" distL="114300" distR="114300" simplePos="0" relativeHeight="251666432" behindDoc="0" locked="0" layoutInCell="1" allowOverlap="1" wp14:anchorId="3A2E476E" wp14:editId="45B6161B">
            <wp:simplePos x="0" y="0"/>
            <wp:positionH relativeFrom="margin">
              <wp:align>left</wp:align>
            </wp:positionH>
            <wp:positionV relativeFrom="margin">
              <wp:posOffset>1381125</wp:posOffset>
            </wp:positionV>
            <wp:extent cx="1152525" cy="951865"/>
            <wp:effectExtent l="0" t="0" r="952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ry_emote.png"/>
                    <pic:cNvPicPr/>
                  </pic:nvPicPr>
                  <pic:blipFill rotWithShape="1">
                    <a:blip r:embed="rId17">
                      <a:extLst>
                        <a:ext uri="{28A0092B-C50C-407E-A947-70E740481C1C}">
                          <a14:useLocalDpi xmlns:a14="http://schemas.microsoft.com/office/drawing/2010/main" val="0"/>
                        </a:ext>
                      </a:extLst>
                    </a:blip>
                    <a:srcRect l="11252" t="15753" r="8234" b="17736"/>
                    <a:stretch/>
                  </pic:blipFill>
                  <pic:spPr bwMode="auto">
                    <a:xfrm>
                      <a:off x="0" y="0"/>
                      <a:ext cx="1152525" cy="95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ell MT" w:hAnsi="Bell MT"/>
          <w:noProof/>
          <w:sz w:val="28"/>
        </w:rPr>
        <w:drawing>
          <wp:anchor distT="0" distB="0" distL="114300" distR="114300" simplePos="0" relativeHeight="251667456" behindDoc="0" locked="0" layoutInCell="1" allowOverlap="1" wp14:anchorId="5C10A93A" wp14:editId="5048C04D">
            <wp:simplePos x="0" y="0"/>
            <wp:positionH relativeFrom="margin">
              <wp:align>right</wp:align>
            </wp:positionH>
            <wp:positionV relativeFrom="margin">
              <wp:posOffset>1381125</wp:posOffset>
            </wp:positionV>
            <wp:extent cx="1078230" cy="1000125"/>
            <wp:effectExtent l="0" t="0" r="762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ppy_emote.png"/>
                    <pic:cNvPicPr/>
                  </pic:nvPicPr>
                  <pic:blipFill rotWithShape="1">
                    <a:blip r:embed="rId15">
                      <a:extLst>
                        <a:ext uri="{28A0092B-C50C-407E-A947-70E740481C1C}">
                          <a14:useLocalDpi xmlns:a14="http://schemas.microsoft.com/office/drawing/2010/main" val="0"/>
                        </a:ext>
                      </a:extLst>
                    </a:blip>
                    <a:srcRect l="11002" t="13251" r="13235" b="16486"/>
                    <a:stretch/>
                  </pic:blipFill>
                  <pic:spPr bwMode="auto">
                    <a:xfrm>
                      <a:off x="0" y="0"/>
                      <a:ext cx="10782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8EF8DA" w14:textId="40AC1E7A" w:rsidR="00466DDE" w:rsidRDefault="00466DDE" w:rsidP="003334AC">
      <w:pPr>
        <w:spacing w:line="360" w:lineRule="auto"/>
        <w:rPr>
          <w:rFonts w:ascii="Bell MT" w:hAnsi="Bell MT"/>
          <w:sz w:val="28"/>
        </w:rPr>
      </w:pPr>
    </w:p>
    <w:p w14:paraId="594370E3" w14:textId="77777777" w:rsidR="00416E9A" w:rsidRDefault="00416E9A" w:rsidP="00966A49">
      <w:pPr>
        <w:spacing w:line="360" w:lineRule="auto"/>
        <w:rPr>
          <w:rFonts w:ascii="Bell MT" w:hAnsi="Bell MT"/>
          <w:sz w:val="28"/>
        </w:rPr>
      </w:pPr>
    </w:p>
    <w:p w14:paraId="05ACD7DF" w14:textId="3B6CDFA5" w:rsidR="003334AC" w:rsidRDefault="00A80E82" w:rsidP="00966A49">
      <w:pPr>
        <w:spacing w:line="360" w:lineRule="auto"/>
        <w:rPr>
          <w:rFonts w:ascii="Bell MT" w:hAnsi="Bell MT"/>
          <w:sz w:val="28"/>
        </w:rPr>
      </w:pPr>
      <w:r>
        <w:rPr>
          <w:rFonts w:ascii="Bell MT" w:hAnsi="Bell MT"/>
          <w:sz w:val="28"/>
        </w:rPr>
        <w:t xml:space="preserve">Other forms of feedback will mostly be presented during the end of day phase, where players will overview a menu of their progress. This will include what they have gained, their rating and later their customization options for their café. </w:t>
      </w:r>
    </w:p>
    <w:p w14:paraId="560329AF" w14:textId="5ACC8013" w:rsidR="005740EA" w:rsidRDefault="00F62E11" w:rsidP="00966A49">
      <w:pPr>
        <w:spacing w:line="360" w:lineRule="auto"/>
        <w:rPr>
          <w:rFonts w:ascii="Bell MT" w:hAnsi="Bell MT"/>
          <w:sz w:val="28"/>
        </w:rPr>
      </w:pPr>
      <w:r>
        <w:rPr>
          <w:rFonts w:ascii="Bell MT" w:hAnsi="Bell MT"/>
          <w:noProof/>
          <w:sz w:val="28"/>
        </w:rPr>
        <w:drawing>
          <wp:anchor distT="0" distB="0" distL="114300" distR="114300" simplePos="0" relativeHeight="251669504" behindDoc="0" locked="0" layoutInCell="1" allowOverlap="1" wp14:anchorId="65FBD82D" wp14:editId="5D5DE0E9">
            <wp:simplePos x="0" y="0"/>
            <wp:positionH relativeFrom="margin">
              <wp:posOffset>2628900</wp:posOffset>
            </wp:positionH>
            <wp:positionV relativeFrom="margin">
              <wp:posOffset>3667125</wp:posOffset>
            </wp:positionV>
            <wp:extent cx="2981325" cy="17049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ferating_example.png"/>
                    <pic:cNvPicPr/>
                  </pic:nvPicPr>
                  <pic:blipFill rotWithShape="1">
                    <a:blip r:embed="rId12" cstate="print">
                      <a:extLst>
                        <a:ext uri="{28A0092B-C50C-407E-A947-70E740481C1C}">
                          <a14:useLocalDpi xmlns:a14="http://schemas.microsoft.com/office/drawing/2010/main" val="0"/>
                        </a:ext>
                      </a:extLst>
                    </a:blip>
                    <a:srcRect l="25641" t="10257" r="24199" b="51496"/>
                    <a:stretch/>
                  </pic:blipFill>
                  <pic:spPr bwMode="auto">
                    <a:xfrm>
                      <a:off x="0" y="0"/>
                      <a:ext cx="2981325" cy="1704975"/>
                    </a:xfrm>
                    <a:prstGeom prst="rect">
                      <a:avLst/>
                    </a:prstGeom>
                    <a:ln>
                      <a:noFill/>
                    </a:ln>
                    <a:extLst>
                      <a:ext uri="{53640926-AAD7-44D8-BBD7-CCE9431645EC}">
                        <a14:shadowObscured xmlns:a14="http://schemas.microsoft.com/office/drawing/2010/main"/>
                      </a:ext>
                    </a:extLst>
                  </pic:spPr>
                </pic:pic>
              </a:graphicData>
            </a:graphic>
          </wp:anchor>
        </w:drawing>
      </w:r>
      <w:r>
        <w:rPr>
          <w:rFonts w:ascii="Bell MT" w:hAnsi="Bell MT"/>
          <w:noProof/>
          <w:sz w:val="28"/>
        </w:rPr>
        <w:drawing>
          <wp:anchor distT="0" distB="0" distL="114300" distR="114300" simplePos="0" relativeHeight="251670528" behindDoc="0" locked="0" layoutInCell="1" allowOverlap="1" wp14:anchorId="7D157666" wp14:editId="6F6D503D">
            <wp:simplePos x="0" y="0"/>
            <wp:positionH relativeFrom="margin">
              <wp:align>left</wp:align>
            </wp:positionH>
            <wp:positionV relativeFrom="margin">
              <wp:posOffset>3552825</wp:posOffset>
            </wp:positionV>
            <wp:extent cx="1962150" cy="21240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in_example.png"/>
                    <pic:cNvPicPr/>
                  </pic:nvPicPr>
                  <pic:blipFill rotWithShape="1">
                    <a:blip r:embed="rId10" cstate="print">
                      <a:extLst>
                        <a:ext uri="{28A0092B-C50C-407E-A947-70E740481C1C}">
                          <a14:useLocalDpi xmlns:a14="http://schemas.microsoft.com/office/drawing/2010/main" val="0"/>
                        </a:ext>
                      </a:extLst>
                    </a:blip>
                    <a:srcRect l="33013" t="12984" r="33974" b="21208"/>
                    <a:stretch/>
                  </pic:blipFill>
                  <pic:spPr bwMode="auto">
                    <a:xfrm>
                      <a:off x="0" y="0"/>
                      <a:ext cx="1962150" cy="2124075"/>
                    </a:xfrm>
                    <a:prstGeom prst="rect">
                      <a:avLst/>
                    </a:prstGeom>
                    <a:ln>
                      <a:noFill/>
                    </a:ln>
                    <a:extLst>
                      <a:ext uri="{53640926-AAD7-44D8-BBD7-CCE9431645EC}">
                        <a14:shadowObscured xmlns:a14="http://schemas.microsoft.com/office/drawing/2010/main"/>
                      </a:ext>
                    </a:extLst>
                  </pic:spPr>
                </pic:pic>
              </a:graphicData>
            </a:graphic>
          </wp:anchor>
        </w:drawing>
      </w:r>
    </w:p>
    <w:p w14:paraId="3B031F1E" w14:textId="18E0CEE5" w:rsidR="005740EA" w:rsidRDefault="005740EA" w:rsidP="00966A49">
      <w:pPr>
        <w:spacing w:line="360" w:lineRule="auto"/>
        <w:rPr>
          <w:rFonts w:ascii="Bell MT" w:hAnsi="Bell MT"/>
          <w:sz w:val="28"/>
        </w:rPr>
      </w:pPr>
    </w:p>
    <w:p w14:paraId="48A88A26" w14:textId="77777777" w:rsidR="005740EA" w:rsidRDefault="005740EA" w:rsidP="00966A49">
      <w:pPr>
        <w:spacing w:line="360" w:lineRule="auto"/>
        <w:rPr>
          <w:rFonts w:ascii="Bell MT" w:hAnsi="Bell MT"/>
          <w:sz w:val="28"/>
        </w:rPr>
      </w:pPr>
    </w:p>
    <w:p w14:paraId="23CE43B1" w14:textId="77777777" w:rsidR="005740EA" w:rsidRDefault="005740EA" w:rsidP="00966A49">
      <w:pPr>
        <w:spacing w:line="360" w:lineRule="auto"/>
        <w:rPr>
          <w:rFonts w:ascii="Bell MT" w:hAnsi="Bell MT"/>
          <w:sz w:val="28"/>
        </w:rPr>
      </w:pPr>
    </w:p>
    <w:p w14:paraId="315779C5" w14:textId="77777777" w:rsidR="005740EA" w:rsidRDefault="005740EA" w:rsidP="00966A49">
      <w:pPr>
        <w:spacing w:line="360" w:lineRule="auto"/>
        <w:rPr>
          <w:rFonts w:ascii="Bell MT" w:hAnsi="Bell MT"/>
          <w:sz w:val="28"/>
        </w:rPr>
      </w:pPr>
    </w:p>
    <w:p w14:paraId="2FB8005E" w14:textId="3B07B27F" w:rsidR="001639FD" w:rsidRPr="003334AC" w:rsidRDefault="005740EA" w:rsidP="00966A49">
      <w:pPr>
        <w:spacing w:line="360" w:lineRule="auto"/>
        <w:rPr>
          <w:rFonts w:ascii="Bell MT" w:hAnsi="Bell MT"/>
          <w:sz w:val="28"/>
        </w:rPr>
      </w:pPr>
      <w:r>
        <w:rPr>
          <w:rFonts w:ascii="Bell MT" w:hAnsi="Bell MT"/>
          <w:noProof/>
          <w:sz w:val="28"/>
        </w:rPr>
        <w:drawing>
          <wp:anchor distT="0" distB="0" distL="114300" distR="114300" simplePos="0" relativeHeight="251671552" behindDoc="0" locked="0" layoutInCell="1" allowOverlap="1" wp14:anchorId="22ED7902" wp14:editId="7D803128">
            <wp:simplePos x="0" y="0"/>
            <wp:positionH relativeFrom="margin">
              <wp:align>center</wp:align>
            </wp:positionH>
            <wp:positionV relativeFrom="margin">
              <wp:posOffset>5913755</wp:posOffset>
            </wp:positionV>
            <wp:extent cx="3200400" cy="1792224"/>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isaiton_example.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792224"/>
                    </a:xfrm>
                    <a:prstGeom prst="rect">
                      <a:avLst/>
                    </a:prstGeom>
                  </pic:spPr>
                </pic:pic>
              </a:graphicData>
            </a:graphic>
          </wp:anchor>
        </w:drawing>
      </w:r>
    </w:p>
    <w:p w14:paraId="4C54BE9C" w14:textId="4F1AF1FD" w:rsidR="00966A49" w:rsidRDefault="00966A49" w:rsidP="009E7CC8">
      <w:pPr>
        <w:pStyle w:val="Heading1"/>
      </w:pPr>
      <w:bookmarkStart w:id="11" w:name="_Toc2167582"/>
      <w:r>
        <w:lastRenderedPageBreak/>
        <w:t>NARRATIVE OVERVIEW</w:t>
      </w:r>
      <w:bookmarkEnd w:id="11"/>
    </w:p>
    <w:p w14:paraId="57C2517F" w14:textId="2E5FA355" w:rsidR="000D7405" w:rsidRDefault="000D7405" w:rsidP="008953F4">
      <w:pPr>
        <w:spacing w:line="360" w:lineRule="auto"/>
        <w:rPr>
          <w:rFonts w:ascii="Bell MT" w:hAnsi="Bell MT"/>
          <w:sz w:val="28"/>
        </w:rPr>
      </w:pPr>
      <w:r>
        <w:rPr>
          <w:rFonts w:ascii="Bell MT" w:hAnsi="Bell MT"/>
          <w:sz w:val="28"/>
        </w:rPr>
        <w:t xml:space="preserve">‘Rush of Service’ will not overly focus on a developed narrative story, instead, players will be able to create their own narrative through their customization choices within the game and the success they bring to their café. </w:t>
      </w:r>
    </w:p>
    <w:p w14:paraId="2609C328" w14:textId="5C06E982" w:rsidR="00C402AC" w:rsidRDefault="00C402AC" w:rsidP="008953F4">
      <w:pPr>
        <w:spacing w:line="360" w:lineRule="auto"/>
        <w:rPr>
          <w:rFonts w:ascii="Bell MT" w:hAnsi="Bell MT"/>
          <w:sz w:val="28"/>
        </w:rPr>
      </w:pPr>
      <w:r>
        <w:rPr>
          <w:rFonts w:ascii="Bell MT" w:hAnsi="Bell MT"/>
          <w:sz w:val="28"/>
        </w:rPr>
        <w:t xml:space="preserve">The slight focus on narrative will provide the players with a </w:t>
      </w:r>
      <w:r w:rsidR="00CA1FF6">
        <w:rPr>
          <w:rFonts w:ascii="Bell MT" w:hAnsi="Bell MT"/>
          <w:sz w:val="28"/>
        </w:rPr>
        <w:t>character, of whom has just taken over his/</w:t>
      </w:r>
      <w:r w:rsidR="00197DA7">
        <w:rPr>
          <w:rFonts w:ascii="Bell MT" w:hAnsi="Bell MT"/>
          <w:sz w:val="28"/>
        </w:rPr>
        <w:t>her</w:t>
      </w:r>
      <w:r w:rsidR="00CA1FF6">
        <w:rPr>
          <w:rFonts w:ascii="Bell MT" w:hAnsi="Bell MT"/>
          <w:sz w:val="28"/>
        </w:rPr>
        <w:t xml:space="preserve"> mother’s business</w:t>
      </w:r>
      <w:r w:rsidR="00375A88">
        <w:rPr>
          <w:rFonts w:ascii="Bell MT" w:hAnsi="Bell MT"/>
          <w:sz w:val="28"/>
        </w:rPr>
        <w:t xml:space="preserve">. </w:t>
      </w:r>
      <w:r w:rsidR="00197DA7">
        <w:rPr>
          <w:rFonts w:ascii="Bell MT" w:hAnsi="Bell MT"/>
          <w:sz w:val="28"/>
        </w:rPr>
        <w:t xml:space="preserve">The player will be introduced to the rush of the café, and then begin to understand the management </w:t>
      </w:r>
      <w:r w:rsidR="005A612C">
        <w:rPr>
          <w:rFonts w:ascii="Bell MT" w:hAnsi="Bell MT"/>
          <w:sz w:val="28"/>
        </w:rPr>
        <w:t xml:space="preserve">side of running a café. This loop will continue in quick play sessions </w:t>
      </w:r>
      <w:r w:rsidR="00577A8E">
        <w:rPr>
          <w:rFonts w:ascii="Bell MT" w:hAnsi="Bell MT"/>
          <w:sz w:val="28"/>
        </w:rPr>
        <w:t xml:space="preserve">and become more complicated yet therefore satisfying to the player. </w:t>
      </w:r>
    </w:p>
    <w:p w14:paraId="40C4933A" w14:textId="1B899C0B" w:rsidR="000D7405" w:rsidRPr="000D7405" w:rsidRDefault="000D7405" w:rsidP="008953F4">
      <w:pPr>
        <w:spacing w:line="360" w:lineRule="auto"/>
        <w:rPr>
          <w:rFonts w:ascii="Bell MT" w:hAnsi="Bell MT"/>
          <w:sz w:val="28"/>
        </w:rPr>
      </w:pPr>
      <w:r>
        <w:rPr>
          <w:rFonts w:ascii="Bell MT" w:hAnsi="Bell MT"/>
          <w:sz w:val="28"/>
        </w:rPr>
        <w:t xml:space="preserve">The narrative will focus on the discovery of new recipes, which the player will see impact their café and it’s rating. It will also focus on the interior customization of their café, with more </w:t>
      </w:r>
      <w:r w:rsidR="008953F4">
        <w:rPr>
          <w:rFonts w:ascii="Bell MT" w:hAnsi="Bell MT"/>
          <w:sz w:val="28"/>
        </w:rPr>
        <w:t>luxurious</w:t>
      </w:r>
      <w:r>
        <w:rPr>
          <w:rFonts w:ascii="Bell MT" w:hAnsi="Bell MT"/>
          <w:sz w:val="28"/>
        </w:rPr>
        <w:t xml:space="preserve"> furniture items being available at </w:t>
      </w:r>
      <w:r w:rsidR="008953F4">
        <w:rPr>
          <w:rFonts w:ascii="Bell MT" w:hAnsi="Bell MT"/>
          <w:sz w:val="28"/>
        </w:rPr>
        <w:t>higher</w:t>
      </w:r>
      <w:r>
        <w:rPr>
          <w:rFonts w:ascii="Bell MT" w:hAnsi="Bell MT"/>
          <w:sz w:val="28"/>
        </w:rPr>
        <w:t xml:space="preserve"> currency prices, of which the player can not achieve without spending </w:t>
      </w:r>
      <w:r w:rsidR="0091162A">
        <w:rPr>
          <w:rFonts w:ascii="Bell MT" w:hAnsi="Bell MT"/>
          <w:sz w:val="28"/>
        </w:rPr>
        <w:t>an</w:t>
      </w:r>
      <w:r w:rsidR="008953F4">
        <w:rPr>
          <w:rFonts w:ascii="Bell MT" w:hAnsi="Bell MT"/>
          <w:sz w:val="28"/>
        </w:rPr>
        <w:t xml:space="preserve"> enough in-game time playing. </w:t>
      </w:r>
    </w:p>
    <w:sectPr w:rsidR="000D7405" w:rsidRPr="000D7405" w:rsidSect="00966A49">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52FA0" w14:textId="77777777" w:rsidR="00E66DBC" w:rsidRDefault="00E66DBC" w:rsidP="00966A49">
      <w:pPr>
        <w:spacing w:after="0" w:line="240" w:lineRule="auto"/>
      </w:pPr>
      <w:r>
        <w:separator/>
      </w:r>
    </w:p>
  </w:endnote>
  <w:endnote w:type="continuationSeparator" w:id="0">
    <w:p w14:paraId="271FFCB2" w14:textId="77777777" w:rsidR="00E66DBC" w:rsidRDefault="00E66DBC" w:rsidP="00966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620224"/>
      <w:docPartObj>
        <w:docPartGallery w:val="Page Numbers (Bottom of Page)"/>
        <w:docPartUnique/>
      </w:docPartObj>
    </w:sdtPr>
    <w:sdtEndPr>
      <w:rPr>
        <w:color w:val="7F7F7F" w:themeColor="background1" w:themeShade="7F"/>
        <w:spacing w:val="60"/>
      </w:rPr>
    </w:sdtEndPr>
    <w:sdtContent>
      <w:p w14:paraId="2D18EC9A" w14:textId="77777777" w:rsidR="003166DB" w:rsidRDefault="003166D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398EE3" w14:textId="77777777" w:rsidR="00966A49" w:rsidRDefault="00966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67C94" w14:textId="77777777" w:rsidR="00E66DBC" w:rsidRDefault="00E66DBC" w:rsidP="00966A49">
      <w:pPr>
        <w:spacing w:after="0" w:line="240" w:lineRule="auto"/>
      </w:pPr>
      <w:r>
        <w:separator/>
      </w:r>
    </w:p>
  </w:footnote>
  <w:footnote w:type="continuationSeparator" w:id="0">
    <w:p w14:paraId="37F6C7BC" w14:textId="77777777" w:rsidR="00E66DBC" w:rsidRDefault="00E66DBC" w:rsidP="00966A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2802CD"/>
    <w:multiLevelType w:val="hybridMultilevel"/>
    <w:tmpl w:val="4DE4B896"/>
    <w:lvl w:ilvl="0" w:tplc="53789D20">
      <w:numFmt w:val="bullet"/>
      <w:lvlText w:val="-"/>
      <w:lvlJc w:val="left"/>
      <w:pPr>
        <w:ind w:left="720" w:hanging="360"/>
      </w:pPr>
      <w:rPr>
        <w:rFonts w:ascii="Bell MT" w:eastAsiaTheme="minorHAnsi" w:hAnsi="Bell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2343D1"/>
    <w:multiLevelType w:val="hybridMultilevel"/>
    <w:tmpl w:val="B84820F6"/>
    <w:lvl w:ilvl="0" w:tplc="09CC3E1A">
      <w:numFmt w:val="bullet"/>
      <w:lvlText w:val="-"/>
      <w:lvlJc w:val="left"/>
      <w:pPr>
        <w:ind w:left="720" w:hanging="360"/>
      </w:pPr>
      <w:rPr>
        <w:rFonts w:ascii="Bell MT" w:eastAsiaTheme="minorHAnsi" w:hAnsi="Bell M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A49"/>
    <w:rsid w:val="000415DE"/>
    <w:rsid w:val="000D7405"/>
    <w:rsid w:val="000E6A87"/>
    <w:rsid w:val="00113F3F"/>
    <w:rsid w:val="00117465"/>
    <w:rsid w:val="001639FD"/>
    <w:rsid w:val="00197DA7"/>
    <w:rsid w:val="001C5D9D"/>
    <w:rsid w:val="001D5562"/>
    <w:rsid w:val="00206288"/>
    <w:rsid w:val="00241873"/>
    <w:rsid w:val="002631B8"/>
    <w:rsid w:val="00282C11"/>
    <w:rsid w:val="00291304"/>
    <w:rsid w:val="002D622F"/>
    <w:rsid w:val="002F4D2F"/>
    <w:rsid w:val="003166DB"/>
    <w:rsid w:val="003279DC"/>
    <w:rsid w:val="003334AC"/>
    <w:rsid w:val="0035104B"/>
    <w:rsid w:val="00375A88"/>
    <w:rsid w:val="003F6575"/>
    <w:rsid w:val="00416E9A"/>
    <w:rsid w:val="00466DDE"/>
    <w:rsid w:val="0049171E"/>
    <w:rsid w:val="005740EA"/>
    <w:rsid w:val="00577A8E"/>
    <w:rsid w:val="005A612C"/>
    <w:rsid w:val="005B52D6"/>
    <w:rsid w:val="005C3427"/>
    <w:rsid w:val="005E424E"/>
    <w:rsid w:val="005E6728"/>
    <w:rsid w:val="0067270E"/>
    <w:rsid w:val="00690150"/>
    <w:rsid w:val="007065EF"/>
    <w:rsid w:val="00723945"/>
    <w:rsid w:val="0076688B"/>
    <w:rsid w:val="00771393"/>
    <w:rsid w:val="007A2FDB"/>
    <w:rsid w:val="007D4902"/>
    <w:rsid w:val="00814998"/>
    <w:rsid w:val="00851BDF"/>
    <w:rsid w:val="00857067"/>
    <w:rsid w:val="00872516"/>
    <w:rsid w:val="008953F4"/>
    <w:rsid w:val="0091162A"/>
    <w:rsid w:val="009527EB"/>
    <w:rsid w:val="00966A49"/>
    <w:rsid w:val="009870B6"/>
    <w:rsid w:val="009D22E3"/>
    <w:rsid w:val="009E7CC8"/>
    <w:rsid w:val="00A238E0"/>
    <w:rsid w:val="00A50243"/>
    <w:rsid w:val="00A52A70"/>
    <w:rsid w:val="00A80E82"/>
    <w:rsid w:val="00A80FAD"/>
    <w:rsid w:val="00AD48C7"/>
    <w:rsid w:val="00AD59D4"/>
    <w:rsid w:val="00B0283D"/>
    <w:rsid w:val="00B4325E"/>
    <w:rsid w:val="00B97E40"/>
    <w:rsid w:val="00BA08A1"/>
    <w:rsid w:val="00BE6E93"/>
    <w:rsid w:val="00C402AC"/>
    <w:rsid w:val="00C76F7B"/>
    <w:rsid w:val="00C85855"/>
    <w:rsid w:val="00C96F55"/>
    <w:rsid w:val="00CA1FF6"/>
    <w:rsid w:val="00CC01BA"/>
    <w:rsid w:val="00D636F5"/>
    <w:rsid w:val="00D91E82"/>
    <w:rsid w:val="00E00E0B"/>
    <w:rsid w:val="00E11DEF"/>
    <w:rsid w:val="00E1732B"/>
    <w:rsid w:val="00E64193"/>
    <w:rsid w:val="00E66DBC"/>
    <w:rsid w:val="00F13023"/>
    <w:rsid w:val="00F62E11"/>
    <w:rsid w:val="00F75246"/>
    <w:rsid w:val="00FE4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AE26B"/>
  <w15:chartTrackingRefBased/>
  <w15:docId w15:val="{F95C8D13-2B6C-429A-8D60-0C2E3BF0A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CC8"/>
  </w:style>
  <w:style w:type="paragraph" w:styleId="Heading1">
    <w:name w:val="heading 1"/>
    <w:basedOn w:val="Normal"/>
    <w:next w:val="Normal"/>
    <w:link w:val="Heading1Char"/>
    <w:uiPriority w:val="9"/>
    <w:qFormat/>
    <w:rsid w:val="009E7CC8"/>
    <w:pPr>
      <w:keepNext/>
      <w:keepLines/>
      <w:pBdr>
        <w:bottom w:val="single" w:sz="4" w:space="2" w:color="2683C6" w:themeColor="accent2"/>
      </w:pBdr>
      <w:spacing w:before="360" w:after="120" w:line="240" w:lineRule="auto"/>
      <w:outlineLvl w:val="0"/>
    </w:pPr>
    <w:rPr>
      <w:rFonts w:ascii="Bell MT" w:eastAsiaTheme="majorEastAsia" w:hAnsi="Bell MT"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9E7CC8"/>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Heading3">
    <w:name w:val="heading 3"/>
    <w:basedOn w:val="Normal"/>
    <w:next w:val="Normal"/>
    <w:link w:val="Heading3Char"/>
    <w:uiPriority w:val="9"/>
    <w:semiHidden/>
    <w:unhideWhenUsed/>
    <w:qFormat/>
    <w:rsid w:val="009E7CC8"/>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Heading4">
    <w:name w:val="heading 4"/>
    <w:basedOn w:val="Normal"/>
    <w:next w:val="Normal"/>
    <w:link w:val="Heading4Char"/>
    <w:uiPriority w:val="9"/>
    <w:semiHidden/>
    <w:unhideWhenUsed/>
    <w:qFormat/>
    <w:rsid w:val="009E7CC8"/>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Heading5">
    <w:name w:val="heading 5"/>
    <w:basedOn w:val="Normal"/>
    <w:next w:val="Normal"/>
    <w:link w:val="Heading5Char"/>
    <w:uiPriority w:val="9"/>
    <w:semiHidden/>
    <w:unhideWhenUsed/>
    <w:qFormat/>
    <w:rsid w:val="009E7CC8"/>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Heading6">
    <w:name w:val="heading 6"/>
    <w:basedOn w:val="Normal"/>
    <w:next w:val="Normal"/>
    <w:link w:val="Heading6Char"/>
    <w:uiPriority w:val="9"/>
    <w:semiHidden/>
    <w:unhideWhenUsed/>
    <w:qFormat/>
    <w:rsid w:val="009E7CC8"/>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Heading7">
    <w:name w:val="heading 7"/>
    <w:basedOn w:val="Normal"/>
    <w:next w:val="Normal"/>
    <w:link w:val="Heading7Char"/>
    <w:uiPriority w:val="9"/>
    <w:semiHidden/>
    <w:unhideWhenUsed/>
    <w:qFormat/>
    <w:rsid w:val="009E7CC8"/>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Heading8">
    <w:name w:val="heading 8"/>
    <w:basedOn w:val="Normal"/>
    <w:next w:val="Normal"/>
    <w:link w:val="Heading8Char"/>
    <w:uiPriority w:val="9"/>
    <w:semiHidden/>
    <w:unhideWhenUsed/>
    <w:qFormat/>
    <w:rsid w:val="009E7CC8"/>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Heading9">
    <w:name w:val="heading 9"/>
    <w:basedOn w:val="Normal"/>
    <w:next w:val="Normal"/>
    <w:link w:val="Heading9Char"/>
    <w:uiPriority w:val="9"/>
    <w:semiHidden/>
    <w:unhideWhenUsed/>
    <w:qFormat/>
    <w:rsid w:val="009E7CC8"/>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7CC8"/>
    <w:pPr>
      <w:spacing w:after="0" w:line="240" w:lineRule="auto"/>
    </w:pPr>
  </w:style>
  <w:style w:type="character" w:customStyle="1" w:styleId="NoSpacingChar">
    <w:name w:val="No Spacing Char"/>
    <w:basedOn w:val="DefaultParagraphFont"/>
    <w:link w:val="NoSpacing"/>
    <w:uiPriority w:val="1"/>
    <w:rsid w:val="00966A49"/>
  </w:style>
  <w:style w:type="paragraph" w:styleId="Header">
    <w:name w:val="header"/>
    <w:basedOn w:val="Normal"/>
    <w:link w:val="HeaderChar"/>
    <w:uiPriority w:val="99"/>
    <w:unhideWhenUsed/>
    <w:rsid w:val="00966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A49"/>
  </w:style>
  <w:style w:type="paragraph" w:styleId="Footer">
    <w:name w:val="footer"/>
    <w:basedOn w:val="Normal"/>
    <w:link w:val="FooterChar"/>
    <w:uiPriority w:val="99"/>
    <w:unhideWhenUsed/>
    <w:rsid w:val="00966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A49"/>
  </w:style>
  <w:style w:type="character" w:customStyle="1" w:styleId="Heading1Char">
    <w:name w:val="Heading 1 Char"/>
    <w:basedOn w:val="DefaultParagraphFont"/>
    <w:link w:val="Heading1"/>
    <w:uiPriority w:val="9"/>
    <w:rsid w:val="009E7CC8"/>
    <w:rPr>
      <w:rFonts w:ascii="Bell MT" w:eastAsiaTheme="majorEastAsia" w:hAnsi="Bell MT" w:cstheme="majorBidi"/>
      <w:color w:val="262626" w:themeColor="text1" w:themeTint="D9"/>
      <w:sz w:val="40"/>
      <w:szCs w:val="40"/>
    </w:rPr>
  </w:style>
  <w:style w:type="paragraph" w:styleId="TOCHeading">
    <w:name w:val="TOC Heading"/>
    <w:basedOn w:val="Heading1"/>
    <w:next w:val="Normal"/>
    <w:uiPriority w:val="39"/>
    <w:unhideWhenUsed/>
    <w:qFormat/>
    <w:rsid w:val="009E7CC8"/>
    <w:pPr>
      <w:outlineLvl w:val="9"/>
    </w:pPr>
  </w:style>
  <w:style w:type="paragraph" w:styleId="ListParagraph">
    <w:name w:val="List Paragraph"/>
    <w:basedOn w:val="Normal"/>
    <w:uiPriority w:val="34"/>
    <w:qFormat/>
    <w:rsid w:val="00966A49"/>
    <w:pPr>
      <w:ind w:left="720"/>
      <w:contextualSpacing/>
    </w:pPr>
  </w:style>
  <w:style w:type="paragraph" w:styleId="TOC1">
    <w:name w:val="toc 1"/>
    <w:basedOn w:val="Normal"/>
    <w:next w:val="Normal"/>
    <w:autoRedefine/>
    <w:uiPriority w:val="39"/>
    <w:unhideWhenUsed/>
    <w:rsid w:val="005C3427"/>
    <w:pPr>
      <w:spacing w:after="100"/>
    </w:pPr>
  </w:style>
  <w:style w:type="character" w:styleId="Hyperlink">
    <w:name w:val="Hyperlink"/>
    <w:basedOn w:val="DefaultParagraphFont"/>
    <w:uiPriority w:val="99"/>
    <w:unhideWhenUsed/>
    <w:rsid w:val="005C3427"/>
    <w:rPr>
      <w:color w:val="6EAC1C" w:themeColor="hyperlink"/>
      <w:u w:val="single"/>
    </w:rPr>
  </w:style>
  <w:style w:type="character" w:customStyle="1" w:styleId="Heading2Char">
    <w:name w:val="Heading 2 Char"/>
    <w:basedOn w:val="DefaultParagraphFont"/>
    <w:link w:val="Heading2"/>
    <w:uiPriority w:val="9"/>
    <w:semiHidden/>
    <w:rsid w:val="009E7CC8"/>
    <w:rPr>
      <w:rFonts w:asciiTheme="majorHAnsi" w:eastAsiaTheme="majorEastAsia" w:hAnsiTheme="majorHAnsi" w:cstheme="majorBidi"/>
      <w:color w:val="2683C6" w:themeColor="accent2"/>
      <w:sz w:val="36"/>
      <w:szCs w:val="36"/>
    </w:rPr>
  </w:style>
  <w:style w:type="character" w:customStyle="1" w:styleId="Heading3Char">
    <w:name w:val="Heading 3 Char"/>
    <w:basedOn w:val="DefaultParagraphFont"/>
    <w:link w:val="Heading3"/>
    <w:uiPriority w:val="9"/>
    <w:semiHidden/>
    <w:rsid w:val="009E7CC8"/>
    <w:rPr>
      <w:rFonts w:asciiTheme="majorHAnsi" w:eastAsiaTheme="majorEastAsia" w:hAnsiTheme="majorHAnsi" w:cstheme="majorBidi"/>
      <w:color w:val="1C6194" w:themeColor="accent2" w:themeShade="BF"/>
      <w:sz w:val="32"/>
      <w:szCs w:val="32"/>
    </w:rPr>
  </w:style>
  <w:style w:type="character" w:customStyle="1" w:styleId="Heading4Char">
    <w:name w:val="Heading 4 Char"/>
    <w:basedOn w:val="DefaultParagraphFont"/>
    <w:link w:val="Heading4"/>
    <w:uiPriority w:val="9"/>
    <w:semiHidden/>
    <w:rsid w:val="009E7CC8"/>
    <w:rPr>
      <w:rFonts w:asciiTheme="majorHAnsi" w:eastAsiaTheme="majorEastAsia" w:hAnsiTheme="majorHAnsi" w:cstheme="majorBidi"/>
      <w:i/>
      <w:iCs/>
      <w:color w:val="134163" w:themeColor="accent2" w:themeShade="80"/>
      <w:sz w:val="28"/>
      <w:szCs w:val="28"/>
    </w:rPr>
  </w:style>
  <w:style w:type="character" w:customStyle="1" w:styleId="Heading5Char">
    <w:name w:val="Heading 5 Char"/>
    <w:basedOn w:val="DefaultParagraphFont"/>
    <w:link w:val="Heading5"/>
    <w:uiPriority w:val="9"/>
    <w:semiHidden/>
    <w:rsid w:val="009E7CC8"/>
    <w:rPr>
      <w:rFonts w:asciiTheme="majorHAnsi" w:eastAsiaTheme="majorEastAsia" w:hAnsiTheme="majorHAnsi" w:cstheme="majorBidi"/>
      <w:color w:val="1C6194" w:themeColor="accent2" w:themeShade="BF"/>
      <w:sz w:val="24"/>
      <w:szCs w:val="24"/>
    </w:rPr>
  </w:style>
  <w:style w:type="character" w:customStyle="1" w:styleId="Heading6Char">
    <w:name w:val="Heading 6 Char"/>
    <w:basedOn w:val="DefaultParagraphFont"/>
    <w:link w:val="Heading6"/>
    <w:uiPriority w:val="9"/>
    <w:semiHidden/>
    <w:rsid w:val="009E7CC8"/>
    <w:rPr>
      <w:rFonts w:asciiTheme="majorHAnsi" w:eastAsiaTheme="majorEastAsia" w:hAnsiTheme="majorHAnsi" w:cstheme="majorBidi"/>
      <w:i/>
      <w:iCs/>
      <w:color w:val="134163" w:themeColor="accent2" w:themeShade="80"/>
      <w:sz w:val="24"/>
      <w:szCs w:val="24"/>
    </w:rPr>
  </w:style>
  <w:style w:type="character" w:customStyle="1" w:styleId="Heading7Char">
    <w:name w:val="Heading 7 Char"/>
    <w:basedOn w:val="DefaultParagraphFont"/>
    <w:link w:val="Heading7"/>
    <w:uiPriority w:val="9"/>
    <w:semiHidden/>
    <w:rsid w:val="009E7CC8"/>
    <w:rPr>
      <w:rFonts w:asciiTheme="majorHAnsi" w:eastAsiaTheme="majorEastAsia" w:hAnsiTheme="majorHAnsi" w:cstheme="majorBidi"/>
      <w:b/>
      <w:bCs/>
      <w:color w:val="134163" w:themeColor="accent2" w:themeShade="80"/>
      <w:sz w:val="22"/>
      <w:szCs w:val="22"/>
    </w:rPr>
  </w:style>
  <w:style w:type="character" w:customStyle="1" w:styleId="Heading8Char">
    <w:name w:val="Heading 8 Char"/>
    <w:basedOn w:val="DefaultParagraphFont"/>
    <w:link w:val="Heading8"/>
    <w:uiPriority w:val="9"/>
    <w:semiHidden/>
    <w:rsid w:val="009E7CC8"/>
    <w:rPr>
      <w:rFonts w:asciiTheme="majorHAnsi" w:eastAsiaTheme="majorEastAsia" w:hAnsiTheme="majorHAnsi" w:cstheme="majorBidi"/>
      <w:color w:val="134163" w:themeColor="accent2" w:themeShade="80"/>
      <w:sz w:val="22"/>
      <w:szCs w:val="22"/>
    </w:rPr>
  </w:style>
  <w:style w:type="character" w:customStyle="1" w:styleId="Heading9Char">
    <w:name w:val="Heading 9 Char"/>
    <w:basedOn w:val="DefaultParagraphFont"/>
    <w:link w:val="Heading9"/>
    <w:uiPriority w:val="9"/>
    <w:semiHidden/>
    <w:rsid w:val="009E7CC8"/>
    <w:rPr>
      <w:rFonts w:asciiTheme="majorHAnsi" w:eastAsiaTheme="majorEastAsia" w:hAnsiTheme="majorHAnsi" w:cstheme="majorBidi"/>
      <w:i/>
      <w:iCs/>
      <w:color w:val="134163" w:themeColor="accent2" w:themeShade="80"/>
      <w:sz w:val="22"/>
      <w:szCs w:val="22"/>
    </w:rPr>
  </w:style>
  <w:style w:type="paragraph" w:styleId="Caption">
    <w:name w:val="caption"/>
    <w:basedOn w:val="Normal"/>
    <w:next w:val="Normal"/>
    <w:uiPriority w:val="35"/>
    <w:semiHidden/>
    <w:unhideWhenUsed/>
    <w:qFormat/>
    <w:rsid w:val="009E7CC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E7CC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E7CC8"/>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E7CC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E7CC8"/>
    <w:rPr>
      <w:caps/>
      <w:color w:val="404040" w:themeColor="text1" w:themeTint="BF"/>
      <w:spacing w:val="20"/>
      <w:sz w:val="28"/>
      <w:szCs w:val="28"/>
    </w:rPr>
  </w:style>
  <w:style w:type="character" w:styleId="Strong">
    <w:name w:val="Strong"/>
    <w:basedOn w:val="DefaultParagraphFont"/>
    <w:uiPriority w:val="22"/>
    <w:qFormat/>
    <w:rsid w:val="009E7CC8"/>
    <w:rPr>
      <w:b/>
      <w:bCs/>
    </w:rPr>
  </w:style>
  <w:style w:type="character" w:styleId="Emphasis">
    <w:name w:val="Emphasis"/>
    <w:basedOn w:val="DefaultParagraphFont"/>
    <w:uiPriority w:val="20"/>
    <w:qFormat/>
    <w:rsid w:val="009E7CC8"/>
    <w:rPr>
      <w:i/>
      <w:iCs/>
      <w:color w:val="000000" w:themeColor="text1"/>
    </w:rPr>
  </w:style>
  <w:style w:type="paragraph" w:styleId="Quote">
    <w:name w:val="Quote"/>
    <w:basedOn w:val="Normal"/>
    <w:next w:val="Normal"/>
    <w:link w:val="QuoteChar"/>
    <w:uiPriority w:val="29"/>
    <w:qFormat/>
    <w:rsid w:val="009E7CC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E7CC8"/>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E7CC8"/>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E7CC8"/>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E7CC8"/>
    <w:rPr>
      <w:i/>
      <w:iCs/>
      <w:color w:val="595959" w:themeColor="text1" w:themeTint="A6"/>
    </w:rPr>
  </w:style>
  <w:style w:type="character" w:styleId="IntenseEmphasis">
    <w:name w:val="Intense Emphasis"/>
    <w:basedOn w:val="DefaultParagraphFont"/>
    <w:uiPriority w:val="21"/>
    <w:qFormat/>
    <w:rsid w:val="009E7CC8"/>
    <w:rPr>
      <w:b/>
      <w:bCs/>
      <w:i/>
      <w:iCs/>
      <w:caps w:val="0"/>
      <w:smallCaps w:val="0"/>
      <w:strike w:val="0"/>
      <w:dstrike w:val="0"/>
      <w:color w:val="2683C6" w:themeColor="accent2"/>
    </w:rPr>
  </w:style>
  <w:style w:type="character" w:styleId="SubtleReference">
    <w:name w:val="Subtle Reference"/>
    <w:basedOn w:val="DefaultParagraphFont"/>
    <w:uiPriority w:val="31"/>
    <w:qFormat/>
    <w:rsid w:val="009E7CC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7CC8"/>
    <w:rPr>
      <w:b/>
      <w:bCs/>
      <w:caps w:val="0"/>
      <w:smallCaps/>
      <w:color w:val="auto"/>
      <w:spacing w:val="0"/>
      <w:u w:val="single"/>
    </w:rPr>
  </w:style>
  <w:style w:type="character" w:styleId="BookTitle">
    <w:name w:val="Book Title"/>
    <w:basedOn w:val="DefaultParagraphFont"/>
    <w:uiPriority w:val="33"/>
    <w:qFormat/>
    <w:rsid w:val="009E7CC8"/>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C66E1583754857B0A549A6785E6C24"/>
        <w:category>
          <w:name w:val="General"/>
          <w:gallery w:val="placeholder"/>
        </w:category>
        <w:types>
          <w:type w:val="bbPlcHdr"/>
        </w:types>
        <w:behaviors>
          <w:behavior w:val="content"/>
        </w:behaviors>
        <w:guid w:val="{C2EF0ED9-F2C9-4802-A4B9-3113E55D540C}"/>
      </w:docPartPr>
      <w:docPartBody>
        <w:p w:rsidR="00394638" w:rsidRDefault="00D8686B" w:rsidP="00D8686B">
          <w:pPr>
            <w:pStyle w:val="BBC66E1583754857B0A549A6785E6C24"/>
          </w:pPr>
          <w:r>
            <w:rPr>
              <w:rFonts w:asciiTheme="majorHAnsi" w:eastAsiaTheme="majorEastAsia" w:hAnsiTheme="majorHAnsi" w:cstheme="majorBidi"/>
              <w:caps/>
              <w:color w:val="4472C4" w:themeColor="accent1"/>
              <w:sz w:val="80"/>
              <w:szCs w:val="80"/>
            </w:rPr>
            <w:t>[Document title]</w:t>
          </w:r>
        </w:p>
      </w:docPartBody>
    </w:docPart>
    <w:docPart>
      <w:docPartPr>
        <w:name w:val="D5DCE45E042D423FA75861C96B6071AA"/>
        <w:category>
          <w:name w:val="General"/>
          <w:gallery w:val="placeholder"/>
        </w:category>
        <w:types>
          <w:type w:val="bbPlcHdr"/>
        </w:types>
        <w:behaviors>
          <w:behavior w:val="content"/>
        </w:behaviors>
        <w:guid w:val="{7CEC3564-107C-42EE-9211-BF910A824510}"/>
      </w:docPartPr>
      <w:docPartBody>
        <w:p w:rsidR="00394638" w:rsidRDefault="00D8686B" w:rsidP="00D8686B">
          <w:pPr>
            <w:pStyle w:val="D5DCE45E042D423FA75861C96B6071A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86B"/>
    <w:rsid w:val="00394638"/>
    <w:rsid w:val="00C84363"/>
    <w:rsid w:val="00D86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66E1583754857B0A549A6785E6C24">
    <w:name w:val="BBC66E1583754857B0A549A6785E6C24"/>
    <w:rsid w:val="00D8686B"/>
  </w:style>
  <w:style w:type="paragraph" w:customStyle="1" w:styleId="D5DCE45E042D423FA75861C96B6071AA">
    <w:name w:val="D5DCE45E042D423FA75861C96B6071AA"/>
    <w:rsid w:val="00D868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Academy of Interactive Entertainment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15073F-736A-4F24-8492-4409A1032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14</Pages>
  <Words>1523</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rush of service</vt:lpstr>
    </vt:vector>
  </TitlesOfParts>
  <Company>COurtney adams</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rush of service</dc:title>
  <dc:subject>Game Design Document – Initial Draft</dc:subject>
  <dc:creator>Courtney Adams</dc:creator>
  <cp:keywords/>
  <dc:description/>
  <cp:lastModifiedBy>Courtney Adams</cp:lastModifiedBy>
  <cp:revision>32</cp:revision>
  <dcterms:created xsi:type="dcterms:W3CDTF">2019-02-23T11:00:00Z</dcterms:created>
  <dcterms:modified xsi:type="dcterms:W3CDTF">2019-02-27T03:04:00Z</dcterms:modified>
</cp:coreProperties>
</file>