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539D" w14:textId="5997C4A5" w:rsidR="004B054B" w:rsidRDefault="00931E10">
      <w:r w:rsidRPr="00931E10">
        <w:drawing>
          <wp:anchor distT="0" distB="0" distL="114300" distR="114300" simplePos="0" relativeHeight="251659264" behindDoc="1" locked="0" layoutInCell="1" allowOverlap="1" wp14:anchorId="2E5FCE9A" wp14:editId="51F30B1F">
            <wp:simplePos x="0" y="0"/>
            <wp:positionH relativeFrom="column">
              <wp:posOffset>-1028700</wp:posOffset>
            </wp:positionH>
            <wp:positionV relativeFrom="paragraph">
              <wp:posOffset>4267200</wp:posOffset>
            </wp:positionV>
            <wp:extent cx="8539791" cy="4591050"/>
            <wp:effectExtent l="0" t="0" r="0" b="0"/>
            <wp:wrapNone/>
            <wp:docPr id="186719934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9340" name="Picture 1" descr="A graph with blue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9791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E10">
        <w:drawing>
          <wp:anchor distT="0" distB="0" distL="114300" distR="114300" simplePos="0" relativeHeight="251658240" behindDoc="1" locked="0" layoutInCell="1" allowOverlap="1" wp14:anchorId="68BA31F8" wp14:editId="0690A5D8">
            <wp:simplePos x="0" y="0"/>
            <wp:positionH relativeFrom="page">
              <wp:posOffset>95885</wp:posOffset>
            </wp:positionH>
            <wp:positionV relativeFrom="paragraph">
              <wp:posOffset>-608965</wp:posOffset>
            </wp:positionV>
            <wp:extent cx="8065532" cy="5143500"/>
            <wp:effectExtent l="0" t="0" r="0" b="0"/>
            <wp:wrapNone/>
            <wp:docPr id="39517330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73309" name="Picture 1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5532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D9"/>
    <w:rsid w:val="004B054B"/>
    <w:rsid w:val="005B4BD9"/>
    <w:rsid w:val="00700FAE"/>
    <w:rsid w:val="0093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571C"/>
  <w15:chartTrackingRefBased/>
  <w15:docId w15:val="{27A0E27A-8122-4B68-8767-7A03E4F3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Courtney Christine - SDSU Student</dc:creator>
  <cp:keywords/>
  <dc:description/>
  <cp:lastModifiedBy>Cameron, Courtney Christine - SDSU Student</cp:lastModifiedBy>
  <cp:revision>2</cp:revision>
  <dcterms:created xsi:type="dcterms:W3CDTF">2024-01-21T03:18:00Z</dcterms:created>
  <dcterms:modified xsi:type="dcterms:W3CDTF">2024-01-21T03:21:00Z</dcterms:modified>
</cp:coreProperties>
</file>