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b/>
          <w:bCs/>
          <w:color w:val="843C0B" w:themeColor="accent2" w:themeShade="80"/>
          <w:sz w:val="40"/>
          <w:szCs w:val="40"/>
        </w:rPr>
      </w:pPr>
      <w:r>
        <w:rPr>
          <w:b/>
          <w:bCs/>
          <w:color w:val="843C0B" w:themeColor="accent2" w:themeShade="80"/>
          <w:sz w:val="40"/>
          <w:szCs w:val="40"/>
        </w:rPr>
        <w:t>PIZZA SALES SQL QUERIES</w:t>
      </w:r>
    </w:p>
    <w:p>
      <w:pPr>
        <w:spacing w:after="0" w:line="360" w:lineRule="auto"/>
        <w:rPr>
          <w:rFonts w:hint="default"/>
          <w:b/>
          <w:bCs/>
          <w:color w:val="203864" w:themeColor="accent1" w:themeShade="80"/>
          <w:sz w:val="32"/>
          <w:szCs w:val="32"/>
          <w:lang w:val="en-US"/>
        </w:rPr>
      </w:pPr>
      <w:r>
        <w:rPr>
          <w:rFonts w:hint="default"/>
          <w:b/>
          <w:bCs/>
          <w:color w:val="203864" w:themeColor="accent1" w:themeShade="80"/>
          <w:sz w:val="32"/>
          <w:szCs w:val="32"/>
          <w:highlight w:val="yellow"/>
          <w:lang w:val="en-US"/>
        </w:rPr>
        <w:t>1</w:t>
      </w:r>
      <w:r>
        <w:rPr>
          <w:b/>
          <w:bCs/>
          <w:color w:val="203864" w:themeColor="accent1" w:themeShade="80"/>
          <w:sz w:val="32"/>
          <w:szCs w:val="32"/>
          <w:highlight w:val="yellow"/>
        </w:rPr>
        <w:t>. KPI’s</w:t>
      </w:r>
      <w:r>
        <w:rPr>
          <w:rFonts w:hint="default"/>
          <w:b/>
          <w:bCs/>
          <w:color w:val="203864" w:themeColor="accent1" w:themeShade="80"/>
          <w:sz w:val="32"/>
          <w:szCs w:val="32"/>
          <w:highlight w:val="yellow"/>
          <w:lang w:val="en-US"/>
        </w:rPr>
        <w:t>(Key Perfomance Indicators)</w:t>
      </w:r>
    </w:p>
    <w:p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Total Revenue: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pizza_sales;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746885" cy="79883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Average Order Value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SELECT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Avg_order_Value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856740" cy="809625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Total Pizzas Sold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Total_pizza_sold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898650" cy="822325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rcRect l="1967"/>
                    <a:stretch>
                      <a:fillRect/>
                    </a:stretch>
                  </pic:blipFill>
                  <pic:spPr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Total Orders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rcRect l="1819" r="6526"/>
                    <a:stretch>
                      <a:fillRect/>
                    </a:stretch>
                  </pic:blipFill>
                  <pic:spPr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Average Pizzas Per Order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00"/>
          <w:kern w:val="0"/>
        </w:rPr>
        <w:t xml:space="preserve"> 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Avg_Pizzas_per_order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979295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rFonts w:hint="default"/>
          <w:b/>
          <w:bCs/>
          <w:color w:val="203864" w:themeColor="accent1" w:themeShade="80"/>
          <w:sz w:val="32"/>
          <w:szCs w:val="32"/>
          <w:highlight w:val="yellow"/>
          <w:lang w:val="en-US"/>
        </w:rPr>
        <w:t>2</w:t>
      </w:r>
      <w:r>
        <w:rPr>
          <w:b/>
          <w:bCs/>
          <w:color w:val="203864" w:themeColor="accent1" w:themeShade="80"/>
          <w:sz w:val="32"/>
          <w:szCs w:val="32"/>
          <w:highlight w:val="yellow"/>
        </w:rPr>
        <w:t>. Daily Trend for Total Orders</w:t>
      </w:r>
      <w:r>
        <w:rPr>
          <w:b/>
          <w:bCs/>
          <w:color w:val="203864" w:themeColor="accent1" w:themeShade="80"/>
          <w:sz w:val="32"/>
          <w:szCs w:val="32"/>
          <w:highlight w:val="yellow"/>
        </w:rPr>
        <w:br w:type="textWrapping"/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DW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order_day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 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DW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</w:p>
    <w:p>
      <w:pPr>
        <w:spacing w:after="0"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Output:</w:t>
      </w: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</w:rPr>
        <w:drawing>
          <wp:inline distT="0" distB="0" distL="0" distR="0">
            <wp:extent cx="2239010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rcRect l="2327"/>
                    <a:stretch>
                      <a:fillRect/>
                    </a:stretch>
                  </pic:blipFill>
                  <pic:spPr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rFonts w:hint="default"/>
          <w:b/>
          <w:bCs/>
          <w:color w:val="203864" w:themeColor="accent1" w:themeShade="80"/>
          <w:sz w:val="32"/>
          <w:szCs w:val="32"/>
          <w:highlight w:val="yellow"/>
          <w:lang w:val="en-US"/>
        </w:rPr>
        <w:t>3</w:t>
      </w:r>
      <w:r>
        <w:rPr>
          <w:b/>
          <w:bCs/>
          <w:color w:val="203864" w:themeColor="accent1" w:themeShade="80"/>
          <w:sz w:val="32"/>
          <w:szCs w:val="32"/>
          <w:highlight w:val="yellow"/>
        </w:rPr>
        <w:t>. Monthly Trend for Orders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MONTH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Month_Name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b/>
          <w:bCs/>
          <w:i/>
          <w:iCs/>
          <w:color w:val="203864" w:themeColor="accent1" w:themeShade="80"/>
          <w:u w:val="single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MONTH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b/>
          <w:bCs/>
          <w:i/>
          <w:iCs/>
          <w:color w:val="203864" w:themeColor="accent1" w:themeShade="80"/>
          <w:u w:val="single"/>
        </w:rPr>
        <w:t>Output</w:t>
      </w: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</w:rPr>
        <w:drawing>
          <wp:inline distT="0" distB="0" distL="0" distR="0">
            <wp:extent cx="2435860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rFonts w:hint="default"/>
          <w:b/>
          <w:bCs/>
          <w:color w:val="203864" w:themeColor="accent1" w:themeShade="80"/>
          <w:sz w:val="32"/>
          <w:szCs w:val="32"/>
          <w:highlight w:val="yellow"/>
          <w:lang w:val="en-US"/>
        </w:rPr>
        <w:t>4</w:t>
      </w:r>
      <w:r>
        <w:rPr>
          <w:b/>
          <w:bCs/>
          <w:color w:val="203864" w:themeColor="accent1" w:themeShade="80"/>
          <w:sz w:val="32"/>
          <w:szCs w:val="32"/>
          <w:highlight w:val="yellow"/>
        </w:rPr>
        <w:t>. % of Sales by Pizza Category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pizza_category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  <w:r>
        <w:rPr>
          <w:rFonts w:ascii="Consolas" w:hAnsi="Consolas" w:cs="Consolas"/>
          <w:color w:val="808080"/>
          <w:kern w:val="0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100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PCT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pizza_category</w:t>
      </w:r>
    </w:p>
    <w:p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  <w:r>
        <w:rPr>
          <w:b/>
          <w:bCs/>
          <w:color w:val="203864" w:themeColor="accent1" w:themeShade="80"/>
          <w:sz w:val="40"/>
          <w:szCs w:val="40"/>
        </w:rPr>
        <w:drawing>
          <wp:inline distT="0" distB="0" distL="0" distR="0">
            <wp:extent cx="3665220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rcRect b="8527"/>
                    <a:stretch>
                      <a:fillRect/>
                    </a:stretch>
                  </pic:blipFill>
                  <pic:spPr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rFonts w:hint="default"/>
          <w:b/>
          <w:bCs/>
          <w:color w:val="203864" w:themeColor="accent1" w:themeShade="80"/>
          <w:sz w:val="32"/>
          <w:szCs w:val="32"/>
          <w:highlight w:val="yellow"/>
          <w:lang w:val="en-US"/>
        </w:rPr>
        <w:t>5</w:t>
      </w:r>
      <w:r>
        <w:rPr>
          <w:b/>
          <w:bCs/>
          <w:color w:val="203864" w:themeColor="accent1" w:themeShade="80"/>
          <w:sz w:val="32"/>
          <w:szCs w:val="32"/>
          <w:highlight w:val="yellow"/>
        </w:rPr>
        <w:t>. % of Sales by Pizza Size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pizza_size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  <w:r>
        <w:rPr>
          <w:rFonts w:ascii="Consolas" w:hAnsi="Consolas" w:cs="Consolas"/>
          <w:color w:val="808080"/>
          <w:kern w:val="0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100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PCT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pizza_size</w:t>
      </w:r>
    </w:p>
    <w:p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pizza_size</w:t>
      </w:r>
    </w:p>
    <w:p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>
      <w:pPr>
        <w:spacing w:line="360" w:lineRule="auto"/>
        <w:rPr>
          <w:b/>
          <w:bCs/>
          <w:color w:val="203864" w:themeColor="accent1" w:themeShade="80"/>
          <w:sz w:val="48"/>
          <w:szCs w:val="48"/>
          <w:highlight w:val="yellow"/>
        </w:rPr>
      </w:pPr>
      <w:r>
        <w:rPr>
          <w:b/>
          <w:bCs/>
          <w:color w:val="203864" w:themeColor="accent1" w:themeShade="80"/>
          <w:sz w:val="48"/>
          <w:szCs w:val="48"/>
        </w:rPr>
        <w:drawing>
          <wp:inline distT="0" distB="0" distL="0" distR="0">
            <wp:extent cx="334518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bCs/>
          <w:color w:val="203864" w:themeColor="accent1" w:themeShade="80"/>
          <w:sz w:val="48"/>
          <w:szCs w:val="48"/>
          <w:highlight w:val="yellow"/>
        </w:rPr>
      </w:pP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rFonts w:hint="default"/>
          <w:b/>
          <w:bCs/>
          <w:color w:val="203864" w:themeColor="accent1" w:themeShade="80"/>
          <w:sz w:val="32"/>
          <w:szCs w:val="32"/>
          <w:highlight w:val="yellow"/>
          <w:lang w:val="en-US"/>
        </w:rPr>
        <w:t>6</w:t>
      </w:r>
      <w:r>
        <w:rPr>
          <w:b/>
          <w:bCs/>
          <w:color w:val="203864" w:themeColor="accent1" w:themeShade="80"/>
          <w:sz w:val="32"/>
          <w:szCs w:val="32"/>
          <w:highlight w:val="yellow"/>
        </w:rPr>
        <w:t>. Total Pizzas Sold by Pizza Category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>
        <w:rPr>
          <w:rFonts w:ascii="Consolas" w:hAnsi="Consolas" w:cs="Consolas"/>
          <w:color w:val="0000FF"/>
          <w:kern w:val="0"/>
        </w:rPr>
        <w:t>DESC</w:t>
      </w:r>
    </w:p>
    <w:p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u w:val="single"/>
        </w:rPr>
        <w:t>Output</w:t>
      </w:r>
    </w:p>
    <w:p>
      <w:pPr>
        <w:spacing w:after="0" w:line="360" w:lineRule="auto"/>
        <w:rPr>
          <w:b/>
          <w:bCs/>
          <w:color w:val="203864" w:themeColor="accent1" w:themeShade="80"/>
          <w:sz w:val="56"/>
          <w:szCs w:val="56"/>
          <w:highlight w:val="yellow"/>
        </w:rPr>
      </w:pPr>
      <w:r>
        <w:rPr>
          <w:b/>
          <w:bCs/>
          <w:color w:val="203864" w:themeColor="accent1" w:themeShade="80"/>
          <w:sz w:val="56"/>
          <w:szCs w:val="56"/>
        </w:rPr>
        <w:drawing>
          <wp:inline distT="0" distB="0" distL="0" distR="0">
            <wp:extent cx="3445510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rFonts w:hint="default"/>
          <w:b/>
          <w:bCs/>
          <w:color w:val="203864" w:themeColor="accent1" w:themeShade="80"/>
          <w:sz w:val="32"/>
          <w:szCs w:val="32"/>
          <w:highlight w:val="yellow"/>
          <w:lang w:val="en-US"/>
        </w:rPr>
        <w:t>7</w:t>
      </w: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Top 5 Pizzas by Revenue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Total_Revenue </w:t>
      </w:r>
      <w:r>
        <w:rPr>
          <w:rFonts w:ascii="Consolas" w:hAnsi="Consolas" w:cs="Consolas"/>
          <w:color w:val="0000FF"/>
          <w:kern w:val="0"/>
        </w:rPr>
        <w:t>DESC</w:t>
      </w:r>
    </w:p>
    <w:p>
      <w:pPr>
        <w:spacing w:after="0" w:line="360" w:lineRule="auto"/>
        <w:rPr>
          <w:b/>
          <w:bCs/>
          <w:color w:val="203864" w:themeColor="accent1" w:themeShade="80"/>
          <w:sz w:val="28"/>
          <w:szCs w:val="28"/>
          <w:highlight w:val="yellow"/>
        </w:rPr>
      </w:pPr>
      <w:r>
        <w:rPr>
          <w:b/>
          <w:bCs/>
          <w:color w:val="203864" w:themeColor="accent1" w:themeShade="80"/>
          <w:sz w:val="28"/>
          <w:szCs w:val="28"/>
        </w:rPr>
        <w:drawing>
          <wp:inline distT="0" distB="0" distL="0" distR="0">
            <wp:extent cx="3147060" cy="1476375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rFonts w:hint="default"/>
          <w:b/>
          <w:bCs/>
          <w:color w:val="203864" w:themeColor="accent1" w:themeShade="80"/>
          <w:sz w:val="32"/>
          <w:szCs w:val="32"/>
          <w:highlight w:val="yellow"/>
          <w:lang w:val="en-US"/>
        </w:rPr>
        <w:t>8</w:t>
      </w: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Bottom 5 Pizzas by Revenue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>
      <w:pPr>
        <w:spacing w:after="0" w:line="360" w:lineRule="auto"/>
        <w:rPr>
          <w:b/>
          <w:bCs/>
          <w:color w:val="203864" w:themeColor="accent1" w:themeShade="8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Total_Revenue </w:t>
      </w:r>
      <w:r>
        <w:rPr>
          <w:rFonts w:ascii="Consolas" w:hAnsi="Consolas" w:cs="Consolas"/>
          <w:color w:val="0000FF"/>
          <w:kern w:val="0"/>
        </w:rPr>
        <w:t>ASC</w:t>
      </w:r>
    </w:p>
    <w:p>
      <w:pPr>
        <w:spacing w:after="0" w:line="360" w:lineRule="auto"/>
        <w:rPr>
          <w:b/>
          <w:bCs/>
          <w:color w:val="203864" w:themeColor="accent1" w:themeShade="80"/>
          <w:sz w:val="28"/>
          <w:szCs w:val="28"/>
          <w:highlight w:val="yellow"/>
        </w:rPr>
      </w:pPr>
      <w:r>
        <w:rPr>
          <w:b/>
          <w:bCs/>
          <w:color w:val="203864" w:themeColor="accent1" w:themeShade="80"/>
          <w:sz w:val="28"/>
          <w:szCs w:val="28"/>
        </w:rPr>
        <w:drawing>
          <wp:inline distT="0" distB="0" distL="0" distR="0">
            <wp:extent cx="3414395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rFonts w:hint="default"/>
          <w:b/>
          <w:bCs/>
          <w:color w:val="203864" w:themeColor="accent1" w:themeShade="80"/>
          <w:sz w:val="32"/>
          <w:szCs w:val="32"/>
          <w:highlight w:val="yellow"/>
          <w:lang w:val="en-US"/>
        </w:rPr>
        <w:t>9</w:t>
      </w: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Top 5 Pizzas by Quantity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Total_Pizza_Sold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Total_Pizza_Sold </w:t>
      </w:r>
      <w:r>
        <w:rPr>
          <w:rFonts w:ascii="Consolas" w:hAnsi="Consolas" w:cs="Consolas"/>
          <w:color w:val="0000FF"/>
          <w:kern w:val="0"/>
        </w:rPr>
        <w:t>DESC</w:t>
      </w:r>
    </w:p>
    <w:p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>
      <w:pPr>
        <w:spacing w:after="0" w:line="360" w:lineRule="auto"/>
        <w:rPr>
          <w:b/>
          <w:bCs/>
          <w:color w:val="203864" w:themeColor="accent1" w:themeShade="80"/>
          <w:sz w:val="56"/>
          <w:szCs w:val="56"/>
          <w:highlight w:val="yellow"/>
        </w:rPr>
      </w:pPr>
      <w:r>
        <w:rPr>
          <w:b/>
          <w:bCs/>
          <w:color w:val="203864" w:themeColor="accent1" w:themeShade="80"/>
          <w:sz w:val="56"/>
          <w:szCs w:val="56"/>
        </w:rPr>
        <w:drawing>
          <wp:inline distT="0" distB="0" distL="0" distR="0">
            <wp:extent cx="43643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rFonts w:hint="default"/>
          <w:b/>
          <w:bCs/>
          <w:color w:val="203864" w:themeColor="accent1" w:themeShade="80"/>
          <w:sz w:val="32"/>
          <w:szCs w:val="32"/>
          <w:highlight w:val="yellow"/>
          <w:lang w:val="en-US"/>
        </w:rPr>
        <w:t>10</w:t>
      </w: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Bottom 5 Pizzas by Quantity</w:t>
      </w:r>
    </w:p>
    <w:p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Total_Pizza_Sold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Total_Pizza_Sold </w:t>
      </w:r>
      <w:r>
        <w:rPr>
          <w:rFonts w:ascii="Consolas" w:hAnsi="Consolas" w:cs="Consolas"/>
          <w:color w:val="0000FF"/>
          <w:kern w:val="0"/>
        </w:rPr>
        <w:t>ASC</w:t>
      </w:r>
    </w:p>
    <w:p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  <w:r>
        <w:rPr>
          <w:b/>
          <w:bCs/>
          <w:color w:val="203864" w:themeColor="accent1" w:themeShade="80"/>
          <w:sz w:val="40"/>
          <w:szCs w:val="40"/>
        </w:rPr>
        <w:drawing>
          <wp:inline distT="0" distB="0" distL="0" distR="0">
            <wp:extent cx="4065270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</w:p>
    <w:p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</w:p>
    <w:p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</w:p>
    <w:p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</w:pPr>
      <w:r>
        <w:rPr>
          <w:rFonts w:hint="default"/>
          <w:b/>
          <w:bCs/>
          <w:color w:val="203864" w:themeColor="accent1" w:themeShade="80"/>
          <w:sz w:val="32"/>
          <w:szCs w:val="32"/>
          <w:highlight w:val="yellow"/>
          <w:lang w:val="en-US"/>
        </w:rPr>
        <w:t>11</w:t>
      </w: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Top 5 Pizzas by Total Orders</w:t>
      </w:r>
    </w:p>
    <w:p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</w:t>
      </w:r>
    </w:p>
    <w:p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Total_Orders </w:t>
      </w:r>
      <w:r>
        <w:rPr>
          <w:rFonts w:ascii="Consolas" w:hAnsi="Consolas" w:cs="Consolas"/>
          <w:color w:val="0000FF"/>
          <w:kern w:val="0"/>
        </w:rPr>
        <w:t>DESC</w:t>
      </w:r>
    </w:p>
    <w:p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</w:rPr>
        <w:drawing>
          <wp:inline distT="0" distB="0" distL="0" distR="0">
            <wp:extent cx="3145155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</w:pPr>
      <w:r>
        <w:rPr>
          <w:rFonts w:hint="default"/>
          <w:b/>
          <w:bCs/>
          <w:color w:val="203864" w:themeColor="accent1" w:themeShade="80"/>
          <w:sz w:val="32"/>
          <w:szCs w:val="32"/>
          <w:highlight w:val="yellow"/>
          <w:lang w:val="en-US"/>
        </w:rPr>
        <w:t>12</w:t>
      </w:r>
      <w:bookmarkStart w:id="0" w:name="_GoBack"/>
      <w:bookmarkEnd w:id="0"/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Bo</w:t>
      </w:r>
      <w:r>
        <w:rPr>
          <w:rFonts w:hint="default"/>
          <w:b/>
          <w:bCs/>
          <w:color w:val="203864" w:themeColor="accent1" w:themeShade="80"/>
          <w:sz w:val="32"/>
          <w:szCs w:val="32"/>
          <w:highlight w:val="yellow"/>
          <w:lang w:val="en-US"/>
        </w:rPr>
        <w:t>tt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om 5 Pizzas by Total Orders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>
        <w:rPr>
          <w:b/>
          <w:bCs/>
          <w:i/>
          <w:iCs/>
          <w:color w:val="203864" w:themeColor="accent1" w:themeShade="80"/>
          <w:sz w:val="40"/>
          <w:szCs w:val="40"/>
          <w:u w:val="single"/>
        </w:rPr>
        <w:drawing>
          <wp:inline distT="0" distB="0" distL="0" distR="0">
            <wp:extent cx="3095625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pgSz w:w="11906" w:h="16838"/>
      <w:pgMar w:top="1440" w:right="1440" w:bottom="1440" w:left="1440" w:header="708" w:footer="708" w:gutter="0"/>
      <w:pgNumType w:fmt="decimal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  <w:color w:val="2F5597" w:themeColor="accent1" w:themeShade="BF"/>
      </w:rPr>
    </w:pPr>
    <w:r>
      <w:rPr>
        <w:b/>
        <w:bCs/>
        <w:color w:val="2F5597" w:themeColor="accent1" w:themeShade="BF"/>
      </w:rPr>
      <w:tab/>
    </w:r>
    <w:r>
      <w:rPr>
        <w:b/>
        <w:bCs/>
        <w:color w:val="2F5597" w:themeColor="accent1" w:themeShade="BF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  <w:rsid w:val="0BE7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442</Words>
  <Characters>2521</Characters>
  <Lines>21</Lines>
  <Paragraphs>5</Paragraphs>
  <TotalTime>772</TotalTime>
  <ScaleCrop>false</ScaleCrop>
  <LinksUpToDate>false</LinksUpToDate>
  <CharactersWithSpaces>2958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2023-06-12T04:39:00Z</dcterms:created>
  <dc:creator>Swapnajeet</dc:creator>
  <cp:lastModifiedBy>Siddharth C Khurana</cp:lastModifiedBy>
  <dcterms:modified xsi:type="dcterms:W3CDTF">2023-12-16T15:18:35Z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EFD6288477BF40FEB17706838AA0FB90</vt:lpwstr>
  </property>
</Properties>
</file>