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12" w:type="pct"/>
        <w:tblInd w:w="-14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268"/>
        <w:gridCol w:w="2271"/>
        <w:gridCol w:w="2695"/>
        <w:gridCol w:w="2692"/>
      </w:tblGrid>
      <w:tr w:rsidR="00086B59" w:rsidRPr="00086B59" w:rsidTr="00086B59">
        <w:trPr>
          <w:trHeight w:val="280"/>
        </w:trPr>
        <w:tc>
          <w:tcPr>
            <w:tcW w:w="88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Problema</w:t>
            </w:r>
          </w:p>
        </w:tc>
        <w:tc>
          <w:tcPr>
            <w:tcW w:w="9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Solución</w:t>
            </w:r>
          </w:p>
        </w:tc>
        <w:tc>
          <w:tcPr>
            <w:tcW w:w="9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ind w:left="-64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Propuesta de valor</w:t>
            </w:r>
          </w:p>
        </w:tc>
        <w:tc>
          <w:tcPr>
            <w:tcW w:w="111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ind w:left="-68" w:firstLine="69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Ventajas</w:t>
            </w:r>
          </w:p>
        </w:tc>
        <w:tc>
          <w:tcPr>
            <w:tcW w:w="11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ind w:left="-71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Segmento de clientes</w:t>
            </w:r>
          </w:p>
        </w:tc>
      </w:tr>
      <w:tr w:rsidR="00086B59" w:rsidRPr="00086B59" w:rsidTr="00086B59">
        <w:trPr>
          <w:trHeight w:val="300"/>
        </w:trPr>
        <w:tc>
          <w:tcPr>
            <w:tcW w:w="882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Escasez de información al momento de tomar la decisión de dónde comprar un determinado producto y al mejor precio ofrecido en el mercado en un rango  determinado.</w:t>
            </w:r>
          </w:p>
        </w:tc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Reunir en un sitio web, la información (precio, ubicación) de los productos y permitir búsqueda por categoría o por palabra clave, permitiendo la comparación de precios y además agregando geo localización.</w:t>
            </w:r>
          </w:p>
        </w:tc>
        <w:tc>
          <w:tcPr>
            <w:tcW w:w="94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ind w:left="-64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Aumentar la información entregada en el menor tiempo posible, para poder tomar la decisión al momento de comprar un producto al mejor precio dentro de un rango determinado.</w:t>
            </w:r>
          </w:p>
        </w:tc>
        <w:tc>
          <w:tcPr>
            <w:tcW w:w="11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La posibilidad de geolocalizar las tiendas mas cercanas que venden un producto determinado en un rango determinado por el usuario al que esta dispuesto a moverse</w:t>
            </w:r>
          </w:p>
        </w:tc>
        <w:tc>
          <w:tcPr>
            <w:tcW w:w="11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ind w:left="-71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Personas entre los 15 a 30 años de eda</w:t>
            </w:r>
            <w:bookmarkStart w:id="0" w:name="_GoBack"/>
            <w:bookmarkEnd w:id="0"/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d. Principalmente mujeres.</w:t>
            </w: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Producido por:</w:t>
            </w: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960"/>
        </w:trPr>
        <w:tc>
          <w:tcPr>
            <w:tcW w:w="8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· Desconocimiento de todas las ofertas de las tiendas</w:t>
            </w: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8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· Poca disposición de tiempo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Metricas Claves</w:t>
            </w: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Canales</w:t>
            </w: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600"/>
        </w:trPr>
        <w:tc>
          <w:tcPr>
            <w:tcW w:w="8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· Desconocimiento de detalles del producto</w:t>
            </w:r>
          </w:p>
        </w:tc>
        <w:tc>
          <w:tcPr>
            <w:tcW w:w="94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ind w:left="-7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Comparador de precios.</w:t>
            </w: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br/>
              <w:t>Tiempo de busqueda.</w:t>
            </w: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ind w:left="-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 xml:space="preserve">Mediante redes sociales, ya sea Twitter,  Facebook e Instagram </w:t>
            </w: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600"/>
        </w:trPr>
        <w:tc>
          <w:tcPr>
            <w:tcW w:w="8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· Herramientas son escasas y dispersas</w:t>
            </w:r>
          </w:p>
        </w:tc>
        <w:tc>
          <w:tcPr>
            <w:tcW w:w="94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600"/>
        </w:trPr>
        <w:tc>
          <w:tcPr>
            <w:tcW w:w="8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· Falta de herramientas que centralicen la información</w:t>
            </w:r>
          </w:p>
        </w:tc>
        <w:tc>
          <w:tcPr>
            <w:tcW w:w="94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600"/>
        </w:trPr>
        <w:tc>
          <w:tcPr>
            <w:tcW w:w="8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· Información no se encuenrta en un solo sitio</w:t>
            </w:r>
          </w:p>
        </w:tc>
        <w:tc>
          <w:tcPr>
            <w:tcW w:w="94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1200"/>
        </w:trPr>
        <w:tc>
          <w:tcPr>
            <w:tcW w:w="8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>·Cada empresa tiene su propio metodo de distribución de la información</w:t>
            </w:r>
          </w:p>
        </w:tc>
        <w:tc>
          <w:tcPr>
            <w:tcW w:w="94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11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2765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Estructura de Costes</w:t>
            </w:r>
          </w:p>
        </w:tc>
        <w:tc>
          <w:tcPr>
            <w:tcW w:w="22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CL"/>
              </w:rPr>
              <w:t>Fuentes de ingreso</w:t>
            </w:r>
          </w:p>
        </w:tc>
      </w:tr>
      <w:tr w:rsidR="00086B59" w:rsidRPr="00086B59" w:rsidTr="00086B59">
        <w:trPr>
          <w:trHeight w:val="280"/>
        </w:trPr>
        <w:tc>
          <w:tcPr>
            <w:tcW w:w="2765" w:type="pct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 xml:space="preserve">Publicitar el sitio. </w:t>
            </w: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br/>
              <w:t>Hosting del sitio.</w:t>
            </w:r>
          </w:p>
        </w:tc>
        <w:tc>
          <w:tcPr>
            <w:tcW w:w="22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  <w:r w:rsidRPr="00086B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  <w:t xml:space="preserve">Se obtendrán ingresos mediante publicidad alojada en nuestro sitio, además de poder vender la información y datos obtenidos. </w:t>
            </w:r>
          </w:p>
        </w:tc>
      </w:tr>
      <w:tr w:rsidR="00086B59" w:rsidRPr="00086B59" w:rsidTr="00086B59">
        <w:trPr>
          <w:trHeight w:val="280"/>
        </w:trPr>
        <w:tc>
          <w:tcPr>
            <w:tcW w:w="2765" w:type="pct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223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2765" w:type="pct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223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280"/>
        </w:trPr>
        <w:tc>
          <w:tcPr>
            <w:tcW w:w="2765" w:type="pct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223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  <w:tr w:rsidR="00086B59" w:rsidRPr="00086B59" w:rsidTr="00086B59">
        <w:trPr>
          <w:trHeight w:val="300"/>
        </w:trPr>
        <w:tc>
          <w:tcPr>
            <w:tcW w:w="2765" w:type="pct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86B59" w:rsidRPr="00086B59" w:rsidRDefault="00086B59" w:rsidP="00086B5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223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59" w:rsidRPr="00086B59" w:rsidRDefault="00086B59" w:rsidP="00086B59">
            <w:pPr>
              <w:ind w:left="-968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/>
              </w:rPr>
            </w:pPr>
          </w:p>
        </w:tc>
      </w:tr>
    </w:tbl>
    <w:p w:rsidR="00157979" w:rsidRDefault="00157979"/>
    <w:sectPr w:rsidR="00157979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59"/>
    <w:rsid w:val="00086B59"/>
    <w:rsid w:val="00157979"/>
    <w:rsid w:val="00D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2AC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1373</Characters>
  <Application>Microsoft Macintosh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Francisco Ovalle</cp:lastModifiedBy>
  <cp:revision>1</cp:revision>
  <dcterms:created xsi:type="dcterms:W3CDTF">2015-04-03T21:24:00Z</dcterms:created>
  <dcterms:modified xsi:type="dcterms:W3CDTF">2015-04-03T21:29:00Z</dcterms:modified>
</cp:coreProperties>
</file>