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32D67" w14:textId="42D1D73A" w:rsidR="00EF2A43" w:rsidRPr="00EF2A43" w:rsidRDefault="00EF2A43" w:rsidP="00EF2A43">
      <w:pPr>
        <w:pStyle w:val="Heading1"/>
      </w:pPr>
      <w:r w:rsidRPr="00EF2A43">
        <w:t>LSR Suicide data base and table fiel</w:t>
      </w:r>
      <w:r>
        <w:t>ds</w:t>
      </w:r>
    </w:p>
    <w:p w14:paraId="7D667145" w14:textId="00A037E9" w:rsidR="006F56F5" w:rsidRDefault="00EF2A43" w:rsidP="00EF2A43">
      <w:pPr>
        <w:pStyle w:val="Heading2"/>
      </w:pPr>
      <w:r>
        <w:t>1. Current fields in the database</w:t>
      </w:r>
    </w:p>
    <w:p w14:paraId="1D8DA290" w14:textId="6BD98923" w:rsidR="00EF2A43" w:rsidRPr="00EF2A43" w:rsidRDefault="00EF2A43" w:rsidP="00EF2A43">
      <w:r>
        <w:t>The database currently contains the following:</w:t>
      </w:r>
    </w:p>
    <w:p w14:paraId="4A58F3A2" w14:textId="118B2851" w:rsidR="00EF2A43" w:rsidRDefault="00EF2A43" w:rsidP="00EF2A43">
      <w:pPr>
        <w:pStyle w:val="ListParagraph"/>
        <w:numPr>
          <w:ilvl w:val="0"/>
          <w:numId w:val="4"/>
        </w:numPr>
      </w:pPr>
      <w:r>
        <w:t>Assessor initials</w:t>
      </w:r>
    </w:p>
    <w:p w14:paraId="2296577C" w14:textId="44C53B67" w:rsidR="00EF2A43" w:rsidRDefault="00EF2A43" w:rsidP="00EF2A43">
      <w:pPr>
        <w:pStyle w:val="ListParagraph"/>
        <w:numPr>
          <w:ilvl w:val="0"/>
          <w:numId w:val="4"/>
        </w:numPr>
      </w:pPr>
      <w:r>
        <w:t>Study design (drop down)</w:t>
      </w:r>
    </w:p>
    <w:p w14:paraId="5D84C166" w14:textId="63575916" w:rsidR="00EF2A43" w:rsidRDefault="00EF2A43" w:rsidP="00EF2A43">
      <w:pPr>
        <w:pStyle w:val="ListParagraph"/>
        <w:numPr>
          <w:ilvl w:val="0"/>
          <w:numId w:val="4"/>
        </w:numPr>
      </w:pPr>
      <w:r>
        <w:t>If other, please specify</w:t>
      </w:r>
    </w:p>
    <w:p w14:paraId="290179C9" w14:textId="12E1B4CF" w:rsidR="00EF2A43" w:rsidRDefault="00EF2A43" w:rsidP="00EF2A43">
      <w:pPr>
        <w:pStyle w:val="ListParagraph"/>
        <w:numPr>
          <w:ilvl w:val="0"/>
          <w:numId w:val="4"/>
        </w:numPr>
      </w:pPr>
      <w:r>
        <w:t>Setting (country/region)</w:t>
      </w:r>
    </w:p>
    <w:p w14:paraId="77E22583" w14:textId="70504BB2" w:rsidR="00EF2A43" w:rsidRDefault="00EF2A43" w:rsidP="00EF2A43">
      <w:pPr>
        <w:pStyle w:val="ListParagraph"/>
        <w:numPr>
          <w:ilvl w:val="0"/>
          <w:numId w:val="4"/>
        </w:numPr>
      </w:pPr>
      <w:r>
        <w:t>Population studied</w:t>
      </w:r>
    </w:p>
    <w:p w14:paraId="5374DB3B" w14:textId="0685090E" w:rsidR="00EF2A43" w:rsidRDefault="00EF2A43" w:rsidP="00EF2A43">
      <w:pPr>
        <w:pStyle w:val="ListParagraph"/>
        <w:numPr>
          <w:ilvl w:val="0"/>
          <w:numId w:val="4"/>
        </w:numPr>
      </w:pPr>
      <w:r>
        <w:t>Sample size</w:t>
      </w:r>
    </w:p>
    <w:p w14:paraId="38B92412" w14:textId="2C495576" w:rsidR="00EF2A43" w:rsidRDefault="00EF2A43" w:rsidP="00EF2A43">
      <w:pPr>
        <w:pStyle w:val="ListParagraph"/>
        <w:numPr>
          <w:ilvl w:val="0"/>
          <w:numId w:val="4"/>
        </w:numPr>
      </w:pPr>
      <w:r>
        <w:t>Outcome(s) investigated (drop-down)</w:t>
      </w:r>
    </w:p>
    <w:p w14:paraId="69C4B6EE" w14:textId="14604884" w:rsidR="00EF2A43" w:rsidRDefault="00EF2A43" w:rsidP="00EF2A43">
      <w:pPr>
        <w:pStyle w:val="ListParagraph"/>
        <w:numPr>
          <w:ilvl w:val="0"/>
          <w:numId w:val="4"/>
        </w:numPr>
      </w:pPr>
      <w:r>
        <w:t>Other outcome(s) investigated</w:t>
      </w:r>
    </w:p>
    <w:p w14:paraId="4CCAAFB7" w14:textId="3C387ABA" w:rsidR="00EF2A43" w:rsidRDefault="00EF2A43" w:rsidP="00EF2A43">
      <w:pPr>
        <w:pStyle w:val="ListParagraph"/>
        <w:numPr>
          <w:ilvl w:val="0"/>
          <w:numId w:val="4"/>
        </w:numPr>
      </w:pPr>
      <w:r>
        <w:t>Key findings</w:t>
      </w:r>
    </w:p>
    <w:p w14:paraId="40BC3A3E" w14:textId="31CB1E4B" w:rsidR="00EF2A43" w:rsidRDefault="00EF2A43" w:rsidP="00EF2A43">
      <w:pPr>
        <w:pStyle w:val="ListParagraph"/>
        <w:numPr>
          <w:ilvl w:val="0"/>
          <w:numId w:val="4"/>
        </w:numPr>
      </w:pPr>
      <w:r>
        <w:t>Strengths</w:t>
      </w:r>
    </w:p>
    <w:p w14:paraId="58560088" w14:textId="39ED76AE" w:rsidR="00EF2A43" w:rsidRDefault="00EF2A43" w:rsidP="00EF2A43">
      <w:pPr>
        <w:pStyle w:val="ListParagraph"/>
        <w:numPr>
          <w:ilvl w:val="0"/>
          <w:numId w:val="4"/>
        </w:numPr>
      </w:pPr>
      <w:r>
        <w:t>Limitations</w:t>
      </w:r>
    </w:p>
    <w:p w14:paraId="65EECB33" w14:textId="48545238" w:rsidR="00EF2A43" w:rsidRDefault="00EF2A43" w:rsidP="00EF2A43">
      <w:pPr>
        <w:pStyle w:val="ListParagraph"/>
        <w:numPr>
          <w:ilvl w:val="0"/>
          <w:numId w:val="4"/>
        </w:numPr>
      </w:pPr>
      <w:r>
        <w:t>Implications for practice/policy</w:t>
      </w:r>
    </w:p>
    <w:p w14:paraId="65E30F60" w14:textId="54F1A657" w:rsidR="00EF2A43" w:rsidRDefault="00EF2A43" w:rsidP="00EF2A43">
      <w:pPr>
        <w:pStyle w:val="ListParagraph"/>
        <w:numPr>
          <w:ilvl w:val="0"/>
          <w:numId w:val="4"/>
        </w:numPr>
      </w:pPr>
      <w:r>
        <w:t>Implications for research</w:t>
      </w:r>
    </w:p>
    <w:p w14:paraId="5B04819A" w14:textId="786B89D4" w:rsidR="00460AB6" w:rsidRDefault="00460AB6" w:rsidP="00B011F1"/>
    <w:p w14:paraId="5093765C" w14:textId="51806A0E" w:rsidR="00EF2A43" w:rsidRDefault="00EF2A43" w:rsidP="00EF2A43">
      <w:pPr>
        <w:pStyle w:val="Heading2"/>
      </w:pPr>
      <w:r>
        <w:t xml:space="preserve">2. </w:t>
      </w:r>
      <w:r w:rsidR="008E069D">
        <w:t>Columns</w:t>
      </w:r>
      <w:r>
        <w:t xml:space="preserve"> used in the </w:t>
      </w:r>
      <w:r w:rsidR="008E069D">
        <w:t>t</w:t>
      </w:r>
      <w:r>
        <w:t>ables in Version 1 of the review</w:t>
      </w:r>
    </w:p>
    <w:p w14:paraId="2BC451E6" w14:textId="49AB8E7D" w:rsidR="00460AB6" w:rsidRDefault="00460AB6" w:rsidP="00B011F1"/>
    <w:tbl>
      <w:tblPr>
        <w:tblW w:w="13183" w:type="dxa"/>
        <w:tblLook w:val="04A0" w:firstRow="1" w:lastRow="0" w:firstColumn="1" w:lastColumn="0" w:noHBand="0" w:noVBand="1"/>
      </w:tblPr>
      <w:tblGrid>
        <w:gridCol w:w="2835"/>
        <w:gridCol w:w="1560"/>
        <w:gridCol w:w="1842"/>
        <w:gridCol w:w="1843"/>
        <w:gridCol w:w="1701"/>
        <w:gridCol w:w="1701"/>
        <w:gridCol w:w="1701"/>
      </w:tblGrid>
      <w:tr w:rsidR="001134C6" w:rsidRPr="008E069D" w14:paraId="7638AB35" w14:textId="3E2AA955" w:rsidTr="00D71CD5">
        <w:trPr>
          <w:trHeight w:val="519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BD6D1DD" w14:textId="77777777" w:rsidR="001134C6" w:rsidRPr="008E069D" w:rsidRDefault="001134C6" w:rsidP="008E069D">
            <w:pPr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8E069D">
              <w:rPr>
                <w:rFonts w:eastAsia="Times New Roman"/>
                <w:b/>
                <w:bCs/>
                <w:color w:val="000000"/>
                <w:lang w:eastAsia="zh-CN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3DDA42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8E069D">
              <w:rPr>
                <w:rFonts w:eastAsia="Times New Roman"/>
                <w:b/>
                <w:bCs/>
                <w:color w:val="000000"/>
                <w:lang w:eastAsia="zh-CN"/>
              </w:rPr>
              <w:t>Case series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EB010D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8E069D">
              <w:rPr>
                <w:rFonts w:eastAsia="Times New Roman"/>
                <w:b/>
                <w:bCs/>
                <w:color w:val="000000"/>
                <w:lang w:eastAsia="zh-CN"/>
              </w:rPr>
              <w:t>Cross-sectional surveys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9418ED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8E069D">
              <w:rPr>
                <w:rFonts w:eastAsia="Times New Roman"/>
                <w:b/>
                <w:bCs/>
                <w:color w:val="000000"/>
                <w:lang w:eastAsia="zh-CN"/>
              </w:rPr>
              <w:t>Modelling studies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8D27B2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8E069D">
              <w:rPr>
                <w:rFonts w:eastAsia="Times New Roman"/>
                <w:b/>
                <w:bCs/>
                <w:color w:val="000000"/>
                <w:lang w:eastAsia="zh-CN"/>
              </w:rPr>
              <w:t>Service use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12CFA" w14:textId="127AA4BA" w:rsidR="001134C6" w:rsidRPr="00D71CD5" w:rsidRDefault="00D71CD5" w:rsidP="00D71CD5">
            <w:pPr>
              <w:jc w:val="center"/>
              <w:rPr>
                <w:rFonts w:eastAsia="Times New Roman"/>
                <w:i/>
                <w:iCs/>
                <w:color w:val="000000"/>
                <w:lang w:eastAsia="zh-CN"/>
              </w:rPr>
            </w:pPr>
            <w:r w:rsidRPr="00D71CD5">
              <w:rPr>
                <w:rFonts w:eastAsia="Times New Roman"/>
                <w:i/>
                <w:iCs/>
                <w:color w:val="000000"/>
                <w:lang w:eastAsia="zh-CN"/>
              </w:rPr>
              <w:t>Future types?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AEF1D5" w14:textId="77777777" w:rsidR="001134C6" w:rsidRPr="008E069D" w:rsidRDefault="001134C6" w:rsidP="00D71CD5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</w:p>
        </w:tc>
      </w:tr>
      <w:tr w:rsidR="001134C6" w:rsidRPr="008E069D" w14:paraId="7A836BDB" w14:textId="0C8E8B6F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6B262BA0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Geography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2649AD4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8947AAD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53331983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A66882F" w14:textId="6118BBC8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4E03D59C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5387CB35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55D36220" w14:textId="70E371A6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1ECDA945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Country/region model estimate relates to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52E38785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DD2CFC8" w14:textId="77777777" w:rsidR="001134C6" w:rsidRPr="008E069D" w:rsidRDefault="001134C6" w:rsidP="008E0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B7A1D06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6B84247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vAlign w:val="center"/>
          </w:tcPr>
          <w:p w14:paraId="41932A2C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608BD5D4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2193EABD" w14:textId="40AFD91B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296858A4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Data used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231D5E73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8BD3792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E09B50E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Included*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73ABD5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Included*</w:t>
            </w:r>
          </w:p>
        </w:tc>
        <w:tc>
          <w:tcPr>
            <w:tcW w:w="1701" w:type="dxa"/>
            <w:vAlign w:val="center"/>
          </w:tcPr>
          <w:p w14:paraId="6F305114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3528BB2C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21D71F27" w14:textId="67B2C242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42A11EC4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Outcome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A261155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173B255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2E8D5985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FB019B5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vAlign w:val="center"/>
          </w:tcPr>
          <w:p w14:paraId="5662449C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4FD35DCE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2B90EE3B" w14:textId="3E4E717C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54D2F24F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lastRenderedPageBreak/>
              <w:t>Model prediction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BA6A40E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2F08162" w14:textId="77777777" w:rsidR="001134C6" w:rsidRPr="008E069D" w:rsidRDefault="001134C6" w:rsidP="008E0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5FA04D57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3C3DA0D" w14:textId="0CE8E0BE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2477D540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62647F68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5E87FCE1" w14:textId="1E08B891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7210082D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Findings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6C168FC5" w14:textId="77777777" w:rsidR="001134C6" w:rsidRPr="008E069D" w:rsidRDefault="001134C6" w:rsidP="008E069D">
            <w:pPr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8966849" w14:textId="77777777" w:rsidR="001134C6" w:rsidRPr="008E069D" w:rsidRDefault="001134C6" w:rsidP="008E0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D2B8BC3" w14:textId="77777777" w:rsidR="001134C6" w:rsidRPr="008E069D" w:rsidRDefault="001134C6" w:rsidP="008E06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A9DB07A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vAlign w:val="center"/>
          </w:tcPr>
          <w:p w14:paraId="4105270B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4F9D525D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0625F263" w14:textId="02CA236B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21FD254C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Conclusions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078C9B1F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827A4D1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63EAB460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E16A788" w14:textId="5D02A0E1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5F2D1D19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1FBD66B0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1134C6" w:rsidRPr="008E069D" w14:paraId="38090784" w14:textId="0B6A8A5F" w:rsidTr="00D71CD5">
        <w:trPr>
          <w:trHeight w:val="510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D07B9B" w14:textId="77777777" w:rsidR="001134C6" w:rsidRPr="008E069D" w:rsidRDefault="001134C6" w:rsidP="008E069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Comment/ Limitations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22D9A0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03B3C1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13CADA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5A01F0" w14:textId="77777777" w:rsidR="001134C6" w:rsidRPr="008E069D" w:rsidRDefault="001134C6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Included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D99E50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14B186F" w14:textId="77777777" w:rsidR="001134C6" w:rsidRPr="008E069D" w:rsidRDefault="001134C6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D71CD5" w:rsidRPr="008E069D" w14:paraId="3CE65C91" w14:textId="77777777" w:rsidTr="00D71CD5">
        <w:trPr>
          <w:trHeight w:val="510"/>
        </w:trPr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EA47FB" w14:textId="5BDE1689" w:rsidR="00D71CD5" w:rsidRPr="00D71CD5" w:rsidRDefault="00D71CD5" w:rsidP="008E069D">
            <w:pPr>
              <w:rPr>
                <w:rFonts w:eastAsia="Times New Roman"/>
                <w:b/>
                <w:bCs/>
                <w:i/>
                <w:iCs/>
                <w:color w:val="000000"/>
                <w:lang w:eastAsia="zh-CN"/>
              </w:rPr>
            </w:pPr>
            <w:r w:rsidRPr="00D71CD5">
              <w:rPr>
                <w:rFonts w:eastAsia="Times New Roman"/>
                <w:b/>
                <w:bCs/>
                <w:i/>
                <w:iCs/>
                <w:color w:val="000000"/>
                <w:lang w:eastAsia="zh-CN"/>
              </w:rPr>
              <w:t>Desirable in the future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D872CC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B8FDD0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EDD839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8CDD5F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315571C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4BB9F98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D71CD5" w:rsidRPr="008E069D" w14:paraId="586E9682" w14:textId="77777777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</w:tcPr>
          <w:p w14:paraId="7DAFD8FA" w14:textId="1A312977" w:rsidR="00D71CD5" w:rsidRPr="00D71CD5" w:rsidRDefault="00D71CD5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  <w:r w:rsidRPr="00D71CD5">
              <w:rPr>
                <w:rFonts w:eastAsia="Times New Roman"/>
                <w:i/>
                <w:iCs/>
                <w:color w:val="000000"/>
                <w:lang w:eastAsia="zh-CN"/>
              </w:rPr>
              <w:t>Date surveyed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E23F89D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5057A60" w14:textId="56DFC92E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Add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347875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DFE1A91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384DDC08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1DFEF0F5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D71CD5" w:rsidRPr="008E069D" w14:paraId="32454A20" w14:textId="77777777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</w:tcPr>
          <w:p w14:paraId="6C792091" w14:textId="4626A754" w:rsidR="00D71CD5" w:rsidRPr="00D71CD5" w:rsidRDefault="00D71CD5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  <w:r>
              <w:rPr>
                <w:rFonts w:eastAsia="Times New Roman"/>
                <w:i/>
                <w:iCs/>
                <w:color w:val="000000"/>
                <w:lang w:eastAsia="zh-CN"/>
              </w:rPr>
              <w:t>Scales used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DE35568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5506501" w14:textId="7EEAAD09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Add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3F9255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9DD9ED8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5623A7BF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30E73E14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D71CD5" w:rsidRPr="008E069D" w14:paraId="370AA8B9" w14:textId="77777777" w:rsidTr="00296A78">
        <w:trPr>
          <w:trHeight w:val="1666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BE043" w14:textId="77777777" w:rsidR="00296A78" w:rsidRDefault="00296A78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</w:p>
          <w:p w14:paraId="31346AC0" w14:textId="6649526C" w:rsidR="00D71CD5" w:rsidRDefault="00296A78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  <w:commentRangeStart w:id="0"/>
            <w:r>
              <w:rPr>
                <w:rFonts w:eastAsia="Times New Roman"/>
                <w:i/>
                <w:iCs/>
                <w:color w:val="000000"/>
                <w:lang w:eastAsia="zh-CN"/>
              </w:rPr>
              <w:t>Type of sampling e.g. convenience, probability</w:t>
            </w:r>
          </w:p>
          <w:p w14:paraId="35753712" w14:textId="77777777" w:rsidR="00296A78" w:rsidRDefault="00296A78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</w:p>
          <w:p w14:paraId="743EE3CF" w14:textId="77777777" w:rsidR="00296A78" w:rsidRDefault="00296A78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  <w:r>
              <w:rPr>
                <w:rFonts w:eastAsia="Times New Roman"/>
                <w:i/>
                <w:iCs/>
                <w:color w:val="000000"/>
                <w:lang w:eastAsia="zh-CN"/>
              </w:rPr>
              <w:t>Peer review yes/</w:t>
            </w:r>
            <w:proofErr w:type="gramStart"/>
            <w:r>
              <w:rPr>
                <w:rFonts w:eastAsia="Times New Roman"/>
                <w:i/>
                <w:iCs/>
                <w:color w:val="000000"/>
                <w:lang w:eastAsia="zh-CN"/>
              </w:rPr>
              <w:t>no  e.g.</w:t>
            </w:r>
            <w:proofErr w:type="gramEnd"/>
            <w:r>
              <w:rPr>
                <w:rFonts w:eastAsia="Times New Roman"/>
                <w:i/>
                <w:iCs/>
                <w:color w:val="000000"/>
                <w:lang w:eastAsia="zh-CN"/>
              </w:rPr>
              <w:t xml:space="preserve"> letter, editorial, pre-print</w:t>
            </w:r>
          </w:p>
          <w:p w14:paraId="11737CE4" w14:textId="77777777" w:rsidR="00296A78" w:rsidRDefault="00296A78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</w:p>
          <w:p w14:paraId="43B20503" w14:textId="391D2DDC" w:rsidR="00296A78" w:rsidRPr="00D71CD5" w:rsidRDefault="00296A78" w:rsidP="008E069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  <w:r>
              <w:rPr>
                <w:rFonts w:eastAsia="Times New Roman"/>
                <w:i/>
                <w:iCs/>
                <w:color w:val="000000"/>
                <w:lang w:eastAsia="zh-CN"/>
              </w:rPr>
              <w:t>Source of data esp. case series e.g. newspaper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727BF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706CF" w14:textId="77777777" w:rsidR="00296A78" w:rsidRDefault="00296A78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  <w:p w14:paraId="393C9431" w14:textId="249E41A6" w:rsidR="00296A78" w:rsidRPr="008E069D" w:rsidRDefault="00296A78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DF26A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19CBD1" w14:textId="77777777" w:rsidR="00D71CD5" w:rsidRPr="008E069D" w:rsidRDefault="00D71CD5" w:rsidP="008E069D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ACB558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AB5AF15" w14:textId="77777777" w:rsidR="00D71CD5" w:rsidRPr="008E069D" w:rsidRDefault="00D71CD5" w:rsidP="00D71CD5">
            <w:pPr>
              <w:jc w:val="center"/>
              <w:rPr>
                <w:rFonts w:eastAsia="Times New Roman"/>
                <w:color w:val="000000"/>
                <w:lang w:eastAsia="zh-CN"/>
              </w:rPr>
            </w:pPr>
          </w:p>
        </w:tc>
      </w:tr>
    </w:tbl>
    <w:p w14:paraId="64156B68" w14:textId="77A39226" w:rsidR="00460AB6" w:rsidRDefault="008E069D" w:rsidP="00B011F1">
      <w:r w:rsidRPr="008E069D">
        <w:t xml:space="preserve">* </w:t>
      </w:r>
      <w:r w:rsidR="00460AB6">
        <w:t>Written as “</w:t>
      </w:r>
      <w:r w:rsidR="00460AB6" w:rsidRPr="00460AB6">
        <w:t>Data used to inform estimate</w:t>
      </w:r>
      <w:r w:rsidR="00460AB6">
        <w:t>”</w:t>
      </w:r>
    </w:p>
    <w:p w14:paraId="584B6EBD" w14:textId="77777777" w:rsidR="00460AB6" w:rsidRDefault="00460AB6" w:rsidP="00B011F1"/>
    <w:p w14:paraId="41D189C7" w14:textId="3B912780" w:rsidR="00460AB6" w:rsidRDefault="008E069D" w:rsidP="008E069D">
      <w:pPr>
        <w:pStyle w:val="Heading2"/>
      </w:pPr>
      <w:r>
        <w:t>3. Likely database fields used to populate table columns</w:t>
      </w:r>
    </w:p>
    <w:p w14:paraId="77BB9B6B" w14:textId="4AA53909" w:rsidR="00460AB6" w:rsidRDefault="00460AB6" w:rsidP="00B011F1"/>
    <w:tbl>
      <w:tblPr>
        <w:tblW w:w="10065" w:type="dxa"/>
        <w:tblLook w:val="04A0" w:firstRow="1" w:lastRow="0" w:firstColumn="1" w:lastColumn="0" w:noHBand="0" w:noVBand="1"/>
      </w:tblPr>
      <w:tblGrid>
        <w:gridCol w:w="2835"/>
        <w:gridCol w:w="7230"/>
      </w:tblGrid>
      <w:tr w:rsidR="00AE0209" w:rsidRPr="008E069D" w14:paraId="4E63F77E" w14:textId="77777777" w:rsidTr="00AE0209">
        <w:trPr>
          <w:trHeight w:val="519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1012BF6" w14:textId="77777777" w:rsidR="00AE0209" w:rsidRPr="008E069D" w:rsidRDefault="00AE0209" w:rsidP="00246DBD">
            <w:pPr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8E069D">
              <w:rPr>
                <w:rFonts w:eastAsia="Times New Roman"/>
                <w:b/>
                <w:bCs/>
                <w:color w:val="000000"/>
                <w:lang w:eastAsia="zh-CN"/>
              </w:rPr>
              <w:t> 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0063EB" w14:textId="000B864F" w:rsidR="00AE0209" w:rsidRPr="008E069D" w:rsidRDefault="00AE0209" w:rsidP="00AE0209">
            <w:pPr>
              <w:rPr>
                <w:rFonts w:eastAsia="Times New Roman"/>
                <w:b/>
                <w:bCs/>
                <w:color w:val="000000"/>
                <w:lang w:eastAsia="zh-CN"/>
              </w:rPr>
            </w:pPr>
          </w:p>
        </w:tc>
      </w:tr>
      <w:tr w:rsidR="00AE0209" w:rsidRPr="008E069D" w14:paraId="095D952E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0E31F81F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Geography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2E087742" w14:textId="274DADF8" w:rsidR="00AE0209" w:rsidRPr="008E069D" w:rsidRDefault="00AE0209" w:rsidP="00AE0209">
            <w:pPr>
              <w:rPr>
                <w:rFonts w:eastAsia="Times New Roman"/>
                <w:color w:val="000000"/>
                <w:lang w:eastAsia="zh-CN"/>
              </w:rPr>
            </w:pPr>
            <w:r>
              <w:t>Setting (country/region)</w:t>
            </w:r>
          </w:p>
        </w:tc>
      </w:tr>
      <w:tr w:rsidR="00AE0209" w:rsidRPr="008E069D" w14:paraId="19DCEF0C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6630BCB5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Country/region model estimate relates to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76C45207" w14:textId="46958EA0" w:rsidR="00AE0209" w:rsidRPr="008E069D" w:rsidRDefault="001134C6" w:rsidP="00AE0209">
            <w:pPr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t>Setting (country/region)</w:t>
            </w:r>
          </w:p>
        </w:tc>
      </w:tr>
      <w:tr w:rsidR="00AE0209" w:rsidRPr="008E069D" w14:paraId="46C1B512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4BCB6531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lastRenderedPageBreak/>
              <w:t>Data used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7AD04D84" w14:textId="77777777" w:rsidR="00AE0209" w:rsidRDefault="00AE0209" w:rsidP="00AE0209">
            <w:r>
              <w:t>Population studied</w:t>
            </w:r>
          </w:p>
          <w:p w14:paraId="54F5EDBA" w14:textId="62E33533" w:rsidR="00AE0209" w:rsidRPr="008E069D" w:rsidRDefault="00AE0209" w:rsidP="001134C6">
            <w:pPr>
              <w:rPr>
                <w:rFonts w:eastAsia="Times New Roman"/>
                <w:color w:val="000000"/>
                <w:lang w:eastAsia="zh-CN"/>
              </w:rPr>
            </w:pPr>
            <w:r>
              <w:t>Sample size</w:t>
            </w:r>
          </w:p>
        </w:tc>
      </w:tr>
      <w:tr w:rsidR="00AE0209" w:rsidRPr="008E069D" w14:paraId="5DBE0DEF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104C4EE1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Outcome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46EB640D" w14:textId="77777777" w:rsidR="00AE0209" w:rsidRDefault="00AE0209" w:rsidP="00AE0209">
            <w:r>
              <w:t>Outcome(s) investigated (drop-down)</w:t>
            </w:r>
          </w:p>
          <w:p w14:paraId="5A7AD153" w14:textId="19E9B142" w:rsidR="00AE0209" w:rsidRPr="008E069D" w:rsidRDefault="00AE0209" w:rsidP="001134C6">
            <w:pPr>
              <w:rPr>
                <w:rFonts w:eastAsia="Times New Roman"/>
                <w:color w:val="000000"/>
                <w:lang w:eastAsia="zh-CN"/>
              </w:rPr>
            </w:pPr>
            <w:r>
              <w:t>Other outcome(s) investigated</w:t>
            </w:r>
          </w:p>
        </w:tc>
      </w:tr>
      <w:tr w:rsidR="00AE0209" w:rsidRPr="008E069D" w14:paraId="742B7FB6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5F2969CE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Model prediction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52CCF7D3" w14:textId="4A61E22E" w:rsidR="00AE0209" w:rsidRPr="008E069D" w:rsidRDefault="001134C6" w:rsidP="00AE0209">
            <w:pPr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ADD</w:t>
            </w:r>
          </w:p>
        </w:tc>
      </w:tr>
      <w:tr w:rsidR="00AE0209" w:rsidRPr="008E069D" w14:paraId="0A6E9C4F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43CF7083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Findings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081C3420" w14:textId="3898BF27" w:rsidR="00AE0209" w:rsidRPr="008E069D" w:rsidRDefault="00AE0209" w:rsidP="001134C6">
            <w:pPr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t>Key findings</w:t>
            </w:r>
          </w:p>
        </w:tc>
      </w:tr>
      <w:tr w:rsidR="00AE0209" w:rsidRPr="008E069D" w14:paraId="64651C92" w14:textId="77777777" w:rsidTr="00AE0209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506F4310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Conclusions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576C97C6" w14:textId="3389F89E" w:rsidR="00AE0209" w:rsidRPr="008E069D" w:rsidRDefault="001134C6" w:rsidP="00AE0209">
            <w:pPr>
              <w:rPr>
                <w:rFonts w:eastAsia="Times New Roman"/>
                <w:color w:val="000000"/>
                <w:lang w:eastAsia="zh-CN"/>
              </w:rPr>
            </w:pPr>
            <w:r>
              <w:t>Key findings</w:t>
            </w:r>
          </w:p>
        </w:tc>
      </w:tr>
      <w:tr w:rsidR="00AE0209" w:rsidRPr="008E069D" w14:paraId="599E46D1" w14:textId="77777777" w:rsidTr="00D71CD5">
        <w:trPr>
          <w:trHeight w:val="510"/>
        </w:trPr>
        <w:tc>
          <w:tcPr>
            <w:tcW w:w="2835" w:type="dxa"/>
            <w:shd w:val="clear" w:color="auto" w:fill="auto"/>
            <w:vAlign w:val="center"/>
            <w:hideMark/>
          </w:tcPr>
          <w:p w14:paraId="1605FD36" w14:textId="77777777" w:rsidR="00AE0209" w:rsidRPr="008E069D" w:rsidRDefault="00AE0209" w:rsidP="00246DBD">
            <w:pPr>
              <w:rPr>
                <w:rFonts w:eastAsia="Times New Roman"/>
                <w:color w:val="000000"/>
                <w:lang w:eastAsia="zh-CN"/>
              </w:rPr>
            </w:pPr>
            <w:r w:rsidRPr="008E069D">
              <w:rPr>
                <w:rFonts w:eastAsia="Times New Roman"/>
                <w:color w:val="000000"/>
                <w:lang w:eastAsia="zh-CN"/>
              </w:rPr>
              <w:t>Comment/ Limitations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44EF304E" w14:textId="77777777" w:rsidR="00AE0209" w:rsidRDefault="00AE0209" w:rsidP="00AE0209">
            <w:r>
              <w:t>Strengths</w:t>
            </w:r>
          </w:p>
          <w:p w14:paraId="271D04AB" w14:textId="77777777" w:rsidR="00AE0209" w:rsidRDefault="00AE0209" w:rsidP="00AE0209">
            <w:r>
              <w:t>Limitations</w:t>
            </w:r>
          </w:p>
          <w:p w14:paraId="7ECFB0DE" w14:textId="75F3C373" w:rsidR="00AE0209" w:rsidRPr="008E069D" w:rsidRDefault="00AE0209" w:rsidP="00AE0209">
            <w:pPr>
              <w:rPr>
                <w:rFonts w:eastAsia="Times New Roman"/>
                <w:color w:val="000000"/>
                <w:lang w:eastAsia="zh-CN"/>
              </w:rPr>
            </w:pPr>
          </w:p>
        </w:tc>
      </w:tr>
      <w:tr w:rsidR="00D71CD5" w:rsidRPr="008E069D" w14:paraId="1848216D" w14:textId="77777777" w:rsidTr="00AE0209">
        <w:trPr>
          <w:trHeight w:val="510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9B676" w14:textId="03CD7796" w:rsidR="00D71CD5" w:rsidRPr="00D71CD5" w:rsidRDefault="00D71CD5" w:rsidP="00246DBD">
            <w:pPr>
              <w:rPr>
                <w:rFonts w:eastAsia="Times New Roman"/>
                <w:i/>
                <w:iCs/>
                <w:color w:val="000000"/>
                <w:lang w:eastAsia="zh-CN"/>
              </w:rPr>
            </w:pPr>
            <w:r w:rsidRPr="00D71CD5">
              <w:rPr>
                <w:rFonts w:eastAsia="Times New Roman"/>
                <w:i/>
                <w:iCs/>
                <w:color w:val="000000"/>
                <w:lang w:eastAsia="zh-CN"/>
              </w:rPr>
              <w:t>Not used</w:t>
            </w:r>
            <w:r>
              <w:rPr>
                <w:rFonts w:eastAsia="Times New Roman"/>
                <w:i/>
                <w:iCs/>
                <w:color w:val="000000"/>
                <w:lang w:eastAsia="zh-CN"/>
              </w:rPr>
              <w:t>?</w:t>
            </w:r>
          </w:p>
        </w:tc>
        <w:tc>
          <w:tcPr>
            <w:tcW w:w="7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795FDD" w14:textId="77777777" w:rsidR="00D71CD5" w:rsidRDefault="00D71CD5" w:rsidP="00D71CD5">
            <w:r>
              <w:t>Implications for practice/policy</w:t>
            </w:r>
          </w:p>
          <w:p w14:paraId="63E9B816" w14:textId="14A2E950" w:rsidR="00D71CD5" w:rsidRDefault="00D71CD5" w:rsidP="00D71CD5">
            <w:r>
              <w:t xml:space="preserve">Implications for </w:t>
            </w:r>
            <w:commentRangeStart w:id="1"/>
            <w:r>
              <w:t>research</w:t>
            </w:r>
            <w:commentRangeEnd w:id="1"/>
            <w:r w:rsidR="00296A78">
              <w:rPr>
                <w:rStyle w:val="CommentReference"/>
              </w:rPr>
              <w:commentReference w:id="1"/>
            </w:r>
          </w:p>
        </w:tc>
      </w:tr>
    </w:tbl>
    <w:p w14:paraId="13CD2B42" w14:textId="2A33262D" w:rsidR="00AE0209" w:rsidRPr="001134C6" w:rsidRDefault="00AE0209" w:rsidP="00B011F1">
      <w:pPr>
        <w:rPr>
          <w:i/>
          <w:iCs/>
        </w:rPr>
      </w:pPr>
    </w:p>
    <w:p w14:paraId="5C87462B" w14:textId="77777777" w:rsidR="008E069D" w:rsidRPr="00B011F1" w:rsidRDefault="008E069D" w:rsidP="00B011F1"/>
    <w:sectPr w:rsidR="008E069D" w:rsidRPr="00B011F1" w:rsidSect="00460AB6">
      <w:footerReference w:type="even" r:id="rId14"/>
      <w:footerReference w:type="defaul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hn A." w:date="2020-08-09T17:40:00Z" w:initials="JA">
    <w:p w14:paraId="2A2C38B4" w14:textId="4CEEF3B3" w:rsidR="00296A78" w:rsidRDefault="00296A78">
      <w:pPr>
        <w:pStyle w:val="CommentText"/>
      </w:pPr>
      <w:r>
        <w:rPr>
          <w:rStyle w:val="CommentReference"/>
        </w:rPr>
        <w:annotationRef/>
      </w:r>
      <w:r>
        <w:t>I’ve added these for consideration</w:t>
      </w:r>
    </w:p>
  </w:comment>
  <w:comment w:id="1" w:author="John A." w:date="2020-08-09T17:40:00Z" w:initials="JA">
    <w:p w14:paraId="61681A8C" w14:textId="2A661B26" w:rsidR="00296A78" w:rsidRDefault="00296A78">
      <w:pPr>
        <w:pStyle w:val="CommentText"/>
      </w:pPr>
      <w:r>
        <w:t>These are used and useful for iterations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2C38B4" w15:done="0"/>
  <w15:commentEx w15:paraId="61681A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AB3A8" w16cex:dateUtc="2020-08-09T16:40:00Z"/>
  <w16cex:commentExtensible w16cex:durableId="22DAB388" w16cex:dateUtc="2020-08-09T16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2C38B4" w16cid:durableId="22DAB3A8"/>
  <w16cid:commentId w16cid:paraId="61681A8C" w16cid:durableId="22DAB3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AA894" w14:textId="77777777" w:rsidR="002C0B59" w:rsidRDefault="002C0B59" w:rsidP="00474023">
      <w:r>
        <w:separator/>
      </w:r>
    </w:p>
  </w:endnote>
  <w:endnote w:type="continuationSeparator" w:id="0">
    <w:p w14:paraId="53CCEC0C" w14:textId="77777777" w:rsidR="002C0B59" w:rsidRDefault="002C0B59" w:rsidP="0047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38129881"/>
      <w:docPartObj>
        <w:docPartGallery w:val="Page Numbers (Bottom of Page)"/>
        <w:docPartUnique/>
      </w:docPartObj>
    </w:sdtPr>
    <w:sdtContent>
      <w:p w14:paraId="250F0B99" w14:textId="2B452092" w:rsidR="00296A78" w:rsidRDefault="00296A78" w:rsidP="00E00B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BFB80C" w14:textId="77777777" w:rsidR="00296A78" w:rsidRDefault="00296A78" w:rsidP="00296A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14716325"/>
      <w:docPartObj>
        <w:docPartGallery w:val="Page Numbers (Bottom of Page)"/>
        <w:docPartUnique/>
      </w:docPartObj>
    </w:sdtPr>
    <w:sdtContent>
      <w:p w14:paraId="5504B32D" w14:textId="3A69F1AF" w:rsidR="00296A78" w:rsidRDefault="00296A78" w:rsidP="00E00B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2CD9DB" w14:textId="77777777" w:rsidR="00296A78" w:rsidRDefault="00296A78" w:rsidP="00296A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0270B" w14:textId="77777777" w:rsidR="002C0B59" w:rsidRDefault="002C0B59" w:rsidP="00474023">
      <w:r>
        <w:separator/>
      </w:r>
    </w:p>
  </w:footnote>
  <w:footnote w:type="continuationSeparator" w:id="0">
    <w:p w14:paraId="4156F41A" w14:textId="77777777" w:rsidR="002C0B59" w:rsidRDefault="002C0B59" w:rsidP="00474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C01ED"/>
    <w:multiLevelType w:val="hybridMultilevel"/>
    <w:tmpl w:val="3F6EB5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AD1A04"/>
    <w:multiLevelType w:val="hybridMultilevel"/>
    <w:tmpl w:val="5930D9BE"/>
    <w:lvl w:ilvl="0" w:tplc="E89A0E18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16157"/>
    <w:multiLevelType w:val="hybridMultilevel"/>
    <w:tmpl w:val="9170DAB2"/>
    <w:lvl w:ilvl="0" w:tplc="59FA361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n A.">
    <w15:presenceInfo w15:providerId="AD" w15:userId="S::a.john@swansea.ac.uk::d0daf81d-f882-459e-ab7d-a4adb97c80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B6"/>
    <w:rsid w:val="001134C6"/>
    <w:rsid w:val="00201E58"/>
    <w:rsid w:val="00296A78"/>
    <w:rsid w:val="002C0B59"/>
    <w:rsid w:val="00443587"/>
    <w:rsid w:val="00460AB6"/>
    <w:rsid w:val="00474023"/>
    <w:rsid w:val="004B3BD6"/>
    <w:rsid w:val="006F56F5"/>
    <w:rsid w:val="008E069D"/>
    <w:rsid w:val="00AE0209"/>
    <w:rsid w:val="00B011F1"/>
    <w:rsid w:val="00D71CD5"/>
    <w:rsid w:val="00E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F3363"/>
  <w15:chartTrackingRefBased/>
  <w15:docId w15:val="{2ACBF0D8-564C-40DC-AE70-30145ADD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F1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023"/>
    <w:pPr>
      <w:keepNext/>
      <w:keepLines/>
      <w:spacing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023"/>
    <w:pPr>
      <w:keepNext/>
      <w:keepLines/>
      <w:spacing w:before="2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23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023"/>
    <w:pPr>
      <w:keepNext/>
      <w:keepLines/>
      <w:spacing w:before="120" w:after="8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023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023"/>
    <w:rPr>
      <w:rFonts w:eastAsiaTheme="majorEastAsia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74023"/>
    <w:pPr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023"/>
    <w:rPr>
      <w:rFonts w:eastAsiaTheme="majorEastAsia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023"/>
    <w:pPr>
      <w:numPr>
        <w:ilvl w:val="1"/>
      </w:numPr>
      <w:spacing w:after="160"/>
      <w:jc w:val="center"/>
    </w:pPr>
    <w:rPr>
      <w:color w:val="5A5A5A" w:themeColor="text1" w:themeTint="A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4023"/>
    <w:rPr>
      <w:color w:val="5A5A5A" w:themeColor="text1" w:themeTint="A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74023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023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qFormat/>
    <w:rsid w:val="00B011F1"/>
    <w:pPr>
      <w:numPr>
        <w:numId w:val="3"/>
      </w:numPr>
    </w:pPr>
  </w:style>
  <w:style w:type="table" w:styleId="TableGrid">
    <w:name w:val="Table Grid"/>
    <w:basedOn w:val="TableNormal"/>
    <w:uiPriority w:val="39"/>
    <w:rsid w:val="0046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2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209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6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A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A78"/>
    <w:rPr>
      <w:rFonts w:ascii="Calibri" w:hAnsi="Calibri" w:cs="Calibr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A78"/>
    <w:rPr>
      <w:rFonts w:ascii="Calibri" w:hAnsi="Calibri" w:cs="Calibr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6A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A78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6A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A78"/>
    <w:rPr>
      <w:rFonts w:ascii="Calibri" w:hAnsi="Calibri" w:cs="Calibr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96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4F21EE459804898C26619F73BFFBD" ma:contentTypeVersion="13" ma:contentTypeDescription="Create a new document." ma:contentTypeScope="" ma:versionID="40b448c10e2f314c6f51807c2b9c350a">
  <xsd:schema xmlns:xsd="http://www.w3.org/2001/XMLSchema" xmlns:xs="http://www.w3.org/2001/XMLSchema" xmlns:p="http://schemas.microsoft.com/office/2006/metadata/properties" xmlns:ns3="ea475f6a-d5b8-4bf9-8b37-4787615644ac" xmlns:ns4="a513e81c-aa9f-4134-a2a7-faa122d73f4f" targetNamespace="http://schemas.microsoft.com/office/2006/metadata/properties" ma:root="true" ma:fieldsID="ace3b311a59213a231d70f83b0b76901" ns3:_="" ns4:_="">
    <xsd:import namespace="ea475f6a-d5b8-4bf9-8b37-4787615644ac"/>
    <xsd:import namespace="a513e81c-aa9f-4134-a2a7-faa122d73f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75f6a-d5b8-4bf9-8b37-4787615644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3e81c-aa9f-4134-a2a7-faa122d73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74273-25A7-4E12-AA27-0C50B15835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910D92-4C10-4BE6-B70B-2308BD027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35C75-5D52-4A89-B0E9-4498A2382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75f6a-d5b8-4bf9-8b37-4787615644ac"/>
    <ds:schemaRef ds:uri="a513e81c-aa9f-4134-a2a7-faa122d73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Higgins</dc:creator>
  <cp:keywords/>
  <dc:description/>
  <cp:lastModifiedBy>John A.</cp:lastModifiedBy>
  <cp:revision>2</cp:revision>
  <dcterms:created xsi:type="dcterms:W3CDTF">2020-08-09T16:42:00Z</dcterms:created>
  <dcterms:modified xsi:type="dcterms:W3CDTF">2020-08-09T16:42:00Z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0x010100B574F21EE459804898C26619F73BFFBD</vt:lpwstr>
  </property>
</Properties>
</file>