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6329"/>
      </w:tblGrid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ãng sản xuất        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 </w:t>
            </w:r>
            <w:hyperlink r:id="rId4" w:history="1">
              <w:r w:rsidRPr="00F23B47">
                <w:rPr>
                  <w:rFonts w:ascii="Arial" w:eastAsia="Times New Roman" w:hAnsi="Arial" w:cs="Arial"/>
                  <w:b/>
                  <w:bCs/>
                  <w:color w:val="222222"/>
                  <w:sz w:val="20"/>
                  <w:u w:val="single"/>
                  <w:lang w:val="en-US" w:bidi="ar-SA"/>
                </w:rPr>
                <w:t>Laptop MSI </w:t>
              </w:r>
            </w:hyperlink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Tên sản phẩm    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 </w:t>
            </w:r>
            <w:hyperlink r:id="rId5" w:tgtFrame="_blank" w:history="1">
              <w:r w:rsidRPr="00F23B47">
                <w:rPr>
                  <w:rFonts w:ascii="Arial" w:eastAsia="Times New Roman" w:hAnsi="Arial" w:cs="Arial"/>
                  <w:b/>
                  <w:bCs/>
                  <w:color w:val="222222"/>
                  <w:sz w:val="20"/>
                  <w:u w:val="single"/>
                  <w:lang w:val="en-US" w:bidi="ar-SA"/>
                </w:rPr>
                <w:t>MSI GF75 Thin 10SCXR 013VN</w:t>
              </w:r>
            </w:hyperlink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Nhóm sản phẩm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hyperlink r:id="rId6" w:tgtFrame="_blank" w:history="1">
              <w:r w:rsidRPr="00F23B47">
                <w:rPr>
                  <w:rFonts w:ascii="Arial" w:eastAsia="Times New Roman" w:hAnsi="Arial" w:cs="Arial"/>
                  <w:b/>
                  <w:bCs/>
                  <w:color w:val="222222"/>
                  <w:sz w:val="20"/>
                  <w:u w:val="single"/>
                  <w:lang w:val="en-US" w:bidi="ar-SA"/>
                </w:rPr>
                <w:t>Laptop</w:t>
              </w:r>
            </w:hyperlink>
            <w:r w:rsidRPr="00F23B47">
              <w:rPr>
                <w:rFonts w:ascii="Arial" w:eastAsia="Times New Roman" w:hAnsi="Arial" w:cs="Arial"/>
                <w:b/>
                <w:bCs/>
                <w:color w:val="222222"/>
                <w:sz w:val="20"/>
                <w:lang w:val="en-US" w:bidi="ar-SA"/>
              </w:rPr>
              <w:t> | </w:t>
            </w:r>
            <w:hyperlink r:id="rId7" w:tgtFrame="_blank" w:tooltip="Laptop Gaming" w:history="1">
              <w:r w:rsidRPr="00F23B47">
                <w:rPr>
                  <w:rFonts w:ascii="Arial" w:eastAsia="Times New Roman" w:hAnsi="Arial" w:cs="Arial"/>
                  <w:b/>
                  <w:bCs/>
                  <w:color w:val="222222"/>
                  <w:sz w:val="20"/>
                  <w:u w:val="single"/>
                  <w:lang w:val="en-US" w:bidi="ar-SA"/>
                </w:rPr>
                <w:t>Laptop Gaming</w:t>
              </w:r>
            </w:hyperlink>
            <w:r w:rsidRPr="00F23B47">
              <w:rPr>
                <w:rFonts w:ascii="Arial" w:eastAsia="Times New Roman" w:hAnsi="Arial" w:cs="Arial"/>
                <w:b/>
                <w:bCs/>
                <w:color w:val="222222"/>
                <w:sz w:val="20"/>
                <w:lang w:val="en-US" w:bidi="ar-SA"/>
              </w:rPr>
              <w:t> | </w:t>
            </w:r>
            <w:hyperlink r:id="rId8" w:tgtFrame="_blank" w:history="1">
              <w:r w:rsidRPr="00F23B47">
                <w:rPr>
                  <w:rFonts w:ascii="Arial" w:eastAsia="Times New Roman" w:hAnsi="Arial" w:cs="Arial"/>
                  <w:b/>
                  <w:bCs/>
                  <w:color w:val="222222"/>
                  <w:sz w:val="20"/>
                  <w:u w:val="single"/>
                  <w:lang w:val="en-US" w:bidi="ar-SA"/>
                </w:rPr>
                <w:t>MSI GF</w:t>
              </w:r>
            </w:hyperlink>
            <w:r w:rsidRPr="00F23B47">
              <w:rPr>
                <w:rFonts w:ascii="Arial" w:eastAsia="Times New Roman" w:hAnsi="Arial" w:cs="Arial"/>
                <w:b/>
                <w:bCs/>
                <w:color w:val="222222"/>
                <w:sz w:val="20"/>
                <w:lang w:val="en-US" w:bidi="ar-SA"/>
              </w:rPr>
              <w:t> | </w:t>
            </w:r>
            <w:hyperlink r:id="rId9" w:tgtFrame="_blank" w:history="1">
              <w:r w:rsidRPr="00F23B47">
                <w:rPr>
                  <w:rFonts w:ascii="Arial" w:eastAsia="Times New Roman" w:hAnsi="Arial" w:cs="Arial"/>
                  <w:b/>
                  <w:bCs/>
                  <w:color w:val="222222"/>
                  <w:sz w:val="20"/>
                  <w:u w:val="single"/>
                  <w:lang w:val="en-US" w:bidi="ar-SA"/>
                </w:rPr>
                <w:t>MSI GF75</w:t>
              </w:r>
            </w:hyperlink>
          </w:p>
        </w:tc>
      </w:tr>
      <w:tr w:rsidR="00F23B47" w:rsidRPr="00F23B47" w:rsidTr="00F23B47">
        <w:tc>
          <w:tcPr>
            <w:tcW w:w="4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Bộ vi xử lý</w:t>
            </w: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 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Bộ vi xử lý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Intel® Core™ i7-10750H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Tốc độ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2.60GHz upto 5.00GHz,6 cores 12</w:t>
            </w:r>
            <w:r w:rsidRPr="00F23B47">
              <w:rPr>
                <w:rFonts w:ascii="Arial" w:eastAsia="Times New Roman" w:hAnsi="Arial" w:cs="Arial"/>
                <w:color w:val="000000"/>
                <w:sz w:val="20"/>
                <w:shd w:val="clear" w:color="auto" w:fill="FFFFFF"/>
                <w:lang w:val="en-US" w:bidi="ar-SA"/>
              </w:rPr>
              <w:t> threads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Bộ nhớ đệm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12MB Cache</w:t>
            </w:r>
          </w:p>
        </w:tc>
      </w:tr>
      <w:tr w:rsidR="00F23B47" w:rsidRPr="00F23B47" w:rsidTr="00F23B47">
        <w:tc>
          <w:tcPr>
            <w:tcW w:w="16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Bộ nhớ trong (RAM)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Dung lượng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8GB DDR4 3200MHz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Số khe cắm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 2 khe</w:t>
            </w:r>
          </w:p>
        </w:tc>
      </w:tr>
      <w:tr w:rsidR="00F23B47" w:rsidRPr="00F23B47" w:rsidTr="00F23B47">
        <w:tc>
          <w:tcPr>
            <w:tcW w:w="161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Ổ cứng 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Dung lượng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 512GB NVMe PCIe Gen3x4 SSD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Tốc độ vòng quay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 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Khe cắm SSD mở rộng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 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Ổ đĩa quang (ODD) 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 Không</w:t>
            </w:r>
          </w:p>
        </w:tc>
      </w:tr>
      <w:tr w:rsidR="00F23B47" w:rsidRPr="00F23B47" w:rsidTr="00F23B47">
        <w:tc>
          <w:tcPr>
            <w:tcW w:w="16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Hiển thị 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Màn hình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17.3 inch FHD (1920*1080), 144Hz 45% NTSC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Độ phân giải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1920*1080</w:t>
            </w:r>
          </w:p>
        </w:tc>
      </w:tr>
      <w:tr w:rsidR="00F23B47" w:rsidRPr="00F23B47" w:rsidTr="00F23B47">
        <w:tc>
          <w:tcPr>
            <w:tcW w:w="161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Đồ Họa (VGA) 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Card màn hình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NVIDIA® GeForce® GTX1650 4GB GDDR6</w:t>
            </w:r>
          </w:p>
        </w:tc>
      </w:tr>
      <w:tr w:rsidR="00F23B47" w:rsidRPr="00F23B47" w:rsidTr="00F23B47">
        <w:tc>
          <w:tcPr>
            <w:tcW w:w="161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Kết nối (Network) 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Wireless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  <w:br/>
            </w: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802.11 ax Wi-Fi 6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LAN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 Gb LAN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Bluetooth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Bluetooth v5.1</w:t>
            </w:r>
          </w:p>
        </w:tc>
      </w:tr>
      <w:tr w:rsidR="00F23B47" w:rsidRPr="00F23B47" w:rsidTr="00F23B47">
        <w:tc>
          <w:tcPr>
            <w:tcW w:w="161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Bàn phím , Chuột 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Kiểu bàn phím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Bàn phím tiêu chuẩn, có bàn phím số - Đèn nền bàn phím 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Chuột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Cảm ứng đa điểm</w:t>
            </w:r>
          </w:p>
        </w:tc>
      </w:tr>
      <w:tr w:rsidR="00F23B47" w:rsidRPr="00F23B47" w:rsidTr="00F23B47">
        <w:tc>
          <w:tcPr>
            <w:tcW w:w="16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Giao tiếp mở rộng 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Kết nối USB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1x Type-C USB3.2 Gen1</w:t>
            </w:r>
            <w:r w:rsidRPr="00F23B47"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  <w:br/>
            </w: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3x Type-A USB3.2 Gen1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Kết nối HDMI/VGA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1x (4K @ 30Hz) HDMI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Tai nghe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1x Mic-in</w:t>
            </w:r>
            <w:r w:rsidRPr="00F23B47"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  <w:br/>
            </w: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1x Headphone-out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Camera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HD type (30fps@720p)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Card mở rộng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-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LOA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2 Loa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Kiểu Pin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3 cell, 51Whr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Sạc pin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000000"/>
                <w:sz w:val="20"/>
                <w:lang w:val="en-US" w:bidi="ar-SA"/>
              </w:rPr>
              <w:t>Đi kèm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Hệ điều hành (bản quyền) đi kèm 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Windows 10 Home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Kích thước (Dài x Rộng x Cao)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397 x 260 x 22~23.1 mm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Trọng Lượng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2.2 kg</w:t>
            </w:r>
          </w:p>
        </w:tc>
      </w:tr>
      <w:tr w:rsidR="00F23B47" w:rsidRPr="00F23B47" w:rsidTr="00F23B47"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b/>
                <w:bCs/>
                <w:color w:val="000000"/>
                <w:sz w:val="20"/>
                <w:lang w:val="en-US" w:bidi="ar-SA"/>
              </w:rPr>
              <w:t>Màu sắc</w:t>
            </w:r>
          </w:p>
        </w:tc>
        <w:tc>
          <w:tcPr>
            <w:tcW w:w="11564" w:type="dxa"/>
            <w:tcBorders>
              <w:top w:val="nil"/>
              <w:left w:val="nil"/>
              <w:bottom w:val="nil"/>
              <w:right w:val="nil"/>
            </w:tcBorders>
            <w:shd w:val="clear" w:color="auto" w:fill="F2F3F7"/>
            <w:vAlign w:val="bottom"/>
            <w:hideMark/>
          </w:tcPr>
          <w:p w:rsidR="00F23B47" w:rsidRPr="00F23B47" w:rsidRDefault="00F23B47" w:rsidP="00F23B4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sz w:val="21"/>
                <w:szCs w:val="21"/>
                <w:lang w:val="en-US" w:bidi="ar-SA"/>
              </w:rPr>
            </w:pPr>
            <w:r w:rsidRPr="00F23B47">
              <w:rPr>
                <w:rFonts w:ascii="Arial" w:eastAsia="Times New Roman" w:hAnsi="Arial" w:cs="Arial"/>
                <w:color w:val="222222"/>
                <w:sz w:val="20"/>
                <w:lang w:val="en-US" w:bidi="ar-SA"/>
              </w:rPr>
              <w:t>Đen</w:t>
            </w:r>
          </w:p>
        </w:tc>
      </w:tr>
    </w:tbl>
    <w:p w:rsidR="005424A8" w:rsidRDefault="005424A8"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18"/>
    <w:rsid w:val="005424A8"/>
    <w:rsid w:val="00C03918"/>
    <w:rsid w:val="00F2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FE283-1A02-4B7D-A3F3-4EAC773C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3B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3B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phatpc.com.vn/laptop-msi-gf-series_dm167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nphatpc.com.vn/gaming-lapto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phatpc.com.vn/may-tinh-xach-tay-lapto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phatpc.com.vn/laptop-msi-gf75-thin-10scxr-013vn_id36536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nphatpc.com.vn/Laptop-msi_dm1065.html" TargetMode="External"/><Relationship Id="rId9" Type="http://schemas.openxmlformats.org/officeDocument/2006/relationships/hyperlink" Target="https://www.anphatpc.com.vn/laptop-msi-gf75-thin_dm2252.html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2021-06-20T02:03:00Z</dcterms:created>
  <dcterms:modified xsi:type="dcterms:W3CDTF">2021-06-20T02:04:00Z</dcterms:modified>
</cp:coreProperties>
</file>