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93C0" w14:textId="6D891233" w:rsidR="00A645F3" w:rsidRDefault="00F656BE" w:rsidP="00A645F3">
      <w:pPr>
        <w:pStyle w:val="TBal"/>
      </w:pPr>
      <w:r>
        <w:rPr>
          <w:noProof/>
        </w:rPr>
        <w:drawing>
          <wp:inline distT="0" distB="0" distL="0" distR="0" wp14:anchorId="0A40124A" wp14:editId="1944DB5B">
            <wp:extent cx="5715000" cy="5715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23C" w14:textId="77777777" w:rsidR="007C31F3" w:rsidRDefault="007C31F3" w:rsidP="002D13E1">
      <w:pPr>
        <w:jc w:val="center"/>
        <w:rPr>
          <w:b/>
          <w:bCs/>
          <w:sz w:val="100"/>
          <w:szCs w:val="100"/>
          <w:lang w:val="tr-TR" w:eastAsia="tr-TR"/>
        </w:rPr>
      </w:pPr>
    </w:p>
    <w:p w14:paraId="64CA44CF" w14:textId="77777777" w:rsidR="007C31F3" w:rsidRDefault="007C31F3" w:rsidP="002D13E1">
      <w:pPr>
        <w:jc w:val="center"/>
        <w:rPr>
          <w:b/>
          <w:bCs/>
          <w:sz w:val="100"/>
          <w:szCs w:val="100"/>
          <w:lang w:val="tr-TR" w:eastAsia="tr-TR"/>
        </w:rPr>
      </w:pPr>
    </w:p>
    <w:p w14:paraId="3E8C1901" w14:textId="3FA51D2E" w:rsidR="00F656BE" w:rsidRDefault="0018610A" w:rsidP="002D13E1">
      <w:pPr>
        <w:jc w:val="center"/>
        <w:rPr>
          <w:rFonts w:ascii="Arial" w:hAnsi="Arial" w:cs="Arial"/>
          <w:b/>
          <w:bCs/>
          <w:sz w:val="90"/>
          <w:szCs w:val="90"/>
          <w:lang w:val="tr-TR" w:eastAsia="tr-TR"/>
        </w:rPr>
      </w:pPr>
      <w:r w:rsidRPr="00ED68D3">
        <w:rPr>
          <w:rFonts w:ascii="Arial" w:hAnsi="Arial" w:cs="Arial"/>
          <w:b/>
          <w:bCs/>
          <w:sz w:val="90"/>
          <w:szCs w:val="90"/>
          <w:lang w:val="tr-TR" w:eastAsia="tr-TR"/>
        </w:rPr>
        <w:t>COVID</w:t>
      </w:r>
      <w:r w:rsidR="00ED68D3">
        <w:rPr>
          <w:rFonts w:ascii="Arial" w:hAnsi="Arial" w:cs="Arial"/>
          <w:b/>
          <w:bCs/>
          <w:sz w:val="90"/>
          <w:szCs w:val="90"/>
          <w:lang w:val="tr-TR" w:eastAsia="tr-TR"/>
        </w:rPr>
        <w:t>W</w:t>
      </w:r>
      <w:r w:rsidRPr="00ED68D3">
        <w:rPr>
          <w:rFonts w:ascii="Arial" w:hAnsi="Arial" w:cs="Arial"/>
          <w:b/>
          <w:bCs/>
          <w:sz w:val="90"/>
          <w:szCs w:val="90"/>
          <w:lang w:val="tr-TR" w:eastAsia="tr-TR"/>
        </w:rPr>
        <w:t>IPER 2021</w:t>
      </w:r>
    </w:p>
    <w:p w14:paraId="6AEB678A" w14:textId="77777777" w:rsidR="00490E48" w:rsidRDefault="00490E48" w:rsidP="00ED68D3">
      <w:pPr>
        <w:spacing w:line="360" w:lineRule="auto"/>
        <w:rPr>
          <w:sz w:val="24"/>
          <w:szCs w:val="24"/>
        </w:rPr>
      </w:pPr>
    </w:p>
    <w:p w14:paraId="447634AE" w14:textId="5A543112" w:rsidR="00ED68D3" w:rsidRPr="00490E48" w:rsidRDefault="00ED68D3" w:rsidP="00ED68D3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lastRenderedPageBreak/>
        <w:t xml:space="preserve">Abstract </w:t>
      </w:r>
    </w:p>
    <w:p w14:paraId="5D6BAB46" w14:textId="77777777" w:rsidR="00A4024C" w:rsidRPr="00490E48" w:rsidRDefault="00A4024C" w:rsidP="00ED68D3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6D81E714" w14:textId="7D30F2AA" w:rsidR="00ED68D3" w:rsidRPr="00490E48" w:rsidRDefault="00ED68D3" w:rsidP="00ED68D3">
      <w:pPr>
        <w:spacing w:line="360" w:lineRule="auto"/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sz w:val="30"/>
          <w:szCs w:val="30"/>
        </w:rPr>
        <w:t>CovidWiper</w:t>
      </w:r>
      <w:r w:rsidRPr="00490E48">
        <w:rPr>
          <w:rFonts w:ascii="Arial" w:hAnsi="Arial" w:cs="Arial"/>
          <w:sz w:val="30"/>
          <w:szCs w:val="30"/>
        </w:rPr>
        <w:t xml:space="preserve"> is a BEP20-based token established in the Binance Smart Chain network in the 4th Quarter of 2020. CovidWiper is a token developed in the field of Blockchain with its expert team. The aim of CovidWiper</w:t>
      </w:r>
      <w:r w:rsidRPr="00490E48">
        <w:rPr>
          <w:rFonts w:ascii="Arial" w:hAnsi="Arial" w:cs="Arial"/>
          <w:sz w:val="30"/>
          <w:szCs w:val="30"/>
        </w:rPr>
        <w:t xml:space="preserve"> </w:t>
      </w:r>
      <w:r w:rsidRPr="00490E48">
        <w:rPr>
          <w:rFonts w:ascii="Arial" w:hAnsi="Arial" w:cs="Arial"/>
          <w:sz w:val="30"/>
          <w:szCs w:val="30"/>
        </w:rPr>
        <w:t>is to provide safe money exchange to people and to collect everything related to Blockchain in a mobile application and make them ready for people to use.</w:t>
      </w:r>
    </w:p>
    <w:p w14:paraId="59DA5785" w14:textId="48010431" w:rsidR="00ED68D3" w:rsidRPr="00490E48" w:rsidRDefault="00ED68D3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6A0A9CF2" w14:textId="3433E541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45EEB353" w14:textId="71624048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6148EEC9" w14:textId="45FD6CC3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26424337" w14:textId="57196EAB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05B78039" w14:textId="6BBEC5F9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10BDD54D" w14:textId="5DAC978E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413EFF59" w14:textId="28D6CE3A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53B25931" w14:textId="7C1489A2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3AF10E14" w14:textId="4CB5E36A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78E244A7" w14:textId="1B70B122" w:rsidR="00673F30" w:rsidRPr="00490E48" w:rsidRDefault="00673F30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3C07C26C" w14:textId="1A92C8A1" w:rsidR="00A4024C" w:rsidRPr="00490E48" w:rsidRDefault="00A4024C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0C278AA7" w14:textId="77777777" w:rsidR="00490E48" w:rsidRPr="00490E48" w:rsidRDefault="00490E48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5E9821BB" w14:textId="77777777" w:rsidR="00A4024C" w:rsidRPr="00490E48" w:rsidRDefault="00A4024C" w:rsidP="00ED68D3">
      <w:pPr>
        <w:spacing w:line="360" w:lineRule="auto"/>
        <w:rPr>
          <w:rFonts w:ascii="Arial" w:hAnsi="Arial" w:cs="Arial"/>
          <w:sz w:val="30"/>
          <w:szCs w:val="30"/>
        </w:rPr>
      </w:pPr>
    </w:p>
    <w:p w14:paraId="168C321D" w14:textId="4AB589FF" w:rsidR="00673F30" w:rsidRPr="00490E48" w:rsidRDefault="00490E48" w:rsidP="00ED68D3">
      <w:pPr>
        <w:spacing w:line="360" w:lineRule="auto"/>
        <w:rPr>
          <w:rFonts w:ascii="Arial" w:hAnsi="Arial" w:cs="Arial"/>
          <w:b/>
          <w:bCs/>
          <w:sz w:val="30"/>
          <w:szCs w:val="30"/>
          <w:lang w:val="tr-TR" w:eastAsia="tr-TR"/>
        </w:rPr>
      </w:pPr>
      <w:r>
        <w:rPr>
          <w:rFonts w:ascii="Arial" w:hAnsi="Arial" w:cs="Arial"/>
          <w:b/>
          <w:bCs/>
          <w:sz w:val="30"/>
          <w:szCs w:val="30"/>
          <w:lang w:val="tr-TR" w:eastAsia="tr-TR"/>
        </w:rPr>
        <w:lastRenderedPageBreak/>
        <w:t>WHAT IS OUR PROJECT?</w:t>
      </w:r>
    </w:p>
    <w:p w14:paraId="3A728C00" w14:textId="77777777" w:rsidR="00A4024C" w:rsidRPr="00490E48" w:rsidRDefault="00A4024C" w:rsidP="00ED68D3">
      <w:pPr>
        <w:spacing w:line="360" w:lineRule="auto"/>
        <w:rPr>
          <w:rFonts w:ascii="Arial" w:hAnsi="Arial" w:cs="Arial"/>
          <w:b/>
          <w:bCs/>
          <w:sz w:val="30"/>
          <w:szCs w:val="30"/>
          <w:lang w:val="tr-TR" w:eastAsia="tr-TR"/>
        </w:rPr>
      </w:pPr>
    </w:p>
    <w:p w14:paraId="48E3A91E" w14:textId="77777777" w:rsidR="00A4024C" w:rsidRPr="00490E48" w:rsidRDefault="00A4024C" w:rsidP="00A4024C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  <w:r w:rsidRPr="00490E48">
        <w:rPr>
          <w:rFonts w:ascii="Arial" w:hAnsi="Arial" w:cs="Arial"/>
          <w:sz w:val="30"/>
          <w:szCs w:val="30"/>
          <w:lang w:val="tr-TR" w:eastAsia="tr-TR"/>
        </w:rPr>
        <w:t>CovidWiper is a Smart Contract created on the BSC network.</w:t>
      </w:r>
    </w:p>
    <w:p w14:paraId="60DBB605" w14:textId="77777777" w:rsidR="00A4024C" w:rsidRPr="00490E48" w:rsidRDefault="00A4024C" w:rsidP="00A4024C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67E2BAA7" w14:textId="77777777" w:rsidR="00A4024C" w:rsidRPr="00490E48" w:rsidRDefault="00A4024C" w:rsidP="00A4024C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  <w:r w:rsidRPr="00490E48">
        <w:rPr>
          <w:rFonts w:ascii="Arial" w:hAnsi="Arial" w:cs="Arial"/>
          <w:sz w:val="30"/>
          <w:szCs w:val="30"/>
          <w:lang w:val="tr-TR" w:eastAsia="tr-TR"/>
        </w:rPr>
        <w:t>The purpose of this token is to encourage people for vaccines used in the treatment of the ongoing COVID-19 epidemic in the world.</w:t>
      </w:r>
    </w:p>
    <w:p w14:paraId="001F7489" w14:textId="77777777" w:rsidR="00A4024C" w:rsidRPr="00490E48" w:rsidRDefault="00A4024C" w:rsidP="00A4024C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57CFDCBD" w14:textId="2EA81531" w:rsidR="0031487E" w:rsidRPr="00490E48" w:rsidRDefault="00A4024C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  <w:r w:rsidRPr="00490E48">
        <w:rPr>
          <w:rFonts w:ascii="Arial" w:hAnsi="Arial" w:cs="Arial"/>
          <w:sz w:val="30"/>
          <w:szCs w:val="30"/>
          <w:lang w:val="tr-TR" w:eastAsia="tr-TR"/>
        </w:rPr>
        <w:t>As much as the daily dose of vaccine completed in the world, tokens will be burned every day.</w:t>
      </w:r>
    </w:p>
    <w:p w14:paraId="0141BE43" w14:textId="522CD26D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1C918162" w14:textId="151D4D1E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20243A70" w14:textId="28E2998E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18299F46" w14:textId="0FD00D3C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3B98713E" w14:textId="623D2513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5EC423AA" w14:textId="259921D4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7EB37929" w14:textId="463C0E1C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08F61786" w14:textId="63F130DE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36EC8F8A" w14:textId="2C4B6146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62DF807C" w14:textId="33510EE2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47B4B4EA" w14:textId="7A8D536A" w:rsidR="0031487E" w:rsidRPr="00490E48" w:rsidRDefault="0031487E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679CF1A3" w14:textId="77777777" w:rsidR="00490E48" w:rsidRDefault="00490E48" w:rsidP="0031487E">
      <w:pPr>
        <w:spacing w:line="360" w:lineRule="auto"/>
        <w:rPr>
          <w:rFonts w:ascii="Arial" w:hAnsi="Arial" w:cs="Arial"/>
          <w:sz w:val="30"/>
          <w:szCs w:val="30"/>
          <w:lang w:val="tr-TR" w:eastAsia="tr-TR"/>
        </w:rPr>
      </w:pPr>
    </w:p>
    <w:p w14:paraId="05517189" w14:textId="04205657" w:rsidR="0031487E" w:rsidRPr="00490E48" w:rsidRDefault="0031487E" w:rsidP="0031487E">
      <w:pPr>
        <w:spacing w:line="360" w:lineRule="auto"/>
        <w:rPr>
          <w:rFonts w:ascii="Arial" w:hAnsi="Arial" w:cs="Arial"/>
          <w:b/>
          <w:bCs/>
          <w:sz w:val="30"/>
          <w:szCs w:val="30"/>
          <w:lang w:val="tr-TR" w:eastAsia="tr-TR"/>
        </w:rPr>
      </w:pPr>
      <w:r w:rsidRPr="00490E48">
        <w:rPr>
          <w:rFonts w:ascii="Arial" w:hAnsi="Arial" w:cs="Arial"/>
          <w:b/>
          <w:bCs/>
          <w:sz w:val="30"/>
          <w:szCs w:val="30"/>
          <w:lang w:val="tr-TR" w:eastAsia="tr-TR"/>
        </w:rPr>
        <w:lastRenderedPageBreak/>
        <w:t>TOKEN ECONOMICS</w:t>
      </w:r>
    </w:p>
    <w:p w14:paraId="193D5738" w14:textId="4B5A14F7" w:rsidR="0031487E" w:rsidRPr="00490E48" w:rsidRDefault="0031487E" w:rsidP="0031487E">
      <w:pPr>
        <w:spacing w:line="360" w:lineRule="auto"/>
        <w:rPr>
          <w:rFonts w:ascii="Arial" w:hAnsi="Arial" w:cs="Arial"/>
          <w:sz w:val="28"/>
          <w:szCs w:val="28"/>
          <w:lang w:val="tr-TR" w:eastAsia="tr-TR"/>
        </w:rPr>
      </w:pPr>
    </w:p>
    <w:p w14:paraId="62D0ECF4" w14:textId="02CED3EA" w:rsidR="009305D7" w:rsidRPr="00490E48" w:rsidRDefault="0031487E">
      <w:pPr>
        <w:rPr>
          <w:rFonts w:ascii="Arial" w:hAnsi="Arial" w:cs="Arial"/>
        </w:rPr>
      </w:pPr>
      <w:r w:rsidRPr="00490E48">
        <w:rPr>
          <w:rFonts w:ascii="Arial" w:hAnsi="Arial" w:cs="Arial"/>
        </w:rPr>
        <w:drawing>
          <wp:inline distT="0" distB="0" distL="0" distR="0" wp14:anchorId="75C909D2" wp14:editId="1EE64416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7C44" w14:textId="39C8DABD" w:rsidR="0031487E" w:rsidRPr="00490E48" w:rsidRDefault="0031487E">
      <w:pPr>
        <w:rPr>
          <w:rFonts w:ascii="Arial" w:hAnsi="Arial" w:cs="Arial"/>
        </w:rPr>
      </w:pPr>
    </w:p>
    <w:p w14:paraId="697C6205" w14:textId="63C94E7A" w:rsidR="0031487E" w:rsidRPr="00490E48" w:rsidRDefault="0031487E">
      <w:pPr>
        <w:rPr>
          <w:rFonts w:ascii="Arial" w:hAnsi="Arial" w:cs="Arial"/>
        </w:rPr>
      </w:pPr>
    </w:p>
    <w:p w14:paraId="3CD49768" w14:textId="42C138A3" w:rsidR="0031487E" w:rsidRPr="00490E48" w:rsidRDefault="0031487E">
      <w:pPr>
        <w:rPr>
          <w:rFonts w:ascii="Arial" w:hAnsi="Arial" w:cs="Arial"/>
        </w:rPr>
      </w:pPr>
    </w:p>
    <w:p w14:paraId="09A6A67A" w14:textId="594D40F4" w:rsidR="0031487E" w:rsidRPr="00490E48" w:rsidRDefault="0031487E">
      <w:pPr>
        <w:rPr>
          <w:rFonts w:ascii="Arial" w:hAnsi="Arial" w:cs="Arial"/>
        </w:rPr>
      </w:pPr>
    </w:p>
    <w:p w14:paraId="03C1B80C" w14:textId="39BE4AF3" w:rsidR="0031487E" w:rsidRPr="00490E48" w:rsidRDefault="0031487E">
      <w:pPr>
        <w:rPr>
          <w:rFonts w:ascii="Arial" w:hAnsi="Arial" w:cs="Arial"/>
        </w:rPr>
      </w:pPr>
    </w:p>
    <w:p w14:paraId="544E14A8" w14:textId="527B5CB4" w:rsidR="0031487E" w:rsidRPr="00490E48" w:rsidRDefault="0031487E">
      <w:pPr>
        <w:rPr>
          <w:rFonts w:ascii="Arial" w:hAnsi="Arial" w:cs="Arial"/>
        </w:rPr>
      </w:pPr>
    </w:p>
    <w:p w14:paraId="61A03FE7" w14:textId="5BC06AF1" w:rsidR="0031487E" w:rsidRPr="00490E48" w:rsidRDefault="0031487E">
      <w:pPr>
        <w:rPr>
          <w:rFonts w:ascii="Arial" w:hAnsi="Arial" w:cs="Arial"/>
        </w:rPr>
      </w:pPr>
    </w:p>
    <w:p w14:paraId="7FD37A36" w14:textId="6F046193" w:rsidR="0031487E" w:rsidRPr="00490E48" w:rsidRDefault="0031487E">
      <w:pPr>
        <w:rPr>
          <w:rFonts w:ascii="Arial" w:hAnsi="Arial" w:cs="Arial"/>
        </w:rPr>
      </w:pPr>
    </w:p>
    <w:p w14:paraId="16203D44" w14:textId="6DDB0CBA" w:rsidR="0031487E" w:rsidRPr="00490E48" w:rsidRDefault="0031487E">
      <w:pPr>
        <w:rPr>
          <w:rFonts w:ascii="Arial" w:hAnsi="Arial" w:cs="Arial"/>
        </w:rPr>
      </w:pPr>
    </w:p>
    <w:p w14:paraId="0784302A" w14:textId="753860A5" w:rsidR="0031487E" w:rsidRPr="00490E48" w:rsidRDefault="0031487E">
      <w:pPr>
        <w:rPr>
          <w:rFonts w:ascii="Arial" w:hAnsi="Arial" w:cs="Arial"/>
        </w:rPr>
      </w:pPr>
    </w:p>
    <w:p w14:paraId="0EE08C49" w14:textId="57728730" w:rsidR="0031487E" w:rsidRPr="00490E48" w:rsidRDefault="0031487E">
      <w:pPr>
        <w:rPr>
          <w:rFonts w:ascii="Arial" w:hAnsi="Arial" w:cs="Arial"/>
        </w:rPr>
      </w:pPr>
    </w:p>
    <w:p w14:paraId="5FB91EE4" w14:textId="5BE30497" w:rsidR="0031487E" w:rsidRPr="00490E48" w:rsidRDefault="0031487E">
      <w:pPr>
        <w:rPr>
          <w:rFonts w:ascii="Arial" w:hAnsi="Arial" w:cs="Arial"/>
        </w:rPr>
      </w:pPr>
    </w:p>
    <w:p w14:paraId="2F34070C" w14:textId="79FF2A4D" w:rsidR="0031487E" w:rsidRPr="00490E48" w:rsidRDefault="0031487E">
      <w:pPr>
        <w:rPr>
          <w:rFonts w:ascii="Arial" w:hAnsi="Arial" w:cs="Arial"/>
        </w:rPr>
      </w:pPr>
    </w:p>
    <w:p w14:paraId="4D06CF19" w14:textId="1943C721" w:rsidR="0031487E" w:rsidRPr="00490E48" w:rsidRDefault="0031487E">
      <w:pPr>
        <w:rPr>
          <w:rFonts w:ascii="Arial" w:hAnsi="Arial" w:cs="Arial"/>
        </w:rPr>
      </w:pPr>
    </w:p>
    <w:p w14:paraId="583AF6AF" w14:textId="0AEEF699" w:rsidR="0031487E" w:rsidRDefault="0031487E">
      <w:pPr>
        <w:rPr>
          <w:rFonts w:ascii="Arial" w:hAnsi="Arial" w:cs="Arial"/>
        </w:rPr>
      </w:pPr>
    </w:p>
    <w:p w14:paraId="0C771324" w14:textId="77777777" w:rsidR="00490E48" w:rsidRPr="00490E48" w:rsidRDefault="00490E48">
      <w:pPr>
        <w:rPr>
          <w:rFonts w:ascii="Arial" w:hAnsi="Arial" w:cs="Arial"/>
        </w:rPr>
      </w:pPr>
    </w:p>
    <w:p w14:paraId="1C408A3C" w14:textId="7F00E2D9" w:rsidR="0031487E" w:rsidRPr="00490E48" w:rsidRDefault="0031487E">
      <w:pPr>
        <w:rPr>
          <w:rFonts w:ascii="Arial" w:hAnsi="Arial" w:cs="Arial"/>
        </w:rPr>
      </w:pPr>
    </w:p>
    <w:p w14:paraId="600B8C27" w14:textId="54EDAC28" w:rsidR="0054715E" w:rsidRPr="00490E48" w:rsidRDefault="0054715E">
      <w:pPr>
        <w:rPr>
          <w:rFonts w:ascii="Arial" w:hAnsi="Arial" w:cs="Arial"/>
          <w:b/>
          <w:bCs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lastRenderedPageBreak/>
        <w:t>ROADMAP</w:t>
      </w:r>
    </w:p>
    <w:p w14:paraId="56884080" w14:textId="03DBB54A" w:rsidR="0031487E" w:rsidRPr="00490E48" w:rsidRDefault="00742A82">
      <w:pPr>
        <w:rPr>
          <w:rFonts w:ascii="Arial" w:hAnsi="Arial" w:cs="Arial"/>
        </w:rPr>
      </w:pPr>
      <w:r w:rsidRPr="00490E48">
        <w:rPr>
          <w:rFonts w:ascii="Arial" w:hAnsi="Arial" w:cs="Arial"/>
        </w:rPr>
        <w:drawing>
          <wp:inline distT="0" distB="0" distL="0" distR="0" wp14:anchorId="0E0BAF43" wp14:editId="6655C7B7">
            <wp:extent cx="5760720" cy="3240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A63" w14:textId="05042034" w:rsidR="00742A82" w:rsidRPr="00490E48" w:rsidRDefault="00742A82">
      <w:pPr>
        <w:rPr>
          <w:rFonts w:ascii="Arial" w:hAnsi="Arial" w:cs="Arial"/>
        </w:rPr>
      </w:pPr>
      <w:r w:rsidRPr="00490E48">
        <w:rPr>
          <w:rFonts w:ascii="Arial" w:hAnsi="Arial" w:cs="Arial"/>
        </w:rPr>
        <w:drawing>
          <wp:inline distT="0" distB="0" distL="0" distR="0" wp14:anchorId="03B0DB25" wp14:editId="477595E4">
            <wp:extent cx="5760720" cy="32404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C3D" w14:textId="6DED5424" w:rsidR="00742A82" w:rsidRPr="00490E48" w:rsidRDefault="00742A82">
      <w:pPr>
        <w:rPr>
          <w:rFonts w:ascii="Arial" w:hAnsi="Arial" w:cs="Arial"/>
        </w:rPr>
      </w:pPr>
    </w:p>
    <w:p w14:paraId="44C1DAAB" w14:textId="5BEEBA0C" w:rsidR="00742A82" w:rsidRPr="00490E48" w:rsidRDefault="00742A82">
      <w:pPr>
        <w:rPr>
          <w:rFonts w:ascii="Arial" w:hAnsi="Arial" w:cs="Arial"/>
        </w:rPr>
      </w:pPr>
    </w:p>
    <w:p w14:paraId="706435B9" w14:textId="4F6DF277" w:rsidR="00742A82" w:rsidRPr="00490E48" w:rsidRDefault="00742A82">
      <w:pPr>
        <w:rPr>
          <w:rFonts w:ascii="Arial" w:hAnsi="Arial" w:cs="Arial"/>
        </w:rPr>
      </w:pPr>
    </w:p>
    <w:p w14:paraId="47FBAD9A" w14:textId="1D3FB5C7" w:rsidR="00742A82" w:rsidRPr="00490E48" w:rsidRDefault="00742A82">
      <w:pPr>
        <w:rPr>
          <w:rFonts w:ascii="Arial" w:hAnsi="Arial" w:cs="Arial"/>
        </w:rPr>
      </w:pPr>
    </w:p>
    <w:p w14:paraId="302D5C0D" w14:textId="57312082" w:rsidR="00742A82" w:rsidRPr="00490E48" w:rsidRDefault="00742A82">
      <w:pPr>
        <w:rPr>
          <w:rFonts w:ascii="Arial" w:hAnsi="Arial" w:cs="Arial"/>
        </w:rPr>
      </w:pPr>
    </w:p>
    <w:p w14:paraId="12B90780" w14:textId="5F617F08" w:rsidR="00742A82" w:rsidRPr="00490E48" w:rsidRDefault="00742A82">
      <w:pPr>
        <w:rPr>
          <w:rFonts w:ascii="Arial" w:hAnsi="Arial" w:cs="Arial"/>
        </w:rPr>
      </w:pPr>
    </w:p>
    <w:p w14:paraId="6AC66CE6" w14:textId="51C3FD2B" w:rsidR="00742A82" w:rsidRPr="00490E48" w:rsidRDefault="00742A82">
      <w:pPr>
        <w:rPr>
          <w:rFonts w:ascii="Arial" w:hAnsi="Arial" w:cs="Arial"/>
        </w:rPr>
      </w:pPr>
    </w:p>
    <w:p w14:paraId="66D43D00" w14:textId="70770E65" w:rsidR="00742A82" w:rsidRPr="00490E48" w:rsidRDefault="00742A82">
      <w:pPr>
        <w:rPr>
          <w:rFonts w:ascii="Arial" w:hAnsi="Arial" w:cs="Arial"/>
          <w:b/>
          <w:bCs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lastRenderedPageBreak/>
        <w:t>OUR SOCIAL MEDIAS</w:t>
      </w:r>
    </w:p>
    <w:p w14:paraId="22703A05" w14:textId="77777777" w:rsidR="002169ED" w:rsidRPr="00490E48" w:rsidRDefault="002169ED">
      <w:pPr>
        <w:rPr>
          <w:rFonts w:ascii="Arial" w:hAnsi="Arial" w:cs="Arial"/>
          <w:b/>
          <w:bCs/>
          <w:sz w:val="30"/>
          <w:szCs w:val="30"/>
        </w:rPr>
      </w:pPr>
    </w:p>
    <w:p w14:paraId="514B13C1" w14:textId="1A982793" w:rsidR="00742A82" w:rsidRPr="00490E48" w:rsidRDefault="002169ED">
      <w:pPr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t xml:space="preserve">BscScan Profile: </w:t>
      </w:r>
      <w:hyperlink r:id="rId9" w:history="1">
        <w:r w:rsidRPr="00490E48">
          <w:rPr>
            <w:rStyle w:val="Kpr"/>
            <w:rFonts w:ascii="Arial" w:hAnsi="Arial" w:cs="Arial"/>
            <w:sz w:val="30"/>
            <w:szCs w:val="30"/>
          </w:rPr>
          <w:t>https://bscscan.com/token/0x48001c821a994bd878df10b02f5dc973f62295fb</w:t>
        </w:r>
      </w:hyperlink>
    </w:p>
    <w:p w14:paraId="57B062D9" w14:textId="77777777" w:rsidR="004E2A04" w:rsidRPr="00490E48" w:rsidRDefault="004E2A04" w:rsidP="004E2A04">
      <w:pPr>
        <w:rPr>
          <w:rFonts w:ascii="Arial" w:hAnsi="Arial" w:cs="Arial"/>
          <w:b/>
          <w:bCs/>
          <w:sz w:val="30"/>
          <w:szCs w:val="30"/>
        </w:rPr>
      </w:pPr>
    </w:p>
    <w:p w14:paraId="42C854A4" w14:textId="08704FC1" w:rsidR="004E2A04" w:rsidRPr="00490E48" w:rsidRDefault="004E2A04" w:rsidP="004E2A04">
      <w:pPr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t xml:space="preserve">Telegram Channel: </w:t>
      </w:r>
      <w:hyperlink r:id="rId10" w:history="1">
        <w:r w:rsidRPr="00490E48">
          <w:rPr>
            <w:rStyle w:val="Kpr"/>
            <w:rFonts w:ascii="Arial" w:hAnsi="Arial" w:cs="Arial"/>
            <w:sz w:val="30"/>
            <w:szCs w:val="30"/>
          </w:rPr>
          <w:t>https://t.me/CovidWiper20212021</w:t>
        </w:r>
      </w:hyperlink>
    </w:p>
    <w:p w14:paraId="28FC4DDA" w14:textId="77777777" w:rsidR="004E2A04" w:rsidRPr="00490E48" w:rsidRDefault="004E2A04" w:rsidP="004E2A04">
      <w:pPr>
        <w:rPr>
          <w:rFonts w:ascii="Arial" w:hAnsi="Arial" w:cs="Arial"/>
          <w:sz w:val="30"/>
          <w:szCs w:val="30"/>
        </w:rPr>
      </w:pPr>
    </w:p>
    <w:p w14:paraId="77220327" w14:textId="2CE7EDE5" w:rsidR="004E2A04" w:rsidRPr="00490E48" w:rsidRDefault="004E2A04" w:rsidP="004E2A04">
      <w:pPr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t xml:space="preserve">Telegram Group: </w:t>
      </w:r>
      <w:hyperlink r:id="rId11" w:history="1">
        <w:r w:rsidRPr="00490E48">
          <w:rPr>
            <w:rStyle w:val="Kpr"/>
            <w:rFonts w:ascii="Arial" w:hAnsi="Arial" w:cs="Arial"/>
            <w:sz w:val="30"/>
            <w:szCs w:val="30"/>
          </w:rPr>
          <w:t>https://t.me/CovidWiper2021</w:t>
        </w:r>
      </w:hyperlink>
    </w:p>
    <w:p w14:paraId="6950DEE4" w14:textId="77777777" w:rsidR="004E2A04" w:rsidRPr="00490E48" w:rsidRDefault="004E2A04" w:rsidP="004E2A04">
      <w:pPr>
        <w:rPr>
          <w:rFonts w:ascii="Arial" w:hAnsi="Arial" w:cs="Arial"/>
          <w:b/>
          <w:bCs/>
          <w:sz w:val="30"/>
          <w:szCs w:val="30"/>
        </w:rPr>
      </w:pPr>
    </w:p>
    <w:p w14:paraId="6EDFF643" w14:textId="2C8AA151" w:rsidR="004E2A04" w:rsidRPr="00490E48" w:rsidRDefault="004E2A04" w:rsidP="004E2A04">
      <w:pPr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t xml:space="preserve">Twitter Account: </w:t>
      </w:r>
      <w:hyperlink r:id="rId12" w:history="1">
        <w:r w:rsidRPr="00490E48">
          <w:rPr>
            <w:rStyle w:val="Kpr"/>
            <w:rFonts w:ascii="Arial" w:hAnsi="Arial" w:cs="Arial"/>
            <w:sz w:val="30"/>
            <w:szCs w:val="30"/>
          </w:rPr>
          <w:t>https://twitter.com/CovidWiper?s=08</w:t>
        </w:r>
      </w:hyperlink>
    </w:p>
    <w:p w14:paraId="29BF4C17" w14:textId="77777777" w:rsidR="004E2A04" w:rsidRPr="00490E48" w:rsidRDefault="004E2A04" w:rsidP="004E2A04">
      <w:pPr>
        <w:rPr>
          <w:rFonts w:ascii="Arial" w:hAnsi="Arial" w:cs="Arial"/>
          <w:b/>
          <w:bCs/>
          <w:sz w:val="30"/>
          <w:szCs w:val="30"/>
        </w:rPr>
      </w:pPr>
    </w:p>
    <w:p w14:paraId="5D95C6E5" w14:textId="3B533F95" w:rsidR="002169ED" w:rsidRPr="00490E48" w:rsidRDefault="004E2A04" w:rsidP="004E2A04">
      <w:pPr>
        <w:rPr>
          <w:rFonts w:ascii="Arial" w:hAnsi="Arial" w:cs="Arial"/>
          <w:sz w:val="30"/>
          <w:szCs w:val="30"/>
        </w:rPr>
      </w:pPr>
      <w:r w:rsidRPr="00490E48">
        <w:rPr>
          <w:rFonts w:ascii="Arial" w:hAnsi="Arial" w:cs="Arial"/>
          <w:b/>
          <w:bCs/>
          <w:sz w:val="30"/>
          <w:szCs w:val="30"/>
        </w:rPr>
        <w:t>Instagram Account:</w:t>
      </w:r>
      <w:r w:rsidRPr="00490E48">
        <w:rPr>
          <w:rFonts w:ascii="Arial" w:hAnsi="Arial" w:cs="Arial"/>
          <w:b/>
          <w:bCs/>
          <w:sz w:val="30"/>
          <w:szCs w:val="30"/>
        </w:rPr>
        <w:t xml:space="preserve"> </w:t>
      </w:r>
      <w:hyperlink r:id="rId13" w:history="1">
        <w:r w:rsidRPr="00490E48">
          <w:rPr>
            <w:rStyle w:val="Kpr"/>
            <w:rFonts w:ascii="Arial" w:hAnsi="Arial" w:cs="Arial"/>
            <w:sz w:val="30"/>
            <w:szCs w:val="30"/>
          </w:rPr>
          <w:t>https://www.instagram.com/covidwiper/?utm_medium=copy_link</w:t>
        </w:r>
      </w:hyperlink>
    </w:p>
    <w:p w14:paraId="7904B201" w14:textId="77777777" w:rsidR="004E2A04" w:rsidRPr="00490E48" w:rsidRDefault="004E2A04" w:rsidP="004E2A04">
      <w:pPr>
        <w:rPr>
          <w:rFonts w:ascii="Arial" w:hAnsi="Arial" w:cs="Arial"/>
        </w:rPr>
      </w:pPr>
    </w:p>
    <w:sectPr w:rsidR="004E2A04" w:rsidRPr="00490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49"/>
    <w:rsid w:val="0018610A"/>
    <w:rsid w:val="001F3C49"/>
    <w:rsid w:val="001F5C74"/>
    <w:rsid w:val="002169ED"/>
    <w:rsid w:val="002D13E1"/>
    <w:rsid w:val="0031487E"/>
    <w:rsid w:val="00464026"/>
    <w:rsid w:val="00490E48"/>
    <w:rsid w:val="004D2B53"/>
    <w:rsid w:val="004E2A04"/>
    <w:rsid w:val="0054715E"/>
    <w:rsid w:val="00673F30"/>
    <w:rsid w:val="00742A82"/>
    <w:rsid w:val="007C31F3"/>
    <w:rsid w:val="00A4024C"/>
    <w:rsid w:val="00A645F3"/>
    <w:rsid w:val="00DD469E"/>
    <w:rsid w:val="00EC1C90"/>
    <w:rsid w:val="00ED68D3"/>
    <w:rsid w:val="00F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F1CF"/>
  <w15:chartTrackingRefBased/>
  <w15:docId w15:val="{A9DA16CD-C133-4838-8082-D3924346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autoRedefine/>
    <w:uiPriority w:val="9"/>
    <w:qFormat/>
    <w:rsid w:val="004D2B53"/>
    <w:pPr>
      <w:widowControl w:val="0"/>
      <w:autoSpaceDE w:val="0"/>
      <w:autoSpaceDN w:val="0"/>
      <w:spacing w:before="8" w:after="0" w:line="240" w:lineRule="auto"/>
      <w:ind w:left="20"/>
      <w:outlineLvl w:val="0"/>
    </w:pPr>
    <w:rPr>
      <w:rFonts w:eastAsia="Gill Sans MT" w:cs="Gill Sans MT"/>
      <w:b/>
      <w:sz w:val="36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2B53"/>
    <w:rPr>
      <w:rFonts w:eastAsia="Gill Sans MT" w:cs="Gill Sans MT"/>
      <w:b/>
      <w:sz w:val="36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A645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645F3"/>
    <w:pPr>
      <w:spacing w:after="100"/>
      <w:ind w:left="220"/>
    </w:pPr>
    <w:rPr>
      <w:rFonts w:eastAsiaTheme="minorEastAsia" w:cs="Times New Roman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645F3"/>
    <w:pPr>
      <w:spacing w:after="100"/>
    </w:pPr>
    <w:rPr>
      <w:rFonts w:eastAsiaTheme="minorEastAsia" w:cs="Times New Roman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645F3"/>
    <w:pPr>
      <w:spacing w:after="100"/>
      <w:ind w:left="440"/>
    </w:pPr>
    <w:rPr>
      <w:rFonts w:eastAsiaTheme="minorEastAsia" w:cs="Times New Roman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2169E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6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stagram.com/covidwiper/?utm_medium=copy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itter.com/CovidWiper?s=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.me/CovidWiper202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.me/CovidWiper2021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scscan.com/token/0x48001c821a994bd878df10b02f5dc973f62295f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AD7B5EA-357E-4217-B2E1-807FC744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topçu</dc:creator>
  <cp:keywords/>
  <dc:description/>
  <cp:lastModifiedBy>elif topçu</cp:lastModifiedBy>
  <cp:revision>15</cp:revision>
  <dcterms:created xsi:type="dcterms:W3CDTF">2021-06-15T20:52:00Z</dcterms:created>
  <dcterms:modified xsi:type="dcterms:W3CDTF">2021-06-15T21:12:00Z</dcterms:modified>
</cp:coreProperties>
</file>