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  <w:r>
        <w:t xml:space="preserve">  </w:t>
      </w:r>
    </w:p>
    <w:p w:rsidR="00664ECC" w:rsidRDefault="00D356E2" w:rsidP="00664ECC">
      <w:pPr>
        <w:pStyle w:val="Ttulo10"/>
        <w:spacing w:before="120"/>
        <w:jc w:val="right"/>
        <w:rPr>
          <w:color w:val="0000FF"/>
          <w:sz w:val="30"/>
        </w:rPr>
      </w:pPr>
      <w:r>
        <w:rPr>
          <w:color w:val="0000FF"/>
          <w:sz w:val="30"/>
        </w:rPr>
        <w:t>Academia Corpo e Saude</w:t>
      </w:r>
    </w:p>
    <w:p w:rsidR="00664ECC" w:rsidRPr="00664ECC" w:rsidRDefault="00664ECC" w:rsidP="00664ECC">
      <w:pPr>
        <w:pStyle w:val="Ttulo10"/>
        <w:spacing w:before="120"/>
        <w:jc w:val="right"/>
        <w:rPr>
          <w:color w:val="auto"/>
          <w:sz w:val="30"/>
        </w:rPr>
      </w:pPr>
      <w:r w:rsidRPr="00664ECC">
        <w:rPr>
          <w:color w:val="auto"/>
          <w:sz w:val="30"/>
        </w:rPr>
        <w:t>Plano de Teste</w:t>
      </w:r>
      <w:r>
        <w:rPr>
          <w:color w:val="auto"/>
          <w:sz w:val="30"/>
        </w:rPr>
        <w:t>s</w:t>
      </w:r>
    </w:p>
    <w:p w:rsidR="00664ECC" w:rsidRDefault="00664ECC" w:rsidP="00664ECC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 w:rsidR="00D356E2">
        <w:rPr>
          <w:color w:val="0000FF"/>
        </w:rPr>
        <w:t>1.0</w:t>
      </w:r>
    </w:p>
    <w:p w:rsidR="00BC258B" w:rsidRDefault="00BC258B">
      <w:pPr>
        <w:pStyle w:val="Ttulo20"/>
        <w:spacing w:before="40" w:after="40"/>
        <w:jc w:val="right"/>
        <w:rPr>
          <w:b/>
          <w:bCs/>
        </w:rPr>
      </w:pPr>
    </w:p>
    <w:p w:rsidR="00BC258B" w:rsidRDefault="00BC258B">
      <w:pPr>
        <w:pStyle w:val="Ttulo20"/>
        <w:spacing w:before="40" w:after="40"/>
        <w:jc w:val="right"/>
      </w:pPr>
    </w:p>
    <w:p w:rsidR="00BC258B" w:rsidRDefault="00BC258B">
      <w:pPr>
        <w:pStyle w:val="CTMISInstrues"/>
      </w:pPr>
      <w:r>
        <w:t xml:space="preserve"> [O nome do módulo deverá ser informado somente quando aplicável. Caso contrário, deverá ser excluído da capa do documento]</w:t>
      </w:r>
    </w:p>
    <w:p w:rsidR="00BC258B" w:rsidRDefault="00BC258B">
      <w:pPr>
        <w:pStyle w:val="Ttulo20"/>
        <w:spacing w:before="120"/>
        <w:jc w:val="right"/>
      </w:pPr>
    </w:p>
    <w:p w:rsidR="00BC258B" w:rsidRDefault="00BC258B">
      <w:pPr>
        <w:rPr>
          <w:sz w:val="28"/>
          <w:szCs w:val="28"/>
        </w:rPr>
        <w:sectPr w:rsidR="00BC258B" w:rsidSect="001874A1"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BC258B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D356E2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26/06/2017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D356E2" w:rsidP="00D356E2">
            <w:pPr>
              <w:pStyle w:val="CTMISTabela"/>
              <w:snapToGrid w:val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1.0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D356E2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Estão sendo </w:t>
            </w:r>
            <w:proofErr w:type="spellStart"/>
            <w:r>
              <w:rPr>
                <w:color w:val="0000FF"/>
                <w:lang w:val="pt-BR"/>
              </w:rPr>
              <w:t>feito</w:t>
            </w:r>
            <w:proofErr w:type="spellEnd"/>
            <w:r>
              <w:rPr>
                <w:color w:val="0000FF"/>
                <w:lang w:val="pt-BR"/>
              </w:rPr>
              <w:t xml:space="preserve"> </w:t>
            </w:r>
            <w:proofErr w:type="gramStart"/>
            <w:r>
              <w:rPr>
                <w:color w:val="0000FF"/>
                <w:lang w:val="pt-BR"/>
              </w:rPr>
              <w:t>os teste</w:t>
            </w:r>
            <w:proofErr w:type="gramEnd"/>
            <w:r>
              <w:rPr>
                <w:color w:val="0000FF"/>
                <w:lang w:val="pt-BR"/>
              </w:rPr>
              <w:t xml:space="preserve"> de unidades do sistema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D356E2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Reginaldo</w:t>
            </w:r>
            <w:r w:rsidR="002C2487">
              <w:rPr>
                <w:color w:val="0000FF"/>
                <w:lang w:val="pt-BR"/>
              </w:rPr>
              <w:t xml:space="preserve">, </w:t>
            </w:r>
            <w:proofErr w:type="spellStart"/>
            <w:r w:rsidR="002C2487">
              <w:rPr>
                <w:color w:val="0000FF"/>
                <w:lang w:val="pt-BR"/>
              </w:rPr>
              <w:t>jeano</w:t>
            </w:r>
            <w:proofErr w:type="spellEnd"/>
            <w:r w:rsidR="002C2487">
              <w:rPr>
                <w:color w:val="0000FF"/>
                <w:lang w:val="pt-BR"/>
              </w:rPr>
              <w:t xml:space="preserve">, Welinton, </w:t>
            </w:r>
            <w:proofErr w:type="spellStart"/>
            <w:r w:rsidR="002C2487">
              <w:rPr>
                <w:color w:val="0000FF"/>
                <w:lang w:val="pt-BR"/>
              </w:rPr>
              <w:t>paulo</w:t>
            </w:r>
            <w:proofErr w:type="spellEnd"/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  <w:sectPr w:rsidR="002E7503" w:rsidSect="000B412C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C258B" w:rsidRDefault="00BC258B">
      <w:pPr>
        <w:pStyle w:val="CTMISCorpo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</w:p>
    <w:p w:rsidR="0032766B" w:rsidRDefault="00830FAE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 w:rsidR="00BC258B">
        <w:instrText xml:space="preserve"> TOC \o "1-9" \t "CTM/IS Nível 1;1;Título 1;1;CTM/IS Nível 2;2;Título 2;2;CTM/IS Nível 3;3;Título 3;3" \h</w:instrText>
      </w:r>
      <w:r>
        <w:fldChar w:fldCharType="separate"/>
      </w:r>
      <w:hyperlink w:anchor="_Toc486269695" w:history="1">
        <w:r w:rsidR="0032766B" w:rsidRPr="00A76F65">
          <w:rPr>
            <w:rStyle w:val="Hyperlink"/>
            <w:noProof/>
          </w:rPr>
          <w:t>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Introdução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_Toc486269695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4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6" w:history="1">
        <w:r w:rsidR="0032766B" w:rsidRPr="00A76F65">
          <w:rPr>
            <w:rStyle w:val="Hyperlink"/>
            <w:noProof/>
          </w:rPr>
          <w:t>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Estágios de Teste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_Toc486269696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4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7" w:history="1">
        <w:r w:rsidR="0032766B" w:rsidRPr="00A76F65">
          <w:rPr>
            <w:rStyle w:val="Hyperlink"/>
            <w:noProof/>
          </w:rPr>
          <w:t>3.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Tipos de Testes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_Toc486269697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4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8" w:history="1">
        <w:r w:rsidR="0032766B" w:rsidRPr="00A76F65">
          <w:rPr>
            <w:rStyle w:val="Hyperlink"/>
            <w:noProof/>
          </w:rPr>
          <w:t>4.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necessários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_Toc486269698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699" w:history="1">
        <w:r w:rsidR="0032766B" w:rsidRPr="00A76F65">
          <w:rPr>
            <w:rStyle w:val="Hyperlink"/>
            <w:noProof/>
          </w:rPr>
          <w:t>4.1.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Humanos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_Toc486269699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0" w:history="1">
        <w:r w:rsidR="0032766B" w:rsidRPr="00A76F65">
          <w:rPr>
            <w:rStyle w:val="Hyperlink"/>
            <w:noProof/>
          </w:rPr>
          <w:t>4.2.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Computacionais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_Toc486269700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701" w:history="1">
        <w:r w:rsidR="0032766B" w:rsidRPr="00A76F65">
          <w:rPr>
            <w:rStyle w:val="Hyperlink"/>
            <w:noProof/>
          </w:rPr>
          <w:t>5.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Riscos e Restrições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_Toc486269701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702" w:history="1">
        <w:r w:rsidR="0032766B" w:rsidRPr="00A76F65">
          <w:rPr>
            <w:rStyle w:val="Hyperlink"/>
            <w:noProof/>
          </w:rPr>
          <w:t>6.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Casos de Teste de Unidade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_Toc486269702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3" w:history="1">
        <w:r w:rsidR="0032766B" w:rsidRPr="00A76F65">
          <w:rPr>
            <w:rStyle w:val="Hyperlink"/>
            <w:noProof/>
          </w:rPr>
          <w:t>6.1.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01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_Toc486269703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4" w:history="1">
        <w:r w:rsidR="0032766B" w:rsidRPr="00A76F65">
          <w:rPr>
            <w:rStyle w:val="Hyperlink"/>
            <w:noProof/>
          </w:rPr>
          <w:t>6.2.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02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_Toc486269704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6</w:t>
        </w:r>
        <w:r w:rsidR="0032766B">
          <w:rPr>
            <w:noProof/>
          </w:rPr>
          <w:fldChar w:fldCharType="end"/>
        </w:r>
      </w:hyperlink>
    </w:p>
    <w:p w:rsidR="0032766B" w:rsidRDefault="00D517CC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5" w:history="1">
        <w:r w:rsidR="0032766B" w:rsidRPr="00A76F65">
          <w:rPr>
            <w:rStyle w:val="Hyperlink"/>
            <w:noProof/>
          </w:rPr>
          <w:t>6.3.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03</w:t>
        </w:r>
        <w:r w:rsidR="0032766B">
          <w:rPr>
            <w:noProof/>
          </w:rPr>
          <w:tab/>
        </w:r>
        <w:r w:rsidR="0032766B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_Toc486269705 \h </w:instrText>
        </w:r>
        <w:r w:rsidR="0032766B">
          <w:rPr>
            <w:noProof/>
          </w:rPr>
        </w:r>
        <w:r w:rsidR="0032766B">
          <w:rPr>
            <w:noProof/>
          </w:rPr>
          <w:fldChar w:fldCharType="separate"/>
        </w:r>
        <w:r w:rsidR="0032766B">
          <w:rPr>
            <w:noProof/>
          </w:rPr>
          <w:t>6</w:t>
        </w:r>
        <w:r w:rsidR="0032766B">
          <w:rPr>
            <w:noProof/>
          </w:rPr>
          <w:fldChar w:fldCharType="end"/>
        </w:r>
      </w:hyperlink>
    </w:p>
    <w:p w:rsidR="00BC258B" w:rsidRDefault="00830FAE">
      <w:pPr>
        <w:pStyle w:val="Sumrio1"/>
        <w:tabs>
          <w:tab w:val="right" w:leader="dot" w:pos="13957"/>
        </w:tabs>
        <w:sectPr w:rsidR="00BC258B" w:rsidSect="001874A1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>
        <w:fldChar w:fldCharType="end"/>
      </w:r>
    </w:p>
    <w:p w:rsidR="00BC258B" w:rsidRDefault="00830FAE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4B2DB2">
        <w:t>Plano de Testes</w:t>
      </w:r>
      <w:r>
        <w:fldChar w:fldCharType="end"/>
      </w:r>
    </w:p>
    <w:p w:rsidR="00BC258B" w:rsidRDefault="00BC258B">
      <w:pPr>
        <w:pStyle w:val="CTMISNvel1"/>
        <w:tabs>
          <w:tab w:val="left" w:pos="360"/>
        </w:tabs>
      </w:pPr>
      <w:bookmarkStart w:id="0" w:name="_Toc486269695"/>
      <w:r>
        <w:t>Introdução</w:t>
      </w:r>
      <w:bookmarkEnd w:id="0"/>
    </w:p>
    <w:p w:rsidR="00BC258B" w:rsidRDefault="00BC258B">
      <w:pPr>
        <w:pStyle w:val="CTMISCorpo1"/>
      </w:pPr>
      <w:r>
        <w:t>Este documento relaciona os casos de uso</w:t>
      </w:r>
      <w:r w:rsidR="00201470">
        <w:t>/requisitos funcionais</w:t>
      </w:r>
      <w:r>
        <w:t xml:space="preserve"> a serem testados, os estágios de testes, método de qualificação, det</w:t>
      </w:r>
      <w:r w:rsidR="0017478B">
        <w:t xml:space="preserve">alhamento dos tipos de testes, </w:t>
      </w:r>
      <w:r>
        <w:t>alvo</w:t>
      </w:r>
      <w:r w:rsidR="0017478B">
        <w:t>s</w:t>
      </w:r>
      <w:r>
        <w:t xml:space="preserve"> de testes, a estratégia adotada para a execução dos testes, os recursos</w:t>
      </w:r>
      <w:r w:rsidR="00EC790C">
        <w:t xml:space="preserve"> </w:t>
      </w:r>
      <w:r>
        <w:t xml:space="preserve">humanos necessários, bem como </w:t>
      </w:r>
      <w:r w:rsidR="00201470">
        <w:t>os casos de teste de unidade a serem executados.</w:t>
      </w:r>
    </w:p>
    <w:p w:rsidR="00BC258B" w:rsidRDefault="00BC258B">
      <w:pPr>
        <w:pStyle w:val="CTMISNvel1"/>
        <w:tabs>
          <w:tab w:val="left" w:pos="360"/>
        </w:tabs>
      </w:pPr>
      <w:bookmarkStart w:id="1" w:name="_Toc486269696"/>
      <w:r>
        <w:t>Estágios de Teste</w:t>
      </w:r>
      <w:bookmarkEnd w:id="1"/>
    </w:p>
    <w:p w:rsidR="00BC258B" w:rsidRDefault="00BC258B">
      <w:pPr>
        <w:pStyle w:val="CTMISCorpo1"/>
        <w:rPr>
          <w:color w:val="000000"/>
        </w:rPr>
      </w:pPr>
      <w:r>
        <w:rPr>
          <w:color w:val="000000"/>
        </w:rPr>
        <w:t>Definem o momento do ciclo de vida do software em que são realizados</w:t>
      </w:r>
      <w:r w:rsidR="00EC790C">
        <w:rPr>
          <w:color w:val="000000"/>
        </w:rPr>
        <w:t xml:space="preserve"> </w:t>
      </w:r>
      <w:r>
        <w:rPr>
          <w:color w:val="000000"/>
        </w:rPr>
        <w:t>testes</w:t>
      </w:r>
      <w:r>
        <w:t xml:space="preserve"> por pessoas diferentes daquelas que o programaram. Entretanto, considerando a divisão das tarefas de teste em quatro níveis relacionados ao escopo do software, estão previstos para o projeto</w:t>
      </w:r>
      <w:r w:rsidR="00EC790C">
        <w:t xml:space="preserve"> </w:t>
      </w:r>
      <w:r w:rsidR="00D356E2">
        <w:rPr>
          <w:b/>
          <w:color w:val="0000FF"/>
        </w:rPr>
        <w:t>Academia Corpo e Saude</w:t>
      </w:r>
      <w:r>
        <w:rPr>
          <w:color w:val="000000"/>
        </w:rPr>
        <w:t xml:space="preserve"> os seguintes estágios de teste: </w:t>
      </w:r>
    </w:p>
    <w:p w:rsidR="00BC258B" w:rsidRDefault="00BC258B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bookmarkStart w:id="2" w:name="OLE_LINK10"/>
      <w:bookmarkStart w:id="3" w:name="OLE_LINK11"/>
      <w:r w:rsidRPr="005102A5">
        <w:t xml:space="preserve">Teste de </w:t>
      </w:r>
      <w:r w:rsidR="00691C02">
        <w:t>Unidade</w:t>
      </w:r>
      <w:bookmarkEnd w:id="2"/>
      <w:bookmarkEnd w:id="3"/>
      <w:r w:rsidR="00691C02">
        <w:t>:</w:t>
      </w:r>
      <w:r w:rsidRPr="005102A5">
        <w:t xml:space="preserve"> </w:t>
      </w:r>
      <w:r w:rsidR="00590665">
        <w:rPr>
          <w:rFonts w:ascii="Helvetica" w:hAnsi="Helvetica"/>
          <w:color w:val="666666"/>
          <w:shd w:val="clear" w:color="auto" w:fill="FFFFFF"/>
        </w:rPr>
        <w:t>Teste em um nível de componente ou classe. É o teste cujo objetivo é um “pedaço do código”.</w:t>
      </w:r>
    </w:p>
    <w:p w:rsidR="00691C02" w:rsidRPr="005102A5" w:rsidRDefault="00691C02" w:rsidP="0081340C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r w:rsidRPr="005102A5">
        <w:t xml:space="preserve">Teste de Integração: são realizados para verificar basicamente se as unidades testadas de forma individual executam corretamente quando colocadas juntas, isto é, quando integradas. Os testes são realizados pelo Analista </w:t>
      </w:r>
      <w:r>
        <w:t>de Testes</w:t>
      </w:r>
      <w:r w:rsidRPr="005102A5">
        <w:t xml:space="preserve">. </w:t>
      </w:r>
    </w:p>
    <w:p w:rsidR="00BC258B" w:rsidRPr="005102A5" w:rsidRDefault="00BC258B">
      <w:pPr>
        <w:pStyle w:val="ISO9000Corpo"/>
        <w:numPr>
          <w:ilvl w:val="0"/>
          <w:numId w:val="2"/>
        </w:numPr>
        <w:tabs>
          <w:tab w:val="left" w:pos="785"/>
        </w:tabs>
        <w:ind w:left="785"/>
      </w:pPr>
      <w:r w:rsidRPr="005102A5">
        <w:t>Teste de Sistema:</w:t>
      </w:r>
      <w:r w:rsidR="001418C0" w:rsidRPr="005102A5">
        <w:t xml:space="preserve"> </w:t>
      </w:r>
      <w:r w:rsidRPr="005102A5">
        <w:t xml:space="preserve">são realizados pelo Analista </w:t>
      </w:r>
      <w:r w:rsidR="00DD5E9A">
        <w:t>de Testes</w:t>
      </w:r>
      <w:r w:rsidRPr="005102A5">
        <w:t>, visando a execução do sistema, dentro de um ambiente operacional controlado, para validar a exatidão e perfeição na execução de suas funções.</w:t>
      </w:r>
    </w:p>
    <w:p w:rsidR="00BC258B" w:rsidRPr="005102A5" w:rsidRDefault="00BC258B">
      <w:pPr>
        <w:pStyle w:val="ISO9000Corpo"/>
        <w:numPr>
          <w:ilvl w:val="0"/>
          <w:numId w:val="1"/>
        </w:numPr>
        <w:tabs>
          <w:tab w:val="left" w:pos="785"/>
        </w:tabs>
        <w:ind w:left="785"/>
      </w:pPr>
      <w:r w:rsidRPr="005102A5"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BC258B" w:rsidRDefault="00BC258B">
      <w:pPr>
        <w:pStyle w:val="CTMISNvel1"/>
        <w:tabs>
          <w:tab w:val="left" w:pos="360"/>
        </w:tabs>
      </w:pPr>
      <w:bookmarkStart w:id="4" w:name="_Toc486269697"/>
      <w:r>
        <w:t>Tipos de Testes</w:t>
      </w:r>
      <w:bookmarkEnd w:id="4"/>
    </w:p>
    <w:p w:rsidR="00BC258B" w:rsidRDefault="00BC258B">
      <w:pPr>
        <w:pStyle w:val="CTMISCorpo1"/>
        <w:ind w:left="360" w:firstLine="0"/>
        <w:rPr>
          <w:b/>
          <w:color w:val="0000FF"/>
        </w:rPr>
      </w:pPr>
      <w:r>
        <w:br/>
        <w:t>Seguem abaixo os tipos de testes a serem aplicados ao projeto</w:t>
      </w:r>
      <w:r w:rsidR="000B412C">
        <w:t xml:space="preserve"> </w:t>
      </w:r>
      <w:r w:rsidR="00590665">
        <w:rPr>
          <w:b/>
          <w:color w:val="0000FF"/>
        </w:rPr>
        <w:t>Academia Corpo e Saude</w:t>
      </w:r>
      <w:r>
        <w:rPr>
          <w:b/>
          <w:color w:val="0000FF"/>
        </w:rPr>
        <w:t>: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Configuração: </w:t>
      </w:r>
      <w:r w:rsidRPr="005102A5">
        <w:t>verifica se o software está apto a rodar em diferentes versões ou configurações de ambientes (hardware e software), como, por exemplo, em diferentes browsers.</w:t>
      </w:r>
    </w:p>
    <w:p w:rsidR="00BC258B" w:rsidRPr="005102A5" w:rsidRDefault="006A36B1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Funcional</w:t>
      </w:r>
      <w:r w:rsidR="00BC258B" w:rsidRPr="005102A5">
        <w:rPr>
          <w:b/>
          <w:bCs/>
        </w:rPr>
        <w:t>:</w:t>
      </w:r>
      <w:r w:rsidR="00BC258B" w:rsidRPr="005102A5">
        <w:t xml:space="preserve"> grupos de testes que avaliam se o que foi especificado foi implementado.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Integridade de dados: </w:t>
      </w:r>
      <w:r w:rsidR="006C2D94" w:rsidRPr="006C2D94">
        <w:rPr>
          <w:bCs/>
        </w:rPr>
        <w:t>v</w:t>
      </w:r>
      <w:r w:rsidR="006C2D94" w:rsidRPr="006C2D94">
        <w:t xml:space="preserve">erificar se os dados do sistema foram incluídos, alterados, excluídos e pesquisados corretamente no banco de dados. Além de validar </w:t>
      </w:r>
      <w:proofErr w:type="spellStart"/>
      <w:r w:rsidR="006C2D94" w:rsidRPr="006C2D94">
        <w:t>conteúdos</w:t>
      </w:r>
      <w:proofErr w:type="spellEnd"/>
      <w:r w:rsidR="006C2D94" w:rsidRPr="006C2D94">
        <w:t xml:space="preserve"> de campos</w:t>
      </w:r>
      <w:r w:rsidRPr="005102A5">
        <w:t>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Performance:</w:t>
      </w:r>
      <w:r w:rsidRPr="005102A5">
        <w:rPr>
          <w:rFonts w:eastAsia="Arial" w:cs="Arial"/>
          <w:b/>
          <w:bCs/>
        </w:rPr>
        <w:t xml:space="preserve">  </w:t>
      </w:r>
      <w:r w:rsidRPr="005102A5">
        <w:rPr>
          <w:rFonts w:eastAsia="Arial" w:cs="Arial"/>
        </w:rPr>
        <w:t>mede e avalia o tempo de resposta de cada transação dos requisitos sensíveis ao tempo.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Usabilidade:</w:t>
      </w:r>
      <w:r w:rsidRPr="005102A5">
        <w:t xml:space="preserve"> verificam o nível de facilidade de </w:t>
      </w:r>
      <w:r w:rsidR="00C35FB1" w:rsidRPr="005102A5">
        <w:t>uso do software pelos usuários.</w:t>
      </w:r>
    </w:p>
    <w:p w:rsidR="00432B7F" w:rsidRPr="005102A5" w:rsidRDefault="00C35FB1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Regressão:</w:t>
      </w:r>
      <w:r w:rsidRPr="005102A5">
        <w:rPr>
          <w:rFonts w:eastAsia="Arial" w:cs="Arial"/>
        </w:rPr>
        <w:t xml:space="preserve"> verifica a ocorrência de novos defeito</w:t>
      </w:r>
      <w:r w:rsidR="00FC70EC" w:rsidRPr="005102A5">
        <w:rPr>
          <w:rFonts w:eastAsia="Arial" w:cs="Arial"/>
        </w:rPr>
        <w:t>s após a resolução de defeitos.</w:t>
      </w:r>
    </w:p>
    <w:p w:rsidR="00432B7F" w:rsidRPr="005102A5" w:rsidRDefault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Acessibilidade</w:t>
      </w:r>
      <w:r w:rsidRPr="005102A5"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C35FB1" w:rsidRPr="005102A5" w:rsidRDefault="00432B7F" w:rsidP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Disponibilidade</w:t>
      </w:r>
      <w:r w:rsidRPr="005102A5"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 w:rsidR="00C30BB4" w:rsidRDefault="00C30BB4" w:rsidP="00C30BB4">
      <w:pPr>
        <w:pStyle w:val="CTMISNvel2"/>
        <w:tabs>
          <w:tab w:val="clear" w:pos="360"/>
          <w:tab w:val="left" w:pos="1146"/>
        </w:tabs>
        <w:ind w:left="1146" w:firstLine="0"/>
        <w:rPr>
          <w:bCs w:val="0"/>
        </w:rPr>
      </w:pPr>
    </w:p>
    <w:p w:rsidR="00C30BB4" w:rsidRDefault="00C30BB4">
      <w:pPr>
        <w:ind w:left="360"/>
      </w:pPr>
    </w:p>
    <w:p w:rsidR="00BC258B" w:rsidRDefault="00BC258B">
      <w:pPr>
        <w:pStyle w:val="CTMISNvel1"/>
        <w:tabs>
          <w:tab w:val="left" w:pos="360"/>
        </w:tabs>
      </w:pPr>
      <w:r>
        <w:lastRenderedPageBreak/>
        <w:t xml:space="preserve"> </w:t>
      </w:r>
      <w:bookmarkStart w:id="5" w:name="_Toc486269698"/>
      <w:r>
        <w:t>Recursos necessários</w:t>
      </w:r>
      <w:bookmarkEnd w:id="5"/>
    </w:p>
    <w:p w:rsidR="00BC258B" w:rsidRDefault="00BC258B">
      <w:pPr>
        <w:pStyle w:val="CTMISNvel2"/>
        <w:numPr>
          <w:ilvl w:val="1"/>
          <w:numId w:val="4"/>
        </w:numPr>
        <w:tabs>
          <w:tab w:val="left" w:pos="1146"/>
        </w:tabs>
      </w:pPr>
      <w:bookmarkStart w:id="6" w:name="_Toc486269699"/>
      <w:r>
        <w:t>Recursos Humanos</w:t>
      </w:r>
      <w:bookmarkEnd w:id="6"/>
    </w:p>
    <w:p w:rsidR="005102A5" w:rsidRDefault="00590665" w:rsidP="005102A5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Será necessário um membro da equipe para fazer os testes.</w:t>
      </w:r>
    </w:p>
    <w:p w:rsidR="00BC258B" w:rsidRDefault="00BC258B" w:rsidP="005102A5">
      <w:pPr>
        <w:pStyle w:val="CTMISNvel2"/>
        <w:numPr>
          <w:ilvl w:val="1"/>
          <w:numId w:val="4"/>
        </w:numPr>
        <w:tabs>
          <w:tab w:val="left" w:pos="1146"/>
        </w:tabs>
      </w:pPr>
      <w:bookmarkStart w:id="7" w:name="_Toc486269700"/>
      <w:r>
        <w:t>Recursos Computacionais</w:t>
      </w:r>
      <w:bookmarkEnd w:id="7"/>
    </w:p>
    <w:p w:rsidR="005102A5" w:rsidRPr="005102A5" w:rsidRDefault="005102A5" w:rsidP="005102A5">
      <w:pPr>
        <w:pStyle w:val="CTMISNvel3"/>
      </w:pPr>
    </w:p>
    <w:tbl>
      <w:tblPr>
        <w:tblW w:w="8646" w:type="dxa"/>
        <w:tblInd w:w="4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5"/>
        <w:gridCol w:w="5891"/>
      </w:tblGrid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bookmarkStart w:id="8" w:name="_Toc22983990"/>
            <w:r w:rsidRPr="002778EF">
              <w:rPr>
                <w:rFonts w:cs="Arial"/>
                <w:b/>
                <w:lang w:val="pt-PT"/>
              </w:rPr>
              <w:t>Servidor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ED6011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Nome/</w:t>
            </w:r>
            <w:r w:rsidR="005102A5">
              <w:rPr>
                <w:rFonts w:cs="Arial"/>
                <w:b/>
              </w:rPr>
              <w:t>Descrição</w:t>
            </w:r>
          </w:p>
        </w:tc>
      </w:tr>
      <w:tr w:rsidR="005102A5" w:rsidRPr="002060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176B0F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  <w:proofErr w:type="spellStart"/>
            <w:proofErr w:type="gramStart"/>
            <w:r>
              <w:rPr>
                <w:rFonts w:ascii="Arial" w:hAnsi="Arial" w:cs="Arial"/>
                <w:i w:val="0"/>
                <w:color w:val="auto"/>
              </w:rPr>
              <w:t>nao</w:t>
            </w:r>
            <w:proofErr w:type="spellEnd"/>
            <w:proofErr w:type="gramEnd"/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5102A5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864E2" w:rsidRPr="002778EF" w:rsidTr="00E26473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6864E2" w:rsidRPr="002778EF" w:rsidRDefault="006864E2" w:rsidP="00E26473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Estações de Trabalho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6864E2" w:rsidRPr="002778EF" w:rsidRDefault="00ED6011" w:rsidP="00E26473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Nome</w:t>
            </w:r>
          </w:p>
        </w:tc>
      </w:tr>
      <w:tr w:rsidR="006864E2" w:rsidRPr="00A17EFC" w:rsidTr="00E26473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64E2" w:rsidRPr="00A17EFC" w:rsidRDefault="00176B0F" w:rsidP="00E26473">
            <w:pPr>
              <w:pStyle w:val="InfoBlue0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sim</w:t>
            </w:r>
            <w:proofErr w:type="gramEnd"/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64E2" w:rsidRPr="00A17EFC" w:rsidRDefault="00176B0F" w:rsidP="00E26473">
            <w:pPr>
              <w:pStyle w:val="InfoBlue0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computador</w:t>
            </w:r>
            <w:proofErr w:type="gramEnd"/>
          </w:p>
        </w:tc>
      </w:tr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6864E2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Software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</w:p>
        </w:tc>
      </w:tr>
      <w:tr w:rsidR="005102A5" w:rsidRPr="00A17EFC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176B0F" w:rsidP="00771D48">
            <w:pPr>
              <w:pStyle w:val="InfoBlue0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sim</w:t>
            </w:r>
            <w:proofErr w:type="gramEnd"/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176B0F" w:rsidP="00771D48">
            <w:pPr>
              <w:pStyle w:val="InfoBlue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Netbeans</w:t>
            </w:r>
            <w:proofErr w:type="spellEnd"/>
            <w:r>
              <w:rPr>
                <w:i w:val="0"/>
                <w:color w:val="auto"/>
              </w:rPr>
              <w:t>, JDK</w:t>
            </w:r>
          </w:p>
        </w:tc>
      </w:tr>
    </w:tbl>
    <w:p w:rsidR="00975469" w:rsidRPr="00975469" w:rsidRDefault="00975469" w:rsidP="00975469">
      <w:pPr>
        <w:pStyle w:val="CTMISNvel1"/>
        <w:tabs>
          <w:tab w:val="left" w:pos="360"/>
        </w:tabs>
      </w:pPr>
      <w:bookmarkStart w:id="9" w:name="_Toc486269701"/>
      <w:r w:rsidRPr="00975469">
        <w:t>Riscos</w:t>
      </w:r>
      <w:bookmarkEnd w:id="8"/>
      <w:r w:rsidR="0061477D">
        <w:t xml:space="preserve"> e Restrições</w:t>
      </w:r>
      <w:bookmarkEnd w:id="9"/>
    </w:p>
    <w:p w:rsidR="0061477D" w:rsidRDefault="00F93DDD" w:rsidP="00691C02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Já possuem um documento que relata estes riscos.</w:t>
      </w:r>
    </w:p>
    <w:p w:rsidR="00691C02" w:rsidRDefault="00E05067" w:rsidP="00691C02">
      <w:pPr>
        <w:pStyle w:val="CTMISNvel1"/>
        <w:tabs>
          <w:tab w:val="left" w:pos="360"/>
        </w:tabs>
      </w:pPr>
      <w:bookmarkStart w:id="10" w:name="_Toc486269702"/>
      <w:r>
        <w:t>Casos de T</w:t>
      </w:r>
      <w:r w:rsidR="00691C02">
        <w:t>este</w:t>
      </w:r>
      <w:r>
        <w:t xml:space="preserve"> de Unidade</w:t>
      </w:r>
      <w:bookmarkEnd w:id="10"/>
    </w:p>
    <w:p w:rsidR="00691C02" w:rsidRPr="00691C02" w:rsidRDefault="00063612" w:rsidP="00063612">
      <w:pPr>
        <w:pStyle w:val="CTMISNvel2"/>
        <w:numPr>
          <w:ilvl w:val="1"/>
          <w:numId w:val="4"/>
        </w:numPr>
        <w:tabs>
          <w:tab w:val="left" w:pos="1146"/>
        </w:tabs>
      </w:pPr>
      <w:bookmarkStart w:id="11" w:name="_Toc486269703"/>
      <w:r>
        <w:t>Caso de Teste</w:t>
      </w:r>
      <w:r w:rsidR="00E05067">
        <w:t xml:space="preserve"> de Unidade</w:t>
      </w:r>
      <w:r>
        <w:t xml:space="preserve"> 01</w:t>
      </w:r>
      <w:bookmarkEnd w:id="11"/>
    </w:p>
    <w:tbl>
      <w:tblPr>
        <w:tblStyle w:val="Tabelacomgrade"/>
        <w:tblW w:w="8646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236"/>
        <w:gridCol w:w="2224"/>
        <w:gridCol w:w="658"/>
        <w:gridCol w:w="3686"/>
        <w:gridCol w:w="1842"/>
      </w:tblGrid>
      <w:tr w:rsidR="00691C02" w:rsidRPr="00691C02" w:rsidTr="005547CE">
        <w:tc>
          <w:tcPr>
            <w:tcW w:w="8646" w:type="dxa"/>
            <w:gridSpan w:val="5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sz w:val="20"/>
              </w:rPr>
              <w:br w:type="page"/>
            </w:r>
            <w:r w:rsidRPr="00691C02">
              <w:rPr>
                <w:rFonts w:cs="Arial"/>
                <w:b/>
                <w:sz w:val="20"/>
              </w:rPr>
              <w:t>ESPECIFICAÇÃO DE CASO DE TESTE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Projeto</w:t>
            </w:r>
          </w:p>
        </w:tc>
        <w:tc>
          <w:tcPr>
            <w:tcW w:w="6186" w:type="dxa"/>
            <w:gridSpan w:val="3"/>
          </w:tcPr>
          <w:p w:rsidR="00691C02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cs="Arial"/>
                <w:color w:val="0000FF"/>
                <w:sz w:val="20"/>
              </w:rPr>
              <w:t>Academia Corpo e saú</w:t>
            </w:r>
            <w:r w:rsidR="00F84676">
              <w:rPr>
                <w:rFonts w:cs="Arial"/>
                <w:color w:val="0000FF"/>
                <w:sz w:val="20"/>
              </w:rPr>
              <w:t>de</w:t>
            </w:r>
            <w:bookmarkEnd w:id="12"/>
            <w:bookmarkEnd w:id="13"/>
            <w:bookmarkEnd w:id="14"/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Tipo</w:t>
            </w:r>
          </w:p>
        </w:tc>
        <w:tc>
          <w:tcPr>
            <w:tcW w:w="6186" w:type="dxa"/>
            <w:gridSpan w:val="3"/>
          </w:tcPr>
          <w:p w:rsidR="00691C02" w:rsidRPr="00691C02" w:rsidRDefault="00691C02" w:rsidP="00691C02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auto"/>
                <w:sz w:val="20"/>
              </w:rPr>
              <w:t>Teste de unidade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 xml:space="preserve">Requisito Funcional </w:t>
            </w:r>
          </w:p>
        </w:tc>
        <w:tc>
          <w:tcPr>
            <w:tcW w:w="6186" w:type="dxa"/>
            <w:gridSpan w:val="3"/>
          </w:tcPr>
          <w:p w:rsidR="00691C02" w:rsidRPr="00691C02" w:rsidRDefault="00F84676" w:rsidP="00E26473">
            <w:pPr>
              <w:rPr>
                <w:rFonts w:cs="Arial"/>
                <w:color w:val="0000FF"/>
                <w:sz w:val="20"/>
              </w:rPr>
            </w:pPr>
            <w:proofErr w:type="gramStart"/>
            <w:r>
              <w:rPr>
                <w:rFonts w:cs="Arial"/>
                <w:color w:val="0000FF"/>
                <w:sz w:val="20"/>
              </w:rPr>
              <w:t>cadastro</w:t>
            </w:r>
            <w:proofErr w:type="gramEnd"/>
            <w:r>
              <w:rPr>
                <w:rFonts w:cs="Arial"/>
                <w:color w:val="0000FF"/>
                <w:sz w:val="20"/>
              </w:rPr>
              <w:t xml:space="preserve"> do aluno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Propósito</w:t>
            </w:r>
          </w:p>
        </w:tc>
        <w:tc>
          <w:tcPr>
            <w:tcW w:w="6186" w:type="dxa"/>
            <w:gridSpan w:val="3"/>
          </w:tcPr>
          <w:p w:rsidR="00691C02" w:rsidRPr="00691C02" w:rsidRDefault="00F84676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Verificar no cadastro do aluno é valido</w:t>
            </w:r>
          </w:p>
        </w:tc>
      </w:tr>
      <w:tr w:rsidR="00691C02" w:rsidRPr="00691C02" w:rsidTr="005547CE">
        <w:tc>
          <w:tcPr>
            <w:tcW w:w="8646" w:type="dxa"/>
            <w:gridSpan w:val="5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Cenários de teste</w:t>
            </w:r>
          </w:p>
        </w:tc>
      </w:tr>
      <w:tr w:rsidR="00691C02" w:rsidRPr="00691C02" w:rsidTr="00DA5638">
        <w:trPr>
          <w:trHeight w:val="371"/>
        </w:trPr>
        <w:tc>
          <w:tcPr>
            <w:tcW w:w="3118" w:type="dxa"/>
            <w:gridSpan w:val="3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Objetivo específico</w:t>
            </w:r>
          </w:p>
        </w:tc>
        <w:tc>
          <w:tcPr>
            <w:tcW w:w="3686" w:type="dxa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Especificação das entradas ou ações</w:t>
            </w:r>
          </w:p>
        </w:tc>
        <w:tc>
          <w:tcPr>
            <w:tcW w:w="1842" w:type="dxa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Saídas esperadas</w:t>
            </w:r>
          </w:p>
        </w:tc>
      </w:tr>
      <w:tr w:rsidR="00691C02" w:rsidRPr="00691C02" w:rsidTr="00E05067">
        <w:tc>
          <w:tcPr>
            <w:tcW w:w="236" w:type="dxa"/>
          </w:tcPr>
          <w:p w:rsidR="00691C02" w:rsidRPr="00691C02" w:rsidRDefault="00691C02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1</w:t>
            </w:r>
          </w:p>
        </w:tc>
        <w:tc>
          <w:tcPr>
            <w:tcW w:w="2882" w:type="dxa"/>
            <w:gridSpan w:val="2"/>
          </w:tcPr>
          <w:p w:rsidR="00691C02" w:rsidRPr="00691C02" w:rsidRDefault="00691C02" w:rsidP="00F84676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 xml:space="preserve">Tratar </w:t>
            </w:r>
            <w:r w:rsidR="00F84676">
              <w:rPr>
                <w:rFonts w:cs="Arial"/>
                <w:color w:val="0000FF"/>
                <w:sz w:val="20"/>
              </w:rPr>
              <w:t xml:space="preserve">se o campo não </w:t>
            </w:r>
            <w:proofErr w:type="spellStart"/>
            <w:proofErr w:type="gramStart"/>
            <w:r w:rsidR="00F84676">
              <w:rPr>
                <w:rFonts w:cs="Arial"/>
                <w:color w:val="0000FF"/>
                <w:sz w:val="20"/>
              </w:rPr>
              <w:t>esta</w:t>
            </w:r>
            <w:proofErr w:type="spellEnd"/>
            <w:r w:rsidR="00F84676">
              <w:rPr>
                <w:rFonts w:cs="Arial"/>
                <w:color w:val="0000FF"/>
                <w:sz w:val="20"/>
              </w:rPr>
              <w:t xml:space="preserve"> vazio</w:t>
            </w:r>
            <w:proofErr w:type="gramEnd"/>
          </w:p>
        </w:tc>
        <w:tc>
          <w:tcPr>
            <w:tcW w:w="3686" w:type="dxa"/>
          </w:tcPr>
          <w:p w:rsidR="00691C02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01635274230</w:t>
            </w:r>
          </w:p>
          <w:p w:rsidR="00691C02" w:rsidRPr="00691C02" w:rsidRDefault="00691C02" w:rsidP="00DA5638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1842" w:type="dxa"/>
          </w:tcPr>
          <w:p w:rsidR="00691C02" w:rsidRPr="00691C02" w:rsidRDefault="00691C02" w:rsidP="00DA5638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Sistema deverá</w:t>
            </w:r>
            <w:r w:rsidR="00DA5638">
              <w:rPr>
                <w:rFonts w:cs="Arial"/>
                <w:color w:val="0000FF"/>
                <w:sz w:val="20"/>
              </w:rPr>
              <w:t xml:space="preserve"> validar com </w:t>
            </w:r>
            <w:proofErr w:type="gramStart"/>
            <w:r w:rsidR="00DA5638">
              <w:rPr>
                <w:rFonts w:cs="Arial"/>
                <w:color w:val="0000FF"/>
                <w:sz w:val="20"/>
              </w:rPr>
              <w:t>sucesso</w:t>
            </w:r>
            <w:r w:rsidRPr="00691C02">
              <w:rPr>
                <w:rFonts w:cs="Arial"/>
                <w:color w:val="0000FF"/>
                <w:sz w:val="20"/>
              </w:rPr>
              <w:t xml:space="preserve"> .</w:t>
            </w:r>
            <w:proofErr w:type="gramEnd"/>
          </w:p>
        </w:tc>
      </w:tr>
      <w:tr w:rsidR="00691C02" w:rsidRPr="00691C02" w:rsidTr="00E05067">
        <w:tc>
          <w:tcPr>
            <w:tcW w:w="236" w:type="dxa"/>
          </w:tcPr>
          <w:p w:rsidR="00691C02" w:rsidRPr="00691C02" w:rsidRDefault="00691C02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2</w:t>
            </w:r>
          </w:p>
        </w:tc>
        <w:tc>
          <w:tcPr>
            <w:tcW w:w="2882" w:type="dxa"/>
            <w:gridSpan w:val="2"/>
          </w:tcPr>
          <w:p w:rsidR="00691C02" w:rsidRPr="00691C02" w:rsidRDefault="00691C02" w:rsidP="00F84676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 xml:space="preserve">Tratar </w:t>
            </w:r>
            <w:r w:rsidR="00F84676">
              <w:rPr>
                <w:rFonts w:cs="Arial"/>
                <w:color w:val="0000FF"/>
                <w:sz w:val="20"/>
              </w:rPr>
              <w:t>validação do CPF</w:t>
            </w:r>
          </w:p>
        </w:tc>
        <w:tc>
          <w:tcPr>
            <w:tcW w:w="3686" w:type="dxa"/>
          </w:tcPr>
          <w:p w:rsidR="00691C02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01634274350</w:t>
            </w:r>
          </w:p>
        </w:tc>
        <w:tc>
          <w:tcPr>
            <w:tcW w:w="1842" w:type="dxa"/>
          </w:tcPr>
          <w:p w:rsidR="00691C02" w:rsidRPr="00691C02" w:rsidRDefault="00E05067" w:rsidP="00DA5638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 xml:space="preserve">Sistema deverá </w:t>
            </w:r>
            <w:r w:rsidR="00DA5638">
              <w:rPr>
                <w:rFonts w:cs="Arial"/>
                <w:color w:val="0000FF"/>
                <w:sz w:val="20"/>
              </w:rPr>
              <w:t>aparecer ERRO CPF incorreto.</w:t>
            </w:r>
          </w:p>
        </w:tc>
      </w:tr>
    </w:tbl>
    <w:p w:rsidR="00E05067" w:rsidRPr="00E05067" w:rsidRDefault="00E05067" w:rsidP="00BF680F">
      <w:pPr>
        <w:pStyle w:val="CTMISNvel2"/>
        <w:numPr>
          <w:ilvl w:val="1"/>
          <w:numId w:val="4"/>
        </w:numPr>
      </w:pPr>
      <w:bookmarkStart w:id="15" w:name="_Toc486269704"/>
      <w:r>
        <w:t>Caso de Teste de Unidade 02</w:t>
      </w:r>
      <w:bookmarkEnd w:id="15"/>
    </w:p>
    <w:tbl>
      <w:tblPr>
        <w:tblStyle w:val="Tabelacomgrade"/>
        <w:tblW w:w="8646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236"/>
        <w:gridCol w:w="2224"/>
        <w:gridCol w:w="658"/>
        <w:gridCol w:w="3686"/>
        <w:gridCol w:w="1842"/>
      </w:tblGrid>
      <w:tr w:rsidR="00E05067" w:rsidRPr="00691C02" w:rsidTr="00E26473">
        <w:tc>
          <w:tcPr>
            <w:tcW w:w="8646" w:type="dxa"/>
            <w:gridSpan w:val="5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sz w:val="20"/>
              </w:rPr>
              <w:br w:type="page"/>
            </w:r>
            <w:r w:rsidRPr="00691C02">
              <w:rPr>
                <w:rFonts w:cs="Arial"/>
                <w:b/>
                <w:sz w:val="20"/>
              </w:rPr>
              <w:t>ESPECIFICAÇÃO DE CASO DE TESTE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Projeto</w:t>
            </w:r>
          </w:p>
        </w:tc>
        <w:tc>
          <w:tcPr>
            <w:tcW w:w="6186" w:type="dxa"/>
            <w:gridSpan w:val="3"/>
          </w:tcPr>
          <w:p w:rsidR="00E05067" w:rsidRPr="00691C02" w:rsidRDefault="00F84676" w:rsidP="00E26473">
            <w:pPr>
              <w:rPr>
                <w:rFonts w:cs="Arial"/>
                <w:color w:val="0000FF"/>
                <w:sz w:val="20"/>
              </w:rPr>
            </w:pPr>
            <w:bookmarkStart w:id="16" w:name="OLE_LINK4"/>
            <w:r>
              <w:rPr>
                <w:rFonts w:cs="Arial"/>
                <w:color w:val="0000FF"/>
                <w:sz w:val="20"/>
              </w:rPr>
              <w:t xml:space="preserve">Academia Corpo e </w:t>
            </w:r>
            <w:r w:rsidR="00DA5638">
              <w:rPr>
                <w:rFonts w:cs="Arial"/>
                <w:color w:val="0000FF"/>
                <w:sz w:val="20"/>
              </w:rPr>
              <w:t>saúde</w:t>
            </w:r>
            <w:bookmarkEnd w:id="16"/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Tipo</w:t>
            </w:r>
          </w:p>
        </w:tc>
        <w:tc>
          <w:tcPr>
            <w:tcW w:w="6186" w:type="dxa"/>
            <w:gridSpan w:val="3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auto"/>
                <w:sz w:val="20"/>
              </w:rPr>
              <w:t>Teste de unidade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 xml:space="preserve">Requisito Funcional </w:t>
            </w:r>
          </w:p>
        </w:tc>
        <w:tc>
          <w:tcPr>
            <w:tcW w:w="6186" w:type="dxa"/>
            <w:gridSpan w:val="3"/>
          </w:tcPr>
          <w:p w:rsidR="00E05067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Cadastro de aluno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Propósito</w:t>
            </w:r>
          </w:p>
        </w:tc>
        <w:tc>
          <w:tcPr>
            <w:tcW w:w="6186" w:type="dxa"/>
            <w:gridSpan w:val="3"/>
          </w:tcPr>
          <w:p w:rsidR="00E05067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Verificar se o aluno foi cadastrado no banco de dados</w:t>
            </w:r>
          </w:p>
        </w:tc>
      </w:tr>
      <w:tr w:rsidR="00E05067" w:rsidRPr="00691C02" w:rsidTr="00E26473">
        <w:tc>
          <w:tcPr>
            <w:tcW w:w="8646" w:type="dxa"/>
            <w:gridSpan w:val="5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Cenários de teste</w:t>
            </w:r>
          </w:p>
        </w:tc>
      </w:tr>
      <w:tr w:rsidR="00E05067" w:rsidRPr="00691C02" w:rsidTr="00E26473">
        <w:tc>
          <w:tcPr>
            <w:tcW w:w="3118" w:type="dxa"/>
            <w:gridSpan w:val="3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Objetivo específico</w:t>
            </w:r>
          </w:p>
        </w:tc>
        <w:tc>
          <w:tcPr>
            <w:tcW w:w="3686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Especificação das entradas ou ações</w:t>
            </w:r>
          </w:p>
        </w:tc>
        <w:tc>
          <w:tcPr>
            <w:tcW w:w="1842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Saídas esperadas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1</w:t>
            </w:r>
          </w:p>
        </w:tc>
        <w:tc>
          <w:tcPr>
            <w:tcW w:w="2882" w:type="dxa"/>
            <w:gridSpan w:val="2"/>
          </w:tcPr>
          <w:p w:rsidR="00E05067" w:rsidRPr="00691C02" w:rsidRDefault="00E05067" w:rsidP="00DA5638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 xml:space="preserve">Tratar </w:t>
            </w:r>
            <w:r w:rsidR="00DA5638">
              <w:rPr>
                <w:rFonts w:cs="Arial"/>
                <w:color w:val="0000FF"/>
                <w:sz w:val="20"/>
              </w:rPr>
              <w:t>se o aluno foi cadastrado.</w:t>
            </w:r>
          </w:p>
        </w:tc>
        <w:tc>
          <w:tcPr>
            <w:tcW w:w="3686" w:type="dxa"/>
          </w:tcPr>
          <w:p w:rsidR="00E05067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proofErr w:type="gramStart"/>
            <w:r>
              <w:rPr>
                <w:rFonts w:cs="Arial"/>
                <w:color w:val="0000FF"/>
                <w:sz w:val="20"/>
              </w:rPr>
              <w:t>Todos teste</w:t>
            </w:r>
            <w:proofErr w:type="gramEnd"/>
            <w:r>
              <w:rPr>
                <w:rFonts w:cs="Arial"/>
                <w:color w:val="0000FF"/>
                <w:sz w:val="20"/>
              </w:rPr>
              <w:t xml:space="preserve"> do senário 6.1 foram sem erro e o cadastro foi efetuado</w:t>
            </w:r>
          </w:p>
        </w:tc>
        <w:tc>
          <w:tcPr>
            <w:tcW w:w="1842" w:type="dxa"/>
          </w:tcPr>
          <w:p w:rsidR="00E05067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O cadastro foi efetuado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2</w:t>
            </w:r>
          </w:p>
        </w:tc>
        <w:tc>
          <w:tcPr>
            <w:tcW w:w="2882" w:type="dxa"/>
            <w:gridSpan w:val="2"/>
          </w:tcPr>
          <w:p w:rsidR="00E05067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Verificar se há um banco de dados</w:t>
            </w:r>
          </w:p>
        </w:tc>
        <w:tc>
          <w:tcPr>
            <w:tcW w:w="3686" w:type="dxa"/>
          </w:tcPr>
          <w:p w:rsidR="00E05067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 xml:space="preserve">Banco de dados </w:t>
            </w:r>
            <w:proofErr w:type="spellStart"/>
            <w:r>
              <w:rPr>
                <w:rFonts w:cs="Arial"/>
                <w:color w:val="0000FF"/>
                <w:sz w:val="20"/>
              </w:rPr>
              <w:t>esta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conectado</w:t>
            </w:r>
          </w:p>
        </w:tc>
        <w:tc>
          <w:tcPr>
            <w:tcW w:w="1842" w:type="dxa"/>
          </w:tcPr>
          <w:p w:rsidR="00E05067" w:rsidRPr="00691C02" w:rsidRDefault="00DA5638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Sem erros</w:t>
            </w:r>
          </w:p>
        </w:tc>
      </w:tr>
    </w:tbl>
    <w:p w:rsidR="00E05067" w:rsidRPr="00E05067" w:rsidRDefault="00E05067" w:rsidP="002C2487">
      <w:pPr>
        <w:pStyle w:val="CTMISNvel2"/>
        <w:tabs>
          <w:tab w:val="clear" w:pos="360"/>
        </w:tabs>
        <w:ind w:left="1146" w:firstLine="0"/>
      </w:pPr>
      <w:bookmarkStart w:id="17" w:name="_GoBack"/>
      <w:bookmarkEnd w:id="17"/>
    </w:p>
    <w:sectPr w:rsidR="00E05067" w:rsidRPr="00E05067" w:rsidSect="001874A1">
      <w:headerReference w:type="default" r:id="rId14"/>
      <w:footerReference w:type="default" r:id="rId15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7CC" w:rsidRDefault="00D517CC">
      <w:r>
        <w:separator/>
      </w:r>
    </w:p>
  </w:endnote>
  <w:endnote w:type="continuationSeparator" w:id="0">
    <w:p w:rsidR="00D517CC" w:rsidRDefault="00D5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E32" w:rsidRPr="00F17854" w:rsidRDefault="00176B0F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7E32" w:rsidRPr="00004C87" w:rsidRDefault="00830FAE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2C2487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511.9pt;margin-top:1.55pt;width:10.1pt;height:16.2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XG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L&#10;jCTpoUSPbHToRo0oW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" stroked="f">
              <v:fill opacity="0"/>
              <v:textbox inset="0,0,0,0">
                <w:txbxContent>
                  <w:p w:rsidR="00AD7E32" w:rsidRPr="00004C87" w:rsidRDefault="00830FAE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2C2487">
                      <w:rPr>
                        <w:rStyle w:val="Nmerodepgina"/>
                        <w:rFonts w:cs="Arial"/>
                        <w:noProof/>
                        <w:szCs w:val="16"/>
                      </w:rPr>
                      <w:t>2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AD7E32" w:rsidRPr="00F17854">
      <w:rPr>
        <w:rFonts w:cs="Arial"/>
        <w:sz w:val="16"/>
      </w:rPr>
      <w:t xml:space="preserve">Projeto: </w:t>
    </w:r>
    <w:r w:rsidR="00AD7E32" w:rsidRPr="00F17854">
      <w:rPr>
        <w:rFonts w:cs="Arial"/>
        <w:color w:val="0000FF"/>
        <w:sz w:val="16"/>
      </w:rPr>
      <w:t>&lt;Incluir nome do Projeto&gt;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2C2487">
      <w:rPr>
        <w:noProof/>
        <w:sz w:val="16"/>
      </w:rPr>
      <w:t>2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w:rsidR="000B412C" w:rsidRDefault="000B412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2C" w:rsidRDefault="000B412C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 w:rsidRPr="00F17854"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 w:rsidR="000B412C" w:rsidRDefault="000B412C" w:rsidP="000B412C">
    <w:pPr>
      <w:ind w:right="-13"/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F17854">
      <w:rPr>
        <w:rFonts w:cs="Arial"/>
        <w:color w:val="0000FF"/>
        <w:sz w:val="16"/>
      </w:rPr>
      <w:t>&lt;Incluir nº do Contrato</w:t>
    </w:r>
    <w:r>
      <w:rPr>
        <w:rFonts w:cs="Arial"/>
        <w:color w:val="0000FF"/>
        <w:sz w:val="16"/>
      </w:rPr>
      <w:t>/OS</w:t>
    </w:r>
    <w:r w:rsidRPr="00F17854">
      <w:rPr>
        <w:rFonts w:cs="Arial"/>
        <w:color w:val="0000FF"/>
        <w:sz w:val="16"/>
      </w:rPr>
      <w:t>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                         Página 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A03" w:rsidRPr="00F17854" w:rsidRDefault="00176B0F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1A03" w:rsidRPr="00004C87" w:rsidRDefault="00830FAE" w:rsidP="00441A03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441A03"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2C2487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512.85pt;margin-top:1.3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rAjgIAACM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" stroked="f">
              <v:fill opacity="0"/>
              <v:textbox inset="0,0,0,0">
                <w:txbxContent>
                  <w:p w:rsidR="00441A03" w:rsidRPr="00004C87" w:rsidRDefault="00830FAE" w:rsidP="00441A03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441A03"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2C2487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41A03" w:rsidRPr="00F17854">
      <w:rPr>
        <w:rFonts w:cs="Arial"/>
        <w:sz w:val="16"/>
      </w:rPr>
      <w:t xml:space="preserve">Projeto: </w:t>
    </w:r>
    <w:r w:rsidR="00441A03" w:rsidRPr="00F17854">
      <w:rPr>
        <w:rFonts w:cs="Arial"/>
        <w:color w:val="0000FF"/>
        <w:sz w:val="16"/>
      </w:rPr>
      <w:t>&lt;Incluir nome do Projeto&gt;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E32" w:rsidRPr="00F17854" w:rsidRDefault="00176B0F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7E32" w:rsidRPr="00004C87" w:rsidRDefault="00830FAE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2C2487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gZjgIAACMFAAAOAAAAZHJzL2Uyb0RvYy54bWysVNuO2yAQfa/Uf0C8Z32pc7G1zmovTVVp&#10;e5F2+wHE4BgVAwUSe7vqv3eAO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" stroked="f">
              <v:fill opacity="0"/>
              <v:textbox inset="0,0,0,0">
                <w:txbxContent>
                  <w:p w:rsidR="00AD7E32" w:rsidRPr="00004C87" w:rsidRDefault="00830FAE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2C2487">
                      <w:rPr>
                        <w:rStyle w:val="Nmerodepgina"/>
                        <w:rFonts w:cs="Arial"/>
                        <w:noProof/>
                        <w:szCs w:val="16"/>
                      </w:rPr>
                      <w:t>5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AD7E32" w:rsidRPr="00F17854">
      <w:rPr>
        <w:rFonts w:cs="Arial"/>
        <w:sz w:val="16"/>
      </w:rPr>
      <w:t xml:space="preserve">Projeto: </w:t>
    </w:r>
    <w:r w:rsidR="00AD7E32" w:rsidRPr="00F17854">
      <w:rPr>
        <w:rFonts w:cs="Arial"/>
        <w:color w:val="0000FF"/>
        <w:sz w:val="16"/>
      </w:rPr>
      <w:t>&lt;Incluir nome do Projeto&gt;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2C2487">
      <w:rPr>
        <w:noProof/>
        <w:sz w:val="16"/>
      </w:rPr>
      <w:t>5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w:rsidR="00BC258B" w:rsidRDefault="00BC258B" w:rsidP="006B5075">
    <w:pPr>
      <w:ind w:right="-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7CC" w:rsidRDefault="00D517CC">
      <w:r>
        <w:separator/>
      </w:r>
    </w:p>
  </w:footnote>
  <w:footnote w:type="continuationSeparator" w:id="0">
    <w:p w:rsidR="00D517CC" w:rsidRDefault="00D5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A07C55" w:rsidRPr="00432B7F" w:rsidTr="00CB73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A07C55" w:rsidRPr="004F570A" w:rsidRDefault="00A07C55" w:rsidP="00CB73A1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A07C55" w:rsidRPr="00664ECC" w:rsidRDefault="00A07C55" w:rsidP="00CB73A1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A07C55" w:rsidRPr="009D5FE1" w:rsidRDefault="00A07C55" w:rsidP="00CB73A1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A07C55" w:rsidRPr="00A07C55" w:rsidRDefault="00A07C55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317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10632"/>
      <w:gridCol w:w="1842"/>
    </w:tblGrid>
    <w:tr w:rsidR="009D5FE1" w:rsidRPr="006C2D94" w:rsidTr="009D5FE1">
      <w:trPr>
        <w:cantSplit/>
        <w:trHeight w:val="1019"/>
        <w:tblHeader/>
      </w:trPr>
      <w:tc>
        <w:tcPr>
          <w:tcW w:w="1843" w:type="dxa"/>
          <w:shd w:val="clear" w:color="auto" w:fill="D9D9D9"/>
        </w:tcPr>
        <w:p w:rsidR="009D5FE1" w:rsidRPr="004F570A" w:rsidRDefault="004B2DB2" w:rsidP="00CC0220">
          <w:pPr>
            <w:pStyle w:val="Cabealho"/>
            <w:ind w:right="357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 w:rsidR="009D5FE1" w:rsidRPr="00664ECC" w:rsidRDefault="009D5FE1" w:rsidP="00CC0220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842" w:type="dxa"/>
          <w:shd w:val="clear" w:color="auto" w:fill="D9D9D9"/>
          <w:vAlign w:val="center"/>
        </w:tcPr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CTM/IS V.</w:t>
          </w:r>
          <w:r w:rsidR="00A86D9B">
            <w:rPr>
              <w:rFonts w:cs="Arial"/>
              <w:sz w:val="20"/>
              <w:lang w:val="en-US"/>
            </w:rPr>
            <w:t>3</w:t>
          </w:r>
        </w:p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NC-</w:t>
          </w:r>
          <w:r w:rsidRPr="009D5FE1"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9D5FE1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9D5FE1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>
    <w:pPr>
      <w:pStyle w:val="Cabealho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0" w15:restartNumberingAfterBreak="0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0"/>
  </w:num>
  <w:num w:numId="23">
    <w:abstractNumId w:val="10"/>
  </w:num>
  <w:num w:numId="24">
    <w:abstractNumId w:val="14"/>
  </w:num>
  <w:num w:numId="25">
    <w:abstractNumId w:val="13"/>
  </w:num>
  <w:num w:numId="26">
    <w:abstractNumId w:val="15"/>
  </w:num>
  <w:num w:numId="27">
    <w:abstractNumId w:val="19"/>
  </w:num>
  <w:num w:numId="28">
    <w:abstractNumId w:val="16"/>
  </w:num>
  <w:num w:numId="29">
    <w:abstractNumId w:val="22"/>
  </w:num>
  <w:num w:numId="30">
    <w:abstractNumId w:val="18"/>
  </w:num>
  <w:num w:numId="31">
    <w:abstractNumId w:val="3"/>
  </w:num>
  <w:num w:numId="32">
    <w:abstractNumId w:val="3"/>
  </w:num>
  <w:num w:numId="33">
    <w:abstractNumId w:val="3"/>
  </w:num>
  <w:num w:numId="34">
    <w:abstractNumId w:val="21"/>
  </w:num>
  <w:num w:numId="35">
    <w:abstractNumId w:val="12"/>
  </w:num>
  <w:num w:numId="36">
    <w:abstractNumId w:val="17"/>
  </w:num>
  <w:num w:numId="37">
    <w:abstractNumId w:val="9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B2"/>
    <w:rsid w:val="00063612"/>
    <w:rsid w:val="00065183"/>
    <w:rsid w:val="0007693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76B0F"/>
    <w:rsid w:val="001818E8"/>
    <w:rsid w:val="001874A1"/>
    <w:rsid w:val="001C6AE4"/>
    <w:rsid w:val="001D181F"/>
    <w:rsid w:val="001E01A8"/>
    <w:rsid w:val="001F25AA"/>
    <w:rsid w:val="001F4D3B"/>
    <w:rsid w:val="00201470"/>
    <w:rsid w:val="00204554"/>
    <w:rsid w:val="00206454"/>
    <w:rsid w:val="00252DB8"/>
    <w:rsid w:val="002618DB"/>
    <w:rsid w:val="0027601B"/>
    <w:rsid w:val="002921E3"/>
    <w:rsid w:val="002B2C51"/>
    <w:rsid w:val="002C0528"/>
    <w:rsid w:val="002C2487"/>
    <w:rsid w:val="002E7503"/>
    <w:rsid w:val="00302799"/>
    <w:rsid w:val="00304CE8"/>
    <w:rsid w:val="0032766B"/>
    <w:rsid w:val="0034682D"/>
    <w:rsid w:val="0038284B"/>
    <w:rsid w:val="0038574F"/>
    <w:rsid w:val="003A241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4E09B8"/>
    <w:rsid w:val="005016E3"/>
    <w:rsid w:val="005102A5"/>
    <w:rsid w:val="0051137B"/>
    <w:rsid w:val="005135F8"/>
    <w:rsid w:val="0051489E"/>
    <w:rsid w:val="005547CE"/>
    <w:rsid w:val="005805D7"/>
    <w:rsid w:val="00590665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34429"/>
    <w:rsid w:val="00661762"/>
    <w:rsid w:val="00664ECC"/>
    <w:rsid w:val="00667FD1"/>
    <w:rsid w:val="006864E2"/>
    <w:rsid w:val="00691C02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505D9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90045"/>
    <w:rsid w:val="00CB73A1"/>
    <w:rsid w:val="00CC0220"/>
    <w:rsid w:val="00CD54C8"/>
    <w:rsid w:val="00CF06C8"/>
    <w:rsid w:val="00D32AC5"/>
    <w:rsid w:val="00D356E2"/>
    <w:rsid w:val="00D517CC"/>
    <w:rsid w:val="00D91E42"/>
    <w:rsid w:val="00DA5638"/>
    <w:rsid w:val="00DC4590"/>
    <w:rsid w:val="00DD5E9A"/>
    <w:rsid w:val="00DD6B36"/>
    <w:rsid w:val="00DE789E"/>
    <w:rsid w:val="00E05067"/>
    <w:rsid w:val="00E07463"/>
    <w:rsid w:val="00E10E41"/>
    <w:rsid w:val="00E2572E"/>
    <w:rsid w:val="00E4328E"/>
    <w:rsid w:val="00E55850"/>
    <w:rsid w:val="00E73875"/>
    <w:rsid w:val="00EA0441"/>
    <w:rsid w:val="00EB2B41"/>
    <w:rsid w:val="00EC790C"/>
    <w:rsid w:val="00ED6011"/>
    <w:rsid w:val="00EE49F7"/>
    <w:rsid w:val="00F368FE"/>
    <w:rsid w:val="00F50875"/>
    <w:rsid w:val="00F67CFC"/>
    <w:rsid w:val="00F8403F"/>
    <w:rsid w:val="00F84676"/>
    <w:rsid w:val="00F87843"/>
    <w:rsid w:val="00F93DDD"/>
    <w:rsid w:val="00FB5EED"/>
    <w:rsid w:val="00FC70EC"/>
    <w:rsid w:val="00FD0284"/>
    <w:rsid w:val="00FF221E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82CB4A-5F74-4780-97F4-C4C2FFB4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table" w:styleId="Tabelacomgrade">
    <w:name w:val="Table Grid"/>
    <w:basedOn w:val="Tabelanormal"/>
    <w:rsid w:val="00691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97C8-BD50-4F7D-A56C-FA238AA5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(2).dot</Template>
  <TotalTime>97</TotalTime>
  <Pages>5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5522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REGINALDO DA SILVA</cp:lastModifiedBy>
  <cp:revision>5</cp:revision>
  <cp:lastPrinted>2006-08-17T12:12:00Z</cp:lastPrinted>
  <dcterms:created xsi:type="dcterms:W3CDTF">2017-06-27T02:04:00Z</dcterms:created>
  <dcterms:modified xsi:type="dcterms:W3CDTF">2017-07-08T00:21:00Z</dcterms:modified>
</cp:coreProperties>
</file>