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type=digest brand=SimpleWine]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1.0982658959538"/>
        <w:gridCol w:w="3714.450867052023"/>
        <w:gridCol w:w="3714.450867052023"/>
        <w:tblGridChange w:id="0">
          <w:tblGrid>
            <w:gridCol w:w="2021.0982658959538"/>
            <w:gridCol w:w="3714.450867052023"/>
            <w:gridCol w:w="3714.45086705202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октября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[DEADLINE raw="9 октября" iso=null]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октября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[SEND_DATE raw="11 октября"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Подсветить промо-предложения и контент в дайджесте из 4х блоков: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тихие вина Испании и других стран (фокус на испании)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Крепкое сезонное промо 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Дегустации Тоскана и Пьемонт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Matsu х Сырный сомелье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[IDEA raw="Подсветить промо-предложения и контент в формате дайджеста из 4 блоков"]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[OUTLINE]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block_1: тихие вина Испании и других стран (фокус на испании)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block_2: Крепкое сезонное промо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block_3: Дегустации Тоскана и Пьемонт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block_4: Matsu х Сырный сомелье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[VAR subject=3 preheader=3]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Дайджест промо и контентных предложений SimpleWine.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Используем наш ключевой заголовок, отражающий суть того, что это наш дайджест промо и контентных предложений.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Подзаголовок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Подзаголовок должен немного раскрыть детали.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75-125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Нужен хороший вводный текст с интересной и привлекательной информацией о наших предложениях и подборкой контента.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Желаемое кол-во символов: до 200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 на покупку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https://simplewine.ru/?utm_source=email&amp;utm_campaign=digest_1110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[BLOCK id=hero type=hero tag=digest]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[LIMIT subtitle=75-125 text&lt;=200]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[VAR title=3 subtitle=3 cta=3]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- url: https://simplewine.ru/?utm_source=email&amp;utm_campaign=digest_1110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 cta_intent: purchase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 position: главный баннер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Используем ключевой заголовок, отражающий, что это дайджест промо- и контентных предложений.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Подзаголовок раскрывает детали.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Вводный текст — про актуальные предложения и контент в одном письме.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1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тихие вина Испании и других стран (фокус на испании)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-35%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8 по 16 октября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Согреваемся с испанским!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Перемещаемся туда, где потеплее — в солнечную Испанию! До 16 октября добавили скидки до -35% на темпранильо в разных стилях, освежающий альбариньо, клубнично-земляничную гарначу и другие испанские вина. Виза не нужна — только бокал и хорошая компания.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https://simplewine.ru/stock/sogrevaemsya-s-ispanskim/?utm_source=email&amp;utm_campaign=digest_1110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id=block_1 type=digest_item tag=promo]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тихие вина Испании и других стран (фокус на испании)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promo: до -35%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period: 2025-10-08..2025-10-16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slogan: Согреваемся с испанским!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https://simplewine.ru/stock/sogrevaemsya-s-ispanskim/?utm_source=email&amp;utm_campaign=digest_1110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Перемещаемся туда, где потеплее — в солнечную Испанию! Скидки до -35% на темпранильо в разных стилях, освежающий альбариньо, клубнично-земляничную гарначу и другие испанские вина. Виза не нужна — только бокал и хорошая компания.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2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Крепкое сезонное промо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-35%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9 по 21 октября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Сильные мира коньяка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Скидки до -35% до 21 октября на всё, что согревает! Коньяки различной выдержки от знаменитых домов, виски с дымком и без из разных стран, а также ликеры, вода и правильные бокалы: выбирайте дижестив на вечер, смешивайте коктейли по пятницам, устраивайте кинопросмотры на выходных — мы все подготовили!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https://simplewine.ru/stock/osennij-dizhestiv/?utm_source=email&amp;utm_campaign=digest_1110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id=block_2 type=digest_item tag=promo]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Крепкое сезонное промо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promo: до -35%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period: 2025-10-09..2025-10-21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slogan: Сильные мира коньяка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https://simplewine.ru/stock/osennij-dizhestiv/?utm_source=email&amp;utm_campaign=digest_1110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Скидки до -35% на всё, что согревает! Коньяки различной выдержки от знаменитых домов, виски с дымком и без из разных стран, ликеры, вода и правильные бокалы. Выбирайте дижестив на вечер, смешивайте коктейли по пятницам, устраивайте кинопросмотры на выходных — мы все подготовили.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3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 Тоскана и Пьемонт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Описание: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познакомиться с винами Тосканы и Пьемонта – приглашаем на наши дегустации!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Тема «Итальянские винные хиты» погрузит в мир итальянских вин, в том числе из этих регионов. Италия — страна безупречной винной классики, которая никогда не выйдет из моды.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«Сассикайя- звезда Тосканы»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Дегустация. Сассикайя — звезда Тосканы в Москве: 19 октября, 19:00, 9 990 ₽ | SimpleWine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 октября в Москве дегустация Супертоскана — это вина, изменившие историю итальянского виноделия. На дегустации попробуем один из ярких образцов — культовое вино Сассикайя. Обсудим методы производства, сорта винограда и историю хозяйства Tenuta San Guido — того самого, которое прославилось превосходными винами.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«Пьемонт. Тонкое искусство винодела»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Дегустация. Пьемонт. Тонкое искусство винодела в Москве: 23 октября, 19:00, 3 490 ₽ | SimpleWine 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октября в Санкт-Петербурге и 23 октября в Москве в винотеке на Большой полянке в гости к SimpleWine приедут сразу две прекрасные леди из Пьемонта — бренд-амбассадор Mauro Molino Сара Кортезе и Алессия Травалини, представительница пятого поколения семьи владельцев хозяйства Travaglini.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Сара — эксперт по бароло. Она знает все секреты этого знаменитого вина и с удовольствием поделится ими во время лекции, которую лично готовит для гостей винотеки. Алессию же называют не иначе как «посол Гаттинары»: ее семья уже много лет знакомит мир с винами из этого удивительного уголка Пьемонта, открывая для винных энтузиастов еще один образ великого красного сорта неббиоло.</w:t>
            </w:r>
            <w:r w:rsidDel="00000000" w:rsidR="00000000" w:rsidRPr="00000000">
              <w:rPr>
                <w:color w:val="ff000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1 - Тоскана: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https://simplewine.ru/events/334758/?utm_source=email&amp;utm_campaign=digest_1110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2 - Пьемонт: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https://simplewine.ru/events/334680/?utm_source=email&amp;utm_campaign=digest_1110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id=block_3 type=digest_item tag=event]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mode=embed_links count=2]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mode=embed]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Дегустации Тоскана и Пьемонт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event_1: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name: Сассикайя — звезда Тосканы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date: 2025-10-19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city: Москва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price: 9990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url: https://simplewine.ru/events/334758/?utm_source=email&amp;utm_campaign=digest_1110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event_2: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name: Пьемонт. Тонкое искусство винодела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dates: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- 2025-10-20 (Санкт-Петербург)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- 2025-10-23 (Москва)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price: 3490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url: https://simplewine.ru/events/334680/?utm_source=email&amp;utm_campaign=digest_1110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Приглашаем познакомиться с винами Тосканы и Пьемонта на наших дегустациях. Италия — страна безупречной винной классики. Два события, два региона и живые истории от представителей хозяйств и экспертов.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Блок 4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Matsu х Сырный сомелье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Условия акции: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 10 октября по 16 октября GWP – сертификат на эксклюзивный сет сыров от Сырного сомелье при покупке от 2 бут. Матсу. Действует в ~60 винотеках Москвы, список формируется.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https://simplewine.ru/articles/news/matsu-predstavlyaem-ispanskiy-bestseller/?utm_source=email&amp;utm_campaign=digest_1110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id=block_4 type=digest_item tag=partner]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title: Matsu х Сырный сомелье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condition: сертификат на сет сыров при покупке от 2 бутылок Matsu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period: 2025-10-10..2025-10-16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geography: ~60 винотек Москвы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https://simplewine.ru/articles/news/matsu-predstavlyaem-ispanskiy-bestseller/?utm_source=email&amp;utm_campaign=digest_1110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 покупке от двух бутылок Matsu — подарок от Сырного сомелье. Эксклюзивный сет сыров в качестве комплимента для наших гостей.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Дополнительный баннер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id=extra_banner type=secondary_banner]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[VALIDATE required=true]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id=sku type=sku_list]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[VALUE raw=null]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  <w:br w:type="textWrapping"/>
              <w:t xml:space="preserve">+ Про Матсу х Сырный сомелье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raw="Стандартный + Про Матсу х Сырный сомелье"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mplewine.ru/articles/news/matsu-predstavlyaem-ispanskiy-bestseller/?utm_source=email&amp;utm_campaign=digest_1110" TargetMode="External"/><Relationship Id="rId10" Type="http://schemas.openxmlformats.org/officeDocument/2006/relationships/hyperlink" Target="https://simplewine.ru/events/334680/?utm_source=email&amp;utm_campaign=digest_1110" TargetMode="External"/><Relationship Id="rId9" Type="http://schemas.openxmlformats.org/officeDocument/2006/relationships/hyperlink" Target="https://simplewine.ru/events/334758/?utm_source=email&amp;utm_campaign=digest_1110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ewine.ru/?utm_source=email&amp;utm_campaign=digest_1110" TargetMode="External"/><Relationship Id="rId7" Type="http://schemas.openxmlformats.org/officeDocument/2006/relationships/hyperlink" Target="https://simplewine.ru/stock/sogrevaemsya-s-ispanskim/?utm_source=email&amp;utm_campaign=digest_1110" TargetMode="External"/><Relationship Id="rId8" Type="http://schemas.openxmlformats.org/officeDocument/2006/relationships/hyperlink" Target="https://simplewine.ru/stock/osennij-dizhestiv/?utm_source=email&amp;utm_campaign=digest_11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