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2A44" w14:textId="4D71983A" w:rsidR="001A165E" w:rsidRPr="00B8352B" w:rsidRDefault="00B8352B" w:rsidP="00B8352B">
      <w:pPr>
        <w:jc w:val="center"/>
        <w:rPr>
          <w:rFonts w:ascii="Times New Roman" w:hAnsi="Times New Roman" w:cs="Times New Roman"/>
          <w:sz w:val="92"/>
          <w:szCs w:val="92"/>
        </w:rPr>
      </w:pPr>
      <w:r w:rsidRPr="00B8352B">
        <w:rPr>
          <w:rFonts w:ascii="Times New Roman" w:hAnsi="Times New Roman" w:cs="Times New Roman"/>
          <w:sz w:val="92"/>
          <w:szCs w:val="92"/>
        </w:rPr>
        <w:t>MEDICATION CARDS:</w:t>
      </w:r>
    </w:p>
    <w:p w14:paraId="0CC68FFC" w14:textId="77777777" w:rsidR="00B8352B" w:rsidRPr="00B8352B" w:rsidRDefault="00B8352B" w:rsidP="00B8352B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B8352B">
        <w:rPr>
          <w:rFonts w:ascii="Times New Roman" w:hAnsi="Times New Roman" w:cs="Times New Roman"/>
          <w:i/>
          <w:iCs/>
          <w:sz w:val="32"/>
          <w:szCs w:val="32"/>
        </w:rPr>
        <w:t xml:space="preserve">Please read the detailed instructions of this assignment listed </w:t>
      </w:r>
    </w:p>
    <w:p w14:paraId="1E017E11" w14:textId="19E9C529" w:rsidR="00B8352B" w:rsidRDefault="00B8352B" w:rsidP="00B8352B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B8352B">
        <w:rPr>
          <w:rFonts w:ascii="Times New Roman" w:hAnsi="Times New Roman" w:cs="Times New Roman"/>
          <w:i/>
          <w:iCs/>
          <w:sz w:val="32"/>
          <w:szCs w:val="32"/>
        </w:rPr>
        <w:t>on Canvas under the assignment submission link</w:t>
      </w:r>
      <w:r>
        <w:rPr>
          <w:rFonts w:ascii="Times New Roman" w:hAnsi="Times New Roman" w:cs="Times New Roman"/>
          <w:i/>
          <w:iCs/>
          <w:sz w:val="32"/>
          <w:szCs w:val="32"/>
        </w:rPr>
        <w:t>!</w:t>
      </w:r>
    </w:p>
    <w:p w14:paraId="285C0389" w14:textId="77777777" w:rsidR="00B8352B" w:rsidRDefault="00B8352B" w:rsidP="00B8352B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46116AFE" w14:textId="73FCD0BB" w:rsidR="00B8352B" w:rsidRPr="00B8352B" w:rsidRDefault="00B8352B" w:rsidP="00B8352B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B8352B">
        <w:rPr>
          <w:rFonts w:ascii="Times New Roman" w:hAnsi="Times New Roman" w:cs="Times New Roman"/>
          <w:sz w:val="32"/>
          <w:szCs w:val="32"/>
          <w:u w:val="single"/>
        </w:rPr>
        <w:t>Nursing Process in the Clinical Judgement Model:</w:t>
      </w:r>
    </w:p>
    <w:p w14:paraId="76657476" w14:textId="3032E33A" w:rsidR="00B8352B" w:rsidRDefault="008B6559" w:rsidP="00B835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Patient</w:t>
      </w:r>
      <w:r w:rsidR="00B8352B">
        <w:rPr>
          <w:rFonts w:ascii="Times New Roman" w:hAnsi="Times New Roman" w:cs="Times New Roman"/>
          <w:sz w:val="32"/>
          <w:szCs w:val="32"/>
        </w:rPr>
        <w:t xml:space="preserve"> needs and/or clinical decisions lead to the need for a nurse’s clinical judgement</w:t>
      </w:r>
    </w:p>
    <w:p w14:paraId="4BE723CF" w14:textId="4C4AC971" w:rsidR="00B8352B" w:rsidRPr="00B8352B" w:rsidRDefault="00B8352B" w:rsidP="00B835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nurse will assess the </w:t>
      </w:r>
      <w:r w:rsidRPr="00B8352B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uses</w:t>
      </w:r>
      <w:r>
        <w:rPr>
          <w:rFonts w:ascii="Times New Roman" w:hAnsi="Times New Roman" w:cs="Times New Roman"/>
          <w:sz w:val="32"/>
          <w:szCs w:val="32"/>
        </w:rPr>
        <w:t xml:space="preserve"> and analyze the related </w:t>
      </w:r>
      <w:r w:rsidRPr="00B8352B">
        <w:rPr>
          <w:rFonts w:ascii="Times New Roman" w:hAnsi="Times New Roman" w:cs="Times New Roman"/>
          <w:b/>
          <w:bCs/>
          <w:i/>
          <w:iCs/>
          <w:sz w:val="32"/>
          <w:szCs w:val="32"/>
        </w:rPr>
        <w:t>cues</w:t>
      </w:r>
    </w:p>
    <w:p w14:paraId="767CA219" w14:textId="3F9455D0" w:rsidR="00B8352B" w:rsidRPr="00B8352B" w:rsidRDefault="00B8352B" w:rsidP="00B835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nurse will then plan and implement </w:t>
      </w:r>
      <w:r w:rsidRPr="00B8352B">
        <w:rPr>
          <w:rFonts w:ascii="Times New Roman" w:hAnsi="Times New Roman" w:cs="Times New Roman"/>
          <w:b/>
          <w:bCs/>
          <w:i/>
          <w:iCs/>
          <w:sz w:val="32"/>
          <w:szCs w:val="32"/>
        </w:rPr>
        <w:t>nursing interventions</w:t>
      </w:r>
      <w:r>
        <w:rPr>
          <w:rFonts w:ascii="Times New Roman" w:hAnsi="Times New Roman" w:cs="Times New Roman"/>
          <w:sz w:val="32"/>
          <w:szCs w:val="32"/>
        </w:rPr>
        <w:t xml:space="preserve"> and finish by evaluating the </w:t>
      </w:r>
      <w:r w:rsidRPr="00B8352B">
        <w:rPr>
          <w:rFonts w:ascii="Times New Roman" w:hAnsi="Times New Roman" w:cs="Times New Roman"/>
          <w:b/>
          <w:bCs/>
          <w:i/>
          <w:iCs/>
          <w:sz w:val="32"/>
          <w:szCs w:val="32"/>
        </w:rPr>
        <w:t>safe dose</w:t>
      </w:r>
    </w:p>
    <w:p w14:paraId="59429BDF" w14:textId="3C25FA84" w:rsidR="00B8352B" w:rsidRDefault="004C12CD" w:rsidP="001B592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purposes of this assignment, your clinical judgement incorporates assessing and analyzing the uses of a medication, recognizing patient cues that would prompt its administration, plan</w:t>
      </w:r>
      <w:r w:rsidR="001B5928">
        <w:rPr>
          <w:rFonts w:ascii="Times New Roman" w:hAnsi="Times New Roman" w:cs="Times New Roman"/>
          <w:sz w:val="32"/>
          <w:szCs w:val="32"/>
        </w:rPr>
        <w:t>ning</w:t>
      </w:r>
      <w:r>
        <w:rPr>
          <w:rFonts w:ascii="Times New Roman" w:hAnsi="Times New Roman" w:cs="Times New Roman"/>
          <w:sz w:val="32"/>
          <w:szCs w:val="32"/>
        </w:rPr>
        <w:t xml:space="preserve"> and implement</w:t>
      </w:r>
      <w:r w:rsidR="001B5928">
        <w:rPr>
          <w:rFonts w:ascii="Times New Roman" w:hAnsi="Times New Roman" w:cs="Times New Roman"/>
          <w:sz w:val="32"/>
          <w:szCs w:val="32"/>
        </w:rPr>
        <w:t>ing</w:t>
      </w:r>
      <w:r>
        <w:rPr>
          <w:rFonts w:ascii="Times New Roman" w:hAnsi="Times New Roman" w:cs="Times New Roman"/>
          <w:sz w:val="32"/>
          <w:szCs w:val="32"/>
        </w:rPr>
        <w:t xml:space="preserve"> non-pharmacological interventions and, finally, evaluat</w:t>
      </w:r>
      <w:r w:rsidR="001B5928">
        <w:rPr>
          <w:rFonts w:ascii="Times New Roman" w:hAnsi="Times New Roman" w:cs="Times New Roman"/>
          <w:sz w:val="32"/>
          <w:szCs w:val="32"/>
        </w:rPr>
        <w:t>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F9376F">
        <w:rPr>
          <w:rFonts w:ascii="Times New Roman" w:hAnsi="Times New Roman" w:cs="Times New Roman"/>
          <w:sz w:val="32"/>
          <w:szCs w:val="32"/>
        </w:rPr>
        <w:t>the</w:t>
      </w:r>
      <w:r>
        <w:rPr>
          <w:rFonts w:ascii="Times New Roman" w:hAnsi="Times New Roman" w:cs="Times New Roman"/>
          <w:sz w:val="32"/>
          <w:szCs w:val="32"/>
        </w:rPr>
        <w:t xml:space="preserve"> safe dose</w:t>
      </w:r>
      <w:r w:rsidR="004D5EFA">
        <w:rPr>
          <w:rFonts w:ascii="Times New Roman" w:hAnsi="Times New Roman" w:cs="Times New Roman"/>
          <w:sz w:val="32"/>
          <w:szCs w:val="32"/>
        </w:rPr>
        <w:t>.</w:t>
      </w:r>
    </w:p>
    <w:p w14:paraId="2EFA603C" w14:textId="77777777" w:rsidR="00C04F8E" w:rsidRDefault="00C04F8E" w:rsidP="00C04F8E">
      <w:pPr>
        <w:spacing w:after="0"/>
        <w:ind w:left="270" w:hanging="270"/>
        <w:rPr>
          <w:rFonts w:ascii="Times New Roman" w:hAnsi="Times New Roman" w:cs="Times New Roman"/>
        </w:rPr>
      </w:pPr>
    </w:p>
    <w:p w14:paraId="70B478A0" w14:textId="77777777" w:rsidR="00C04F8E" w:rsidRDefault="00C04F8E" w:rsidP="00C34F68">
      <w:pPr>
        <w:spacing w:after="0"/>
        <w:rPr>
          <w:rFonts w:ascii="Times New Roman" w:hAnsi="Times New Roman" w:cs="Times New Roman"/>
        </w:rPr>
      </w:pPr>
    </w:p>
    <w:p w14:paraId="50C633A3" w14:textId="77777777" w:rsidR="00C34F68" w:rsidRDefault="00C34F68" w:rsidP="00C34F68">
      <w:pPr>
        <w:spacing w:after="0"/>
        <w:rPr>
          <w:rFonts w:ascii="Times New Roman" w:hAnsi="Times New Roman" w:cs="Times New Roman"/>
        </w:rPr>
      </w:pPr>
    </w:p>
    <w:p w14:paraId="6D1183BC" w14:textId="77777777" w:rsidR="00C34F68" w:rsidRDefault="00C34F68" w:rsidP="00C34F68">
      <w:pPr>
        <w:spacing w:after="0"/>
        <w:rPr>
          <w:rFonts w:ascii="Times New Roman" w:hAnsi="Times New Roman" w:cs="Times New Roman"/>
        </w:rPr>
      </w:pPr>
    </w:p>
    <w:p w14:paraId="3EF9B5BD" w14:textId="56848B35" w:rsidR="00C04F8E" w:rsidRPr="00C04F8E" w:rsidRDefault="00C04F8E" w:rsidP="00C04F8E">
      <w:pPr>
        <w:spacing w:after="0"/>
        <w:ind w:left="270" w:hanging="270"/>
        <w:rPr>
          <w:rFonts w:ascii="Times New Roman" w:hAnsi="Times New Roman" w:cs="Times New Roman"/>
        </w:rPr>
      </w:pPr>
      <w:r w:rsidRPr="00C04F8E">
        <w:rPr>
          <w:rFonts w:ascii="Times New Roman" w:hAnsi="Times New Roman" w:cs="Times New Roman"/>
        </w:rPr>
        <w:t>Dickison, P., Haerling, K.A., &amp; Lasater, K. (2019). Integrating the National Council of State Boards of Nursing Clinical Judgment Model into Nursing Educational Frameworks. Journal of Nursing Education, 58(2), 72–78.</w:t>
      </w:r>
    </w:p>
    <w:p w14:paraId="6F3657B3" w14:textId="558FB3DF" w:rsidR="00C34F68" w:rsidRPr="00C04F8E" w:rsidRDefault="00C04F8E" w:rsidP="00C34F68">
      <w:pPr>
        <w:spacing w:after="0"/>
        <w:ind w:left="270" w:hanging="270"/>
        <w:rPr>
          <w:rFonts w:ascii="Times New Roman" w:hAnsi="Times New Roman" w:cs="Times New Roman"/>
        </w:rPr>
      </w:pPr>
      <w:r w:rsidRPr="00C04F8E">
        <w:rPr>
          <w:rFonts w:ascii="Times New Roman" w:hAnsi="Times New Roman" w:cs="Times New Roman"/>
        </w:rPr>
        <w:t xml:space="preserve">NCLEX. (2023). </w:t>
      </w:r>
      <w:r w:rsidRPr="00C04F8E">
        <w:rPr>
          <w:rFonts w:ascii="Times New Roman" w:hAnsi="Times New Roman" w:cs="Times New Roman"/>
          <w:i/>
          <w:iCs/>
        </w:rPr>
        <w:t xml:space="preserve"> Clinical Judgment Measurement Model. </w:t>
      </w:r>
      <w:hyperlink r:id="rId11" w:history="1">
        <w:r w:rsidR="00C34F68" w:rsidRPr="00B724D8">
          <w:rPr>
            <w:rStyle w:val="Hyperlink"/>
            <w:rFonts w:ascii="Times New Roman" w:hAnsi="Times New Roman" w:cs="Times New Roman"/>
          </w:rPr>
          <w:t>https://nclex.com/clinical-judgment-measurement-model.page</w:t>
        </w:r>
      </w:hyperlink>
    </w:p>
    <w:p w14:paraId="3C95A9C9" w14:textId="755A5FD0" w:rsidR="00864EBB" w:rsidRPr="00864EBB" w:rsidRDefault="00864EBB" w:rsidP="00864EBB">
      <w:pPr>
        <w:jc w:val="center"/>
        <w:rPr>
          <w:rFonts w:ascii="Times New Roman" w:hAnsi="Times New Roman" w:cs="Times New Roman"/>
          <w:sz w:val="56"/>
          <w:szCs w:val="56"/>
        </w:rPr>
      </w:pPr>
      <w:r w:rsidRPr="00864EBB">
        <w:rPr>
          <w:rFonts w:ascii="Times New Roman" w:hAnsi="Times New Roman" w:cs="Times New Roman"/>
          <w:sz w:val="56"/>
          <w:szCs w:val="56"/>
        </w:rPr>
        <w:lastRenderedPageBreak/>
        <w:t>Reference Sheet:</w:t>
      </w:r>
    </w:p>
    <w:p w14:paraId="11781BFB" w14:textId="77777777" w:rsidR="00C07092" w:rsidRDefault="00BD55C2" w:rsidP="00864EBB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864EBB">
        <w:rPr>
          <w:rFonts w:ascii="Times New Roman" w:hAnsi="Times New Roman" w:cs="Times New Roman"/>
          <w:i/>
          <w:iCs/>
          <w:sz w:val="32"/>
          <w:szCs w:val="32"/>
        </w:rPr>
        <w:t>Please use the following recommended weight and age-based dosing</w:t>
      </w:r>
    </w:p>
    <w:p w14:paraId="412C9A1B" w14:textId="77777777" w:rsidR="00BC008B" w:rsidRDefault="00BD55C2" w:rsidP="00864EBB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864EBB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864EBB" w:rsidRPr="00864EBB">
        <w:rPr>
          <w:rFonts w:ascii="Times New Roman" w:hAnsi="Times New Roman" w:cs="Times New Roman"/>
          <w:i/>
          <w:iCs/>
          <w:sz w:val="32"/>
          <w:szCs w:val="32"/>
        </w:rPr>
        <w:t>references to calculate the safe dose for each medication card.</w:t>
      </w:r>
    </w:p>
    <w:p w14:paraId="60DAA506" w14:textId="1B7EC58A" w:rsidR="00C04F8E" w:rsidRPr="00BC008B" w:rsidRDefault="00BC008B" w:rsidP="00BC008B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Number, unit, frequence, safe dosages</w:t>
      </w:r>
    </w:p>
    <w:p w14:paraId="04F453A6" w14:textId="77777777" w:rsidR="00C34F68" w:rsidRDefault="00C34F68" w:rsidP="00A237A5">
      <w:pPr>
        <w:rPr>
          <w:rFonts w:ascii="Times New Roman" w:hAnsi="Times New Roman" w:cs="Times New Roman"/>
          <w:b/>
          <w:bCs/>
          <w:sz w:val="32"/>
          <w:szCs w:val="32"/>
        </w:rPr>
        <w:sectPr w:rsidR="00C34F68" w:rsidSect="00C34F68">
          <w:footerReference w:type="default" r:id="rId12"/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FA08823" w14:textId="4CE4356C" w:rsidR="00864EBB" w:rsidRDefault="00A237A5" w:rsidP="00A237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Prednisolone</w:t>
      </w:r>
      <w:r w:rsidR="00FC3AD9">
        <w:rPr>
          <w:rFonts w:ascii="Times New Roman" w:hAnsi="Times New Roman" w:cs="Times New Roman"/>
          <w:b/>
          <w:bCs/>
          <w:sz w:val="32"/>
          <w:szCs w:val="32"/>
        </w:rPr>
        <w:t xml:space="preserve"> (Orapred)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7D61C55" w14:textId="138A1F53" w:rsidR="005D125E" w:rsidRPr="00FA5F3F" w:rsidRDefault="00FA5F3F" w:rsidP="005D12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0.14</w:t>
      </w:r>
      <w:r w:rsidR="002D1DB3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>2mg/kg/day</w:t>
      </w:r>
    </w:p>
    <w:p w14:paraId="241FC5E3" w14:textId="6D77EC36" w:rsidR="00FA5F3F" w:rsidRPr="005D125E" w:rsidRDefault="00FA5F3F" w:rsidP="00FA5F3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Q6-8</w:t>
      </w:r>
      <w:r w:rsidR="009C1749">
        <w:rPr>
          <w:rFonts w:ascii="Times New Roman" w:hAnsi="Times New Roman" w:cs="Times New Roman"/>
          <w:sz w:val="32"/>
          <w:szCs w:val="32"/>
        </w:rPr>
        <w:t>HRS</w:t>
      </w:r>
    </w:p>
    <w:p w14:paraId="630E6379" w14:textId="293B176F" w:rsidR="00A237A5" w:rsidRDefault="00A237A5" w:rsidP="00A237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Acetaminophen</w:t>
      </w:r>
      <w:r w:rsidR="00FC3AD9">
        <w:rPr>
          <w:rFonts w:ascii="Times New Roman" w:hAnsi="Times New Roman" w:cs="Times New Roman"/>
          <w:b/>
          <w:bCs/>
          <w:sz w:val="32"/>
          <w:szCs w:val="32"/>
        </w:rPr>
        <w:t xml:space="preserve"> (Tylenol)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8E1C9D8" w14:textId="4941770D" w:rsidR="005D125E" w:rsidRDefault="009C1749" w:rsidP="005D12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C1749">
        <w:rPr>
          <w:rFonts w:ascii="Times New Roman" w:hAnsi="Times New Roman" w:cs="Times New Roman"/>
          <w:sz w:val="32"/>
          <w:szCs w:val="32"/>
        </w:rPr>
        <w:t>10-15mg/kg/dose</w:t>
      </w:r>
    </w:p>
    <w:p w14:paraId="46D1F10A" w14:textId="7DAA8E25" w:rsidR="009C1749" w:rsidRDefault="009C1749" w:rsidP="009C1749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Q4-6HRS</w:t>
      </w:r>
    </w:p>
    <w:p w14:paraId="3A23BE9A" w14:textId="2F472E34" w:rsidR="009C1749" w:rsidRPr="009C1749" w:rsidRDefault="00284946" w:rsidP="009C1749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 not exceed more than 5 doses in 24 hours</w:t>
      </w:r>
    </w:p>
    <w:p w14:paraId="2D22AB31" w14:textId="41E00931" w:rsidR="00A237A5" w:rsidRDefault="00A237A5" w:rsidP="00A237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Ibuprofen</w:t>
      </w:r>
      <w:r w:rsidR="00FC3AD9">
        <w:rPr>
          <w:rFonts w:ascii="Times New Roman" w:hAnsi="Times New Roman" w:cs="Times New Roman"/>
          <w:b/>
          <w:bCs/>
          <w:sz w:val="32"/>
          <w:szCs w:val="32"/>
        </w:rPr>
        <w:t xml:space="preserve"> (Motrin)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EF8076D" w14:textId="3C87268C" w:rsidR="005D125E" w:rsidRDefault="00284946" w:rsidP="005D12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84946">
        <w:rPr>
          <w:rFonts w:ascii="Times New Roman" w:hAnsi="Times New Roman" w:cs="Times New Roman"/>
          <w:sz w:val="32"/>
          <w:szCs w:val="32"/>
        </w:rPr>
        <w:t>4-10mg/kg/dose</w:t>
      </w:r>
    </w:p>
    <w:p w14:paraId="24DD8A23" w14:textId="3943D8DB" w:rsidR="00284946" w:rsidRDefault="00284946" w:rsidP="0028494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Q4-6HRS</w:t>
      </w:r>
    </w:p>
    <w:p w14:paraId="7395F6F8" w14:textId="71B46774" w:rsidR="00284946" w:rsidRDefault="000719C7" w:rsidP="0028494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Daily max is 40mg/kg/day</w:t>
      </w:r>
    </w:p>
    <w:p w14:paraId="436FE17A" w14:textId="4460FCE8" w:rsidR="000719C7" w:rsidRDefault="000719C7" w:rsidP="0028494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 not use before 6 months old</w:t>
      </w:r>
    </w:p>
    <w:p w14:paraId="71F9500A" w14:textId="2D7AF734" w:rsidR="00CB0B0C" w:rsidRDefault="00FA6752" w:rsidP="00FA67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6752">
        <w:rPr>
          <w:rFonts w:ascii="Times New Roman" w:hAnsi="Times New Roman" w:cs="Times New Roman"/>
          <w:b/>
          <w:bCs/>
          <w:sz w:val="32"/>
          <w:szCs w:val="32"/>
        </w:rPr>
        <w:t>Ondansetron (Zofran):</w:t>
      </w:r>
    </w:p>
    <w:p w14:paraId="447AE490" w14:textId="09D1DBD7" w:rsidR="00FA6752" w:rsidRPr="00A2351A" w:rsidRDefault="00A2351A" w:rsidP="00FA67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351A">
        <w:rPr>
          <w:rFonts w:ascii="Times New Roman" w:hAnsi="Times New Roman" w:cs="Times New Roman"/>
          <w:sz w:val="32"/>
          <w:szCs w:val="32"/>
        </w:rPr>
        <w:t>0.15mg/kg/dose</w:t>
      </w:r>
      <w:r>
        <w:rPr>
          <w:rFonts w:ascii="Times New Roman" w:hAnsi="Times New Roman" w:cs="Times New Roman"/>
          <w:sz w:val="32"/>
          <w:szCs w:val="32"/>
        </w:rPr>
        <w:t xml:space="preserve"> Q8</w:t>
      </w:r>
      <w:r w:rsidR="0071323E">
        <w:rPr>
          <w:rFonts w:ascii="Times New Roman" w:hAnsi="Times New Roman" w:cs="Times New Roman"/>
          <w:sz w:val="32"/>
          <w:szCs w:val="32"/>
        </w:rPr>
        <w:t>-12</w:t>
      </w:r>
      <w:r>
        <w:rPr>
          <w:rFonts w:ascii="Times New Roman" w:hAnsi="Times New Roman" w:cs="Times New Roman"/>
          <w:sz w:val="32"/>
          <w:szCs w:val="32"/>
        </w:rPr>
        <w:t>HRS</w:t>
      </w:r>
    </w:p>
    <w:p w14:paraId="146553BF" w14:textId="16D0EDEE" w:rsidR="00A237A5" w:rsidRDefault="00A237A5" w:rsidP="00A237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Levetiracetam</w:t>
      </w:r>
      <w:r w:rsidR="00F36072">
        <w:rPr>
          <w:rFonts w:ascii="Times New Roman" w:hAnsi="Times New Roman" w:cs="Times New Roman"/>
          <w:b/>
          <w:bCs/>
          <w:sz w:val="32"/>
          <w:szCs w:val="32"/>
        </w:rPr>
        <w:t xml:space="preserve"> (Keppra)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AD652A9" w14:textId="77777777" w:rsidR="008922B0" w:rsidRDefault="000719C7" w:rsidP="005D12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83C39">
        <w:rPr>
          <w:rFonts w:ascii="Times New Roman" w:hAnsi="Times New Roman" w:cs="Times New Roman"/>
          <w:sz w:val="32"/>
          <w:szCs w:val="32"/>
        </w:rPr>
        <w:t>1-5 months</w:t>
      </w:r>
      <w:r w:rsidR="00A83C39" w:rsidRPr="00A83C39">
        <w:rPr>
          <w:rFonts w:ascii="Times New Roman" w:hAnsi="Times New Roman" w:cs="Times New Roman"/>
          <w:sz w:val="32"/>
          <w:szCs w:val="32"/>
        </w:rPr>
        <w:t>:</w:t>
      </w:r>
      <w:r w:rsidR="00395E6E">
        <w:rPr>
          <w:rFonts w:ascii="Times New Roman" w:hAnsi="Times New Roman" w:cs="Times New Roman"/>
          <w:sz w:val="32"/>
          <w:szCs w:val="32"/>
        </w:rPr>
        <w:t xml:space="preserve"> </w:t>
      </w:r>
      <w:r w:rsidR="00A83C39">
        <w:rPr>
          <w:rFonts w:ascii="Times New Roman" w:hAnsi="Times New Roman" w:cs="Times New Roman"/>
          <w:sz w:val="32"/>
          <w:szCs w:val="32"/>
        </w:rPr>
        <w:t>7mg/kg</w:t>
      </w:r>
      <w:r w:rsidR="00393C96">
        <w:rPr>
          <w:rFonts w:ascii="Times New Roman" w:hAnsi="Times New Roman" w:cs="Times New Roman"/>
          <w:sz w:val="32"/>
          <w:szCs w:val="32"/>
        </w:rPr>
        <w:t>/dose</w:t>
      </w:r>
      <w:r w:rsidR="00A83C39">
        <w:rPr>
          <w:rFonts w:ascii="Times New Roman" w:hAnsi="Times New Roman" w:cs="Times New Roman"/>
          <w:sz w:val="32"/>
          <w:szCs w:val="32"/>
        </w:rPr>
        <w:t xml:space="preserve"> Q12HR </w:t>
      </w:r>
    </w:p>
    <w:p w14:paraId="38BBDE99" w14:textId="2E415384" w:rsidR="005D125E" w:rsidRDefault="008922B0" w:rsidP="008922B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Daily m</w:t>
      </w:r>
      <w:r w:rsidR="00A83C39">
        <w:rPr>
          <w:rFonts w:ascii="Times New Roman" w:hAnsi="Times New Roman" w:cs="Times New Roman"/>
          <w:sz w:val="32"/>
          <w:szCs w:val="32"/>
        </w:rPr>
        <w:t>ax 42mg/kg</w:t>
      </w:r>
      <w:r w:rsidR="00393C96">
        <w:rPr>
          <w:rFonts w:ascii="Times New Roman" w:hAnsi="Times New Roman" w:cs="Times New Roman"/>
          <w:sz w:val="32"/>
          <w:szCs w:val="32"/>
        </w:rPr>
        <w:t>/day</w:t>
      </w:r>
    </w:p>
    <w:p w14:paraId="4966C5AE" w14:textId="622C5EB9" w:rsidR="00A83C39" w:rsidRDefault="00A83C39" w:rsidP="008922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 months-3 years</w:t>
      </w:r>
      <w:r w:rsidR="00B07942">
        <w:rPr>
          <w:rFonts w:ascii="Times New Roman" w:hAnsi="Times New Roman" w:cs="Times New Roman"/>
          <w:sz w:val="32"/>
          <w:szCs w:val="32"/>
        </w:rPr>
        <w:t>:</w:t>
      </w:r>
      <w:r w:rsidR="00395E6E">
        <w:rPr>
          <w:rFonts w:ascii="Times New Roman" w:hAnsi="Times New Roman" w:cs="Times New Roman"/>
          <w:sz w:val="32"/>
          <w:szCs w:val="32"/>
        </w:rPr>
        <w:t xml:space="preserve"> </w:t>
      </w:r>
      <w:r w:rsidR="00B07942">
        <w:rPr>
          <w:rFonts w:ascii="Times New Roman" w:hAnsi="Times New Roman" w:cs="Times New Roman"/>
          <w:sz w:val="32"/>
          <w:szCs w:val="32"/>
        </w:rPr>
        <w:t>10mg/kg</w:t>
      </w:r>
      <w:r w:rsidR="00393C96">
        <w:rPr>
          <w:rFonts w:ascii="Times New Roman" w:hAnsi="Times New Roman" w:cs="Times New Roman"/>
          <w:sz w:val="32"/>
          <w:szCs w:val="32"/>
        </w:rPr>
        <w:t>/dose</w:t>
      </w:r>
      <w:r w:rsidR="00B07942">
        <w:rPr>
          <w:rFonts w:ascii="Times New Roman" w:hAnsi="Times New Roman" w:cs="Times New Roman"/>
          <w:sz w:val="32"/>
          <w:szCs w:val="32"/>
        </w:rPr>
        <w:t xml:space="preserve"> Q12HR </w:t>
      </w:r>
      <w:r w:rsidR="008922B0">
        <w:rPr>
          <w:rFonts w:ascii="Times New Roman" w:hAnsi="Times New Roman" w:cs="Times New Roman"/>
          <w:sz w:val="32"/>
          <w:szCs w:val="32"/>
        </w:rPr>
        <w:t xml:space="preserve">Daily </w:t>
      </w:r>
      <w:r w:rsidR="00B07942">
        <w:rPr>
          <w:rFonts w:ascii="Times New Roman" w:hAnsi="Times New Roman" w:cs="Times New Roman"/>
          <w:sz w:val="32"/>
          <w:szCs w:val="32"/>
        </w:rPr>
        <w:t>max 50mg/kg</w:t>
      </w:r>
      <w:r w:rsidR="00393C96">
        <w:rPr>
          <w:rFonts w:ascii="Times New Roman" w:hAnsi="Times New Roman" w:cs="Times New Roman"/>
          <w:sz w:val="32"/>
          <w:szCs w:val="32"/>
        </w:rPr>
        <w:t>/day</w:t>
      </w:r>
    </w:p>
    <w:p w14:paraId="0C1DB415" w14:textId="77777777" w:rsidR="008922B0" w:rsidRDefault="002652A7" w:rsidP="008922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4-15 years: 10mg/kg</w:t>
      </w:r>
      <w:r w:rsidR="00E60C88">
        <w:rPr>
          <w:rFonts w:ascii="Times New Roman" w:hAnsi="Times New Roman" w:cs="Times New Roman"/>
          <w:sz w:val="32"/>
          <w:szCs w:val="32"/>
        </w:rPr>
        <w:t>/dose</w:t>
      </w:r>
      <w:r>
        <w:rPr>
          <w:rFonts w:ascii="Times New Roman" w:hAnsi="Times New Roman" w:cs="Times New Roman"/>
          <w:sz w:val="32"/>
          <w:szCs w:val="32"/>
        </w:rPr>
        <w:t xml:space="preserve"> Q12HR </w:t>
      </w:r>
    </w:p>
    <w:p w14:paraId="25CAF89E" w14:textId="4FB43D96" w:rsidR="00B07942" w:rsidRDefault="008922B0" w:rsidP="008922B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Daily </w:t>
      </w:r>
      <w:r w:rsidR="002652A7">
        <w:rPr>
          <w:rFonts w:ascii="Times New Roman" w:hAnsi="Times New Roman" w:cs="Times New Roman"/>
          <w:sz w:val="32"/>
          <w:szCs w:val="32"/>
        </w:rPr>
        <w:t>max 60mg/kg</w:t>
      </w:r>
      <w:r w:rsidR="00E60C88">
        <w:rPr>
          <w:rFonts w:ascii="Times New Roman" w:hAnsi="Times New Roman" w:cs="Times New Roman"/>
          <w:sz w:val="32"/>
          <w:szCs w:val="32"/>
        </w:rPr>
        <w:t>/day</w:t>
      </w:r>
    </w:p>
    <w:p w14:paraId="76483FD0" w14:textId="77777777" w:rsidR="008922B0" w:rsidRDefault="002652A7" w:rsidP="008922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16+ years: 500mg Q12HR </w:t>
      </w:r>
    </w:p>
    <w:p w14:paraId="1F650454" w14:textId="2C27F68D" w:rsidR="002652A7" w:rsidRPr="00A83C39" w:rsidRDefault="008922B0" w:rsidP="008922B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Daily </w:t>
      </w:r>
      <w:r w:rsidR="002652A7">
        <w:rPr>
          <w:rFonts w:ascii="Times New Roman" w:hAnsi="Times New Roman" w:cs="Times New Roman"/>
          <w:sz w:val="32"/>
          <w:szCs w:val="32"/>
        </w:rPr>
        <w:t>max 3000mg/day</w:t>
      </w:r>
    </w:p>
    <w:p w14:paraId="56A71CF6" w14:textId="00F92D61" w:rsidR="00A237A5" w:rsidRDefault="00A237A5" w:rsidP="00A237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Amoxicillin</w:t>
      </w:r>
      <w:r w:rsidR="00F36072">
        <w:rPr>
          <w:rFonts w:ascii="Times New Roman" w:hAnsi="Times New Roman" w:cs="Times New Roman"/>
          <w:b/>
          <w:bCs/>
          <w:sz w:val="32"/>
          <w:szCs w:val="32"/>
        </w:rPr>
        <w:t xml:space="preserve"> (Amoxil):</w:t>
      </w:r>
    </w:p>
    <w:p w14:paraId="1F9A92FA" w14:textId="445951F3" w:rsidR="00662EBB" w:rsidRPr="00662EBB" w:rsidRDefault="005643C3" w:rsidP="00662E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643C3">
        <w:rPr>
          <w:rFonts w:ascii="Times New Roman" w:hAnsi="Times New Roman" w:cs="Times New Roman"/>
          <w:sz w:val="32"/>
          <w:szCs w:val="32"/>
        </w:rPr>
        <w:t>20-40mg/kg/day Q8HR</w:t>
      </w:r>
      <w:r w:rsidR="00662EB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DD315B" w14:textId="4EB341BC" w:rsidR="00331D65" w:rsidRPr="003334C5" w:rsidRDefault="005643C3" w:rsidP="003334C5">
      <w:pPr>
        <w:pStyle w:val="ListParagraph"/>
        <w:rPr>
          <w:rFonts w:ascii="Times New Roman" w:hAnsi="Times New Roman" w:cs="Times New Roman"/>
          <w:sz w:val="32"/>
          <w:szCs w:val="32"/>
        </w:rPr>
        <w:sectPr w:rsidR="00331D65" w:rsidRPr="003334C5" w:rsidSect="00C34F68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32"/>
          <w:szCs w:val="32"/>
        </w:rPr>
        <w:lastRenderedPageBreak/>
        <w:t>20-45 mg/kg/day Q12HR</w:t>
      </w:r>
    </w:p>
    <w:p w14:paraId="1D79280C" w14:textId="3BE511AB" w:rsidR="00A237A5" w:rsidRDefault="00A237A5" w:rsidP="00A237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Azithromycin</w:t>
      </w:r>
      <w:r w:rsidR="00F36072">
        <w:rPr>
          <w:rFonts w:ascii="Times New Roman" w:hAnsi="Times New Roman" w:cs="Times New Roman"/>
          <w:b/>
          <w:bCs/>
          <w:sz w:val="32"/>
          <w:szCs w:val="32"/>
        </w:rPr>
        <w:t xml:space="preserve"> (Zithromax)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942497A" w14:textId="5050F171" w:rsidR="005D125E" w:rsidRPr="005643C3" w:rsidRDefault="005643C3" w:rsidP="005D12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643C3">
        <w:rPr>
          <w:rFonts w:ascii="Times New Roman" w:hAnsi="Times New Roman" w:cs="Times New Roman"/>
          <w:sz w:val="32"/>
          <w:szCs w:val="32"/>
        </w:rPr>
        <w:t>10-30mg/kg/</w:t>
      </w:r>
      <w:r w:rsidR="00304005">
        <w:rPr>
          <w:rFonts w:ascii="Times New Roman" w:hAnsi="Times New Roman" w:cs="Times New Roman"/>
          <w:sz w:val="32"/>
          <w:szCs w:val="32"/>
        </w:rPr>
        <w:t>dose</w:t>
      </w:r>
      <w:r w:rsidRPr="005643C3">
        <w:rPr>
          <w:rFonts w:ascii="Times New Roman" w:hAnsi="Times New Roman" w:cs="Times New Roman"/>
          <w:sz w:val="32"/>
          <w:szCs w:val="32"/>
        </w:rPr>
        <w:t xml:space="preserve"> QD</w:t>
      </w:r>
      <w:r>
        <w:rPr>
          <w:rFonts w:ascii="Times New Roman" w:hAnsi="Times New Roman" w:cs="Times New Roman"/>
          <w:sz w:val="32"/>
          <w:szCs w:val="32"/>
        </w:rPr>
        <w:t>ay</w:t>
      </w:r>
    </w:p>
    <w:p w14:paraId="55A92FB0" w14:textId="07901201" w:rsidR="00A237A5" w:rsidRDefault="00A237A5" w:rsidP="00A237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Albuterol</w:t>
      </w:r>
      <w:r w:rsidR="00F36072">
        <w:rPr>
          <w:rFonts w:ascii="Times New Roman" w:hAnsi="Times New Roman" w:cs="Times New Roman"/>
          <w:b/>
          <w:bCs/>
          <w:sz w:val="32"/>
          <w:szCs w:val="32"/>
        </w:rPr>
        <w:t xml:space="preserve"> (ProAir HFA)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B0299D7" w14:textId="4E3368C3" w:rsidR="005D125E" w:rsidRDefault="00A414D6" w:rsidP="005D12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414D6">
        <w:rPr>
          <w:rFonts w:ascii="Times New Roman" w:hAnsi="Times New Roman" w:cs="Times New Roman"/>
          <w:sz w:val="32"/>
          <w:szCs w:val="32"/>
        </w:rPr>
        <w:t>2-12 years old:</w:t>
      </w:r>
    </w:p>
    <w:p w14:paraId="2CEC381B" w14:textId="56CE15D5" w:rsidR="00A414D6" w:rsidRDefault="00A414D6" w:rsidP="00A414D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Less than 15kg</w:t>
      </w:r>
      <w:r w:rsidR="006328A6">
        <w:rPr>
          <w:rFonts w:ascii="Times New Roman" w:hAnsi="Times New Roman" w:cs="Times New Roman"/>
          <w:sz w:val="32"/>
          <w:szCs w:val="32"/>
        </w:rPr>
        <w:t>: 0.1-0.15mg/kg/dose</w:t>
      </w:r>
    </w:p>
    <w:p w14:paraId="77B8284A" w14:textId="6B5D8ED9" w:rsidR="006328A6" w:rsidRDefault="006328A6" w:rsidP="006328A6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Max 2.5</w:t>
      </w:r>
      <w:r w:rsidR="00F013AB">
        <w:rPr>
          <w:rFonts w:ascii="Times New Roman" w:hAnsi="Times New Roman" w:cs="Times New Roman"/>
          <w:sz w:val="32"/>
          <w:szCs w:val="32"/>
        </w:rPr>
        <w:t>mg</w:t>
      </w:r>
      <w:r w:rsidR="00B1255B">
        <w:rPr>
          <w:rFonts w:ascii="Times New Roman" w:hAnsi="Times New Roman" w:cs="Times New Roman"/>
          <w:sz w:val="32"/>
          <w:szCs w:val="32"/>
        </w:rPr>
        <w:t>/dose</w:t>
      </w:r>
      <w:r w:rsidR="00F013AB">
        <w:rPr>
          <w:rFonts w:ascii="Times New Roman" w:hAnsi="Times New Roman" w:cs="Times New Roman"/>
          <w:sz w:val="32"/>
          <w:szCs w:val="32"/>
        </w:rPr>
        <w:t xml:space="preserve"> 3-4 times daily</w:t>
      </w:r>
    </w:p>
    <w:p w14:paraId="670B8175" w14:textId="72620B8B" w:rsidR="00A414D6" w:rsidRDefault="00A414D6" w:rsidP="00A414D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15+kg</w:t>
      </w:r>
      <w:r w:rsidR="00F013AB">
        <w:rPr>
          <w:rFonts w:ascii="Times New Roman" w:hAnsi="Times New Roman" w:cs="Times New Roman"/>
          <w:sz w:val="32"/>
          <w:szCs w:val="32"/>
        </w:rPr>
        <w:t>: 2.5mg</w:t>
      </w:r>
      <w:r w:rsidR="00BD0954">
        <w:rPr>
          <w:rFonts w:ascii="Times New Roman" w:hAnsi="Times New Roman" w:cs="Times New Roman"/>
          <w:sz w:val="32"/>
          <w:szCs w:val="32"/>
        </w:rPr>
        <w:t>/dose</w:t>
      </w:r>
      <w:r w:rsidR="00F013AB">
        <w:rPr>
          <w:rFonts w:ascii="Times New Roman" w:hAnsi="Times New Roman" w:cs="Times New Roman"/>
          <w:sz w:val="32"/>
          <w:szCs w:val="32"/>
        </w:rPr>
        <w:t xml:space="preserve"> 3-4 times daily</w:t>
      </w:r>
    </w:p>
    <w:p w14:paraId="2C39AE6B" w14:textId="00303C10" w:rsidR="00C34F68" w:rsidRPr="00FA6752" w:rsidRDefault="00305403" w:rsidP="000111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  <w:sectPr w:rsidR="00C34F68" w:rsidRPr="00FA6752" w:rsidSect="00331D65"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32"/>
          <w:szCs w:val="32"/>
        </w:rPr>
        <w:t xml:space="preserve">13+ years: </w:t>
      </w:r>
      <w:r w:rsidR="00BD0954">
        <w:rPr>
          <w:rFonts w:ascii="Times New Roman" w:hAnsi="Times New Roman" w:cs="Times New Roman"/>
          <w:sz w:val="32"/>
          <w:szCs w:val="32"/>
        </w:rPr>
        <w:t xml:space="preserve">2.5mg/dose </w:t>
      </w:r>
      <w:r>
        <w:rPr>
          <w:rFonts w:ascii="Times New Roman" w:hAnsi="Times New Roman" w:cs="Times New Roman"/>
          <w:sz w:val="32"/>
          <w:szCs w:val="32"/>
        </w:rPr>
        <w:t>3-4 times daily</w:t>
      </w:r>
    </w:p>
    <w:p w14:paraId="41BB5942" w14:textId="77777777" w:rsidR="00331D65" w:rsidRDefault="00331D65" w:rsidP="00011133">
      <w:pPr>
        <w:rPr>
          <w:rFonts w:ascii="Times New Roman" w:hAnsi="Times New Roman" w:cs="Times New Roman"/>
          <w:b/>
          <w:bCs/>
          <w:sz w:val="32"/>
          <w:szCs w:val="32"/>
        </w:rPr>
        <w:sectPr w:rsidR="00331D65" w:rsidSect="00C34F68"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8E62CFD" w14:textId="77777777" w:rsidR="005D125E" w:rsidRDefault="005D125E" w:rsidP="000111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E9412D" w14:textId="77777777" w:rsidR="00011133" w:rsidRDefault="00011133" w:rsidP="000111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59F85B" w14:textId="77777777" w:rsidR="00011133" w:rsidRDefault="00011133" w:rsidP="000111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30F35C" w14:textId="77777777" w:rsidR="00011133" w:rsidRDefault="00011133" w:rsidP="000111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581D76" w14:textId="77777777" w:rsidR="005D493B" w:rsidRDefault="005D493B" w:rsidP="000111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C69ACB" w14:textId="77777777" w:rsidR="00BC008B" w:rsidRDefault="00BC008B" w:rsidP="00011133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5BC0BD2B" w14:textId="77777777" w:rsidR="00BC008B" w:rsidRDefault="00BC008B" w:rsidP="00011133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62B41B7" w14:textId="77777777" w:rsidR="00BC008B" w:rsidRDefault="00BC008B" w:rsidP="00011133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  <w:sectPr w:rsidR="00BC008B" w:rsidSect="00C34F68"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8261291" w14:textId="45155A97" w:rsidR="00011133" w:rsidRPr="00EB7062" w:rsidRDefault="00C306FF" w:rsidP="00011133">
      <w:pPr>
        <w:rPr>
          <w:rFonts w:ascii="Times New Roman" w:hAnsi="Times New Roman" w:cs="Times New Roman"/>
          <w:sz w:val="36"/>
          <w:szCs w:val="36"/>
        </w:rPr>
      </w:pPr>
      <w:r w:rsidRPr="00EB7062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Medication:</w:t>
      </w:r>
      <w:r w:rsidRPr="00EB706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>Prednisolone (Orapred)</w:t>
      </w:r>
    </w:p>
    <w:p w14:paraId="043722DE" w14:textId="2F1B5A36" w:rsidR="00D40454" w:rsidRPr="00D40454" w:rsidRDefault="00C306FF" w:rsidP="00D4045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Uses:</w:t>
      </w:r>
    </w:p>
    <w:p w14:paraId="1D3A9267" w14:textId="389B17F2" w:rsidR="00D40454" w:rsidRPr="00D40454" w:rsidRDefault="00C63FF3" w:rsidP="00D404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Eczema</w:t>
      </w:r>
      <w:r w:rsidR="0051154D">
        <w:rPr>
          <w:rFonts w:ascii="Times New Roman" w:hAnsi="Times New Roman" w:cs="Times New Roman"/>
          <w:sz w:val="32"/>
          <w:szCs w:val="32"/>
        </w:rPr>
        <w:t xml:space="preserve"> flare up</w:t>
      </w:r>
      <w:r w:rsidR="0097797F">
        <w:rPr>
          <w:rFonts w:ascii="Times New Roman" w:hAnsi="Times New Roman" w:cs="Times New Roman"/>
          <w:sz w:val="32"/>
          <w:szCs w:val="32"/>
        </w:rPr>
        <w:t xml:space="preserve"> (</w:t>
      </w:r>
      <w:r w:rsidR="00CA6CA2">
        <w:rPr>
          <w:rFonts w:ascii="Times New Roman" w:hAnsi="Times New Roman" w:cs="Times New Roman"/>
          <w:sz w:val="32"/>
          <w:szCs w:val="32"/>
        </w:rPr>
        <w:t>Tagher</w:t>
      </w:r>
      <w:r w:rsidR="006E313F">
        <w:rPr>
          <w:rFonts w:ascii="Times New Roman" w:hAnsi="Times New Roman" w:cs="Times New Roman"/>
          <w:sz w:val="32"/>
          <w:szCs w:val="32"/>
        </w:rPr>
        <w:t>, 202</w:t>
      </w:r>
      <w:r w:rsidR="00C341D8">
        <w:rPr>
          <w:rFonts w:ascii="Times New Roman" w:hAnsi="Times New Roman" w:cs="Times New Roman"/>
          <w:sz w:val="32"/>
          <w:szCs w:val="32"/>
        </w:rPr>
        <w:t>4</w:t>
      </w:r>
      <w:r w:rsidR="00533E64">
        <w:rPr>
          <w:rFonts w:ascii="Times New Roman" w:hAnsi="Times New Roman" w:cs="Times New Roman"/>
          <w:sz w:val="32"/>
          <w:szCs w:val="32"/>
        </w:rPr>
        <w:t>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3A95AE5C" w14:textId="30F27E13" w:rsidR="00D40454" w:rsidRPr="00D40454" w:rsidRDefault="006E313F" w:rsidP="00D404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Croup</w:t>
      </w:r>
      <w:r w:rsidR="005900AE">
        <w:rPr>
          <w:rFonts w:ascii="Times New Roman" w:hAnsi="Times New Roman" w:cs="Times New Roman"/>
          <w:sz w:val="32"/>
          <w:szCs w:val="32"/>
        </w:rPr>
        <w:t xml:space="preserve"> </w:t>
      </w:r>
      <w:r w:rsidR="00533E64">
        <w:rPr>
          <w:rFonts w:ascii="Times New Roman" w:hAnsi="Times New Roman" w:cs="Times New Roman"/>
          <w:sz w:val="32"/>
          <w:szCs w:val="32"/>
        </w:rPr>
        <w:t>(</w:t>
      </w:r>
      <w:r w:rsidR="00CA6CA2">
        <w:rPr>
          <w:rFonts w:ascii="Times New Roman" w:hAnsi="Times New Roman" w:cs="Times New Roman"/>
          <w:sz w:val="32"/>
          <w:szCs w:val="32"/>
        </w:rPr>
        <w:t>Tagher</w:t>
      </w:r>
      <w:r>
        <w:rPr>
          <w:rFonts w:ascii="Times New Roman" w:hAnsi="Times New Roman" w:cs="Times New Roman"/>
          <w:sz w:val="32"/>
          <w:szCs w:val="32"/>
        </w:rPr>
        <w:t>, 202</w:t>
      </w:r>
      <w:r w:rsidR="00C341D8">
        <w:rPr>
          <w:rFonts w:ascii="Times New Roman" w:hAnsi="Times New Roman" w:cs="Times New Roman"/>
          <w:sz w:val="32"/>
          <w:szCs w:val="32"/>
        </w:rPr>
        <w:t>4</w:t>
      </w:r>
      <w:r w:rsidR="00533E64">
        <w:rPr>
          <w:rFonts w:ascii="Times New Roman" w:hAnsi="Times New Roman" w:cs="Times New Roman"/>
          <w:sz w:val="32"/>
          <w:szCs w:val="32"/>
        </w:rPr>
        <w:t>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452A2D18" w14:textId="3B3DBF7E" w:rsidR="00C306FF" w:rsidRPr="00D40454" w:rsidRDefault="00C306FF" w:rsidP="0001113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Cue</w:t>
      </w:r>
      <w:r w:rsidR="00D40454"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s for </w:t>
      </w:r>
      <w:r w:rsid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A</w:t>
      </w:r>
      <w:r w:rsidR="00D40454"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dministration:</w:t>
      </w:r>
    </w:p>
    <w:p w14:paraId="0790D0C0" w14:textId="61DB6C9A" w:rsidR="00D40454" w:rsidRPr="00D40454" w:rsidRDefault="00BF4422" w:rsidP="00D404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Wheezing</w:t>
      </w:r>
      <w:r w:rsidR="00C61429">
        <w:rPr>
          <w:rFonts w:ascii="Times New Roman" w:hAnsi="Times New Roman" w:cs="Times New Roman"/>
          <w:sz w:val="32"/>
          <w:szCs w:val="32"/>
        </w:rPr>
        <w:t xml:space="preserve"> (Tagher, 202</w:t>
      </w:r>
      <w:r w:rsidR="00C341D8">
        <w:rPr>
          <w:rFonts w:ascii="Times New Roman" w:hAnsi="Times New Roman" w:cs="Times New Roman"/>
          <w:sz w:val="32"/>
          <w:szCs w:val="32"/>
        </w:rPr>
        <w:t>4</w:t>
      </w:r>
      <w:r w:rsidR="00C61429">
        <w:rPr>
          <w:rFonts w:ascii="Times New Roman" w:hAnsi="Times New Roman" w:cs="Times New Roman"/>
          <w:sz w:val="32"/>
          <w:szCs w:val="32"/>
        </w:rPr>
        <w:t>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58051EDB" w14:textId="39E237A6" w:rsidR="00D40454" w:rsidRPr="00D40454" w:rsidRDefault="00001CFD" w:rsidP="00D404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Itch</w:t>
      </w:r>
      <w:r w:rsidR="00C61429">
        <w:rPr>
          <w:rFonts w:ascii="Times New Roman" w:hAnsi="Times New Roman" w:cs="Times New Roman"/>
          <w:sz w:val="32"/>
          <w:szCs w:val="32"/>
        </w:rPr>
        <w:t xml:space="preserve"> (</w:t>
      </w:r>
      <w:r w:rsidR="00AE10B3">
        <w:rPr>
          <w:rFonts w:ascii="Times New Roman" w:hAnsi="Times New Roman" w:cs="Times New Roman"/>
          <w:sz w:val="32"/>
          <w:szCs w:val="32"/>
        </w:rPr>
        <w:t>Mayo Clinic, 202</w:t>
      </w:r>
      <w:r w:rsidR="00356437">
        <w:rPr>
          <w:rFonts w:ascii="Times New Roman" w:hAnsi="Times New Roman" w:cs="Times New Roman"/>
          <w:sz w:val="32"/>
          <w:szCs w:val="32"/>
        </w:rPr>
        <w:t>5</w:t>
      </w:r>
      <w:r w:rsidR="00C61429">
        <w:rPr>
          <w:rFonts w:ascii="Times New Roman" w:hAnsi="Times New Roman" w:cs="Times New Roman"/>
          <w:sz w:val="32"/>
          <w:szCs w:val="32"/>
        </w:rPr>
        <w:t>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0C2407DD" w14:textId="670E0A09" w:rsidR="00D40454" w:rsidRPr="00D40454" w:rsidRDefault="00C63FF3" w:rsidP="00D404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Red or brown patches on skin</w:t>
      </w:r>
      <w:r w:rsidR="00C61429">
        <w:rPr>
          <w:rFonts w:ascii="Times New Roman" w:hAnsi="Times New Roman" w:cs="Times New Roman"/>
          <w:sz w:val="32"/>
          <w:szCs w:val="32"/>
        </w:rPr>
        <w:t xml:space="preserve"> (</w:t>
      </w:r>
      <w:r w:rsidR="00AE10B3">
        <w:rPr>
          <w:rFonts w:ascii="Times New Roman" w:hAnsi="Times New Roman" w:cs="Times New Roman"/>
          <w:sz w:val="32"/>
          <w:szCs w:val="32"/>
        </w:rPr>
        <w:t>Mayo Clinic</w:t>
      </w:r>
      <w:r w:rsidR="00C61429">
        <w:rPr>
          <w:rFonts w:ascii="Times New Roman" w:hAnsi="Times New Roman" w:cs="Times New Roman"/>
          <w:sz w:val="32"/>
          <w:szCs w:val="32"/>
        </w:rPr>
        <w:t>, 202</w:t>
      </w:r>
      <w:r w:rsidR="00356437">
        <w:rPr>
          <w:rFonts w:ascii="Times New Roman" w:hAnsi="Times New Roman" w:cs="Times New Roman"/>
          <w:sz w:val="32"/>
          <w:szCs w:val="32"/>
        </w:rPr>
        <w:t>5</w:t>
      </w:r>
      <w:r w:rsidR="00C61429">
        <w:rPr>
          <w:rFonts w:ascii="Times New Roman" w:hAnsi="Times New Roman" w:cs="Times New Roman"/>
          <w:sz w:val="32"/>
          <w:szCs w:val="32"/>
        </w:rPr>
        <w:t>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583EEFF9" w14:textId="20A3EE10" w:rsidR="00D40454" w:rsidRDefault="00847058" w:rsidP="00D404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Chest tightness</w:t>
      </w:r>
      <w:r w:rsidR="00C61429">
        <w:rPr>
          <w:rFonts w:ascii="Times New Roman" w:hAnsi="Times New Roman" w:cs="Times New Roman"/>
          <w:sz w:val="32"/>
          <w:szCs w:val="32"/>
        </w:rPr>
        <w:t xml:space="preserve"> (Tagher, 202</w:t>
      </w:r>
      <w:r w:rsidR="00C341D8">
        <w:rPr>
          <w:rFonts w:ascii="Times New Roman" w:hAnsi="Times New Roman" w:cs="Times New Roman"/>
          <w:sz w:val="32"/>
          <w:szCs w:val="32"/>
        </w:rPr>
        <w:t>4</w:t>
      </w:r>
      <w:r w:rsidR="00C61429">
        <w:rPr>
          <w:rFonts w:ascii="Times New Roman" w:hAnsi="Times New Roman" w:cs="Times New Roman"/>
          <w:sz w:val="32"/>
          <w:szCs w:val="32"/>
        </w:rPr>
        <w:t>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583C8CDB" w14:textId="435C270C" w:rsidR="00434D2D" w:rsidRDefault="00434D2D" w:rsidP="00434D2D">
      <w:pPr>
        <w:rPr>
          <w:rFonts w:ascii="Times New Roman" w:hAnsi="Times New Roman" w:cs="Times New Roman"/>
          <w:sz w:val="32"/>
          <w:szCs w:val="32"/>
        </w:rPr>
      </w:pPr>
      <w:r w:rsidRPr="00434D2D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Developmental Stages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  <w:r w:rsidR="00654E8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</w:p>
    <w:p w14:paraId="18199B48" w14:textId="07B6B21D" w:rsidR="00CA3E2F" w:rsidRDefault="00DE70B9" w:rsidP="00CA3E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 toddler with croup </w:t>
      </w:r>
      <w:r w:rsidR="000D53AC">
        <w:rPr>
          <w:rFonts w:ascii="Times New Roman" w:hAnsi="Times New Roman" w:cs="Times New Roman"/>
          <w:sz w:val="32"/>
          <w:szCs w:val="32"/>
        </w:rPr>
        <w:t>may cling to their caregiver more when sick</w:t>
      </w:r>
      <w:r w:rsidR="00C176EE">
        <w:rPr>
          <w:rFonts w:ascii="Times New Roman" w:hAnsi="Times New Roman" w:cs="Times New Roman"/>
          <w:sz w:val="32"/>
          <w:szCs w:val="32"/>
        </w:rPr>
        <w:t xml:space="preserve"> (</w:t>
      </w:r>
      <w:r w:rsidR="00E34785">
        <w:rPr>
          <w:rFonts w:ascii="Times New Roman" w:hAnsi="Times New Roman" w:cs="Times New Roman"/>
          <w:sz w:val="32"/>
          <w:szCs w:val="32"/>
        </w:rPr>
        <w:t>Mayo Clinic, 2022)</w:t>
      </w:r>
      <w:r w:rsidR="00E97B03">
        <w:rPr>
          <w:rFonts w:ascii="Times New Roman" w:hAnsi="Times New Roman" w:cs="Times New Roman"/>
          <w:sz w:val="32"/>
          <w:szCs w:val="32"/>
        </w:rPr>
        <w:t>.</w:t>
      </w:r>
    </w:p>
    <w:p w14:paraId="3B0273F0" w14:textId="7B5B9B76" w:rsidR="00CA3E2F" w:rsidRDefault="00E818AD" w:rsidP="00CA3E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880BC8">
        <w:rPr>
          <w:rFonts w:ascii="Times New Roman" w:hAnsi="Times New Roman" w:cs="Times New Roman"/>
          <w:sz w:val="32"/>
          <w:szCs w:val="32"/>
        </w:rPr>
        <w:t xml:space="preserve"> school-aged child with </w:t>
      </w:r>
      <w:r w:rsidR="007608EF">
        <w:rPr>
          <w:rFonts w:ascii="Times New Roman" w:hAnsi="Times New Roman" w:cs="Times New Roman"/>
          <w:sz w:val="32"/>
          <w:szCs w:val="32"/>
        </w:rPr>
        <w:t xml:space="preserve">an eczema flare up </w:t>
      </w:r>
      <w:r w:rsidR="00A13B02">
        <w:rPr>
          <w:rFonts w:ascii="Times New Roman" w:hAnsi="Times New Roman" w:cs="Times New Roman"/>
          <w:sz w:val="32"/>
          <w:szCs w:val="32"/>
        </w:rPr>
        <w:t xml:space="preserve">may be </w:t>
      </w:r>
      <w:r w:rsidR="00351E42">
        <w:rPr>
          <w:rFonts w:ascii="Times New Roman" w:hAnsi="Times New Roman" w:cs="Times New Roman"/>
          <w:sz w:val="32"/>
          <w:szCs w:val="32"/>
        </w:rPr>
        <w:t>self-conscious</w:t>
      </w:r>
      <w:r w:rsidR="00A13B02">
        <w:rPr>
          <w:rFonts w:ascii="Times New Roman" w:hAnsi="Times New Roman" w:cs="Times New Roman"/>
          <w:sz w:val="32"/>
          <w:szCs w:val="32"/>
        </w:rPr>
        <w:t xml:space="preserve"> </w:t>
      </w:r>
      <w:r w:rsidR="00351E42">
        <w:rPr>
          <w:rFonts w:ascii="Times New Roman" w:hAnsi="Times New Roman" w:cs="Times New Roman"/>
          <w:sz w:val="32"/>
          <w:szCs w:val="32"/>
        </w:rPr>
        <w:t>and want to cover up any patches or splotches</w:t>
      </w:r>
      <w:r w:rsidR="00880BC8">
        <w:rPr>
          <w:rFonts w:ascii="Times New Roman" w:hAnsi="Times New Roman" w:cs="Times New Roman"/>
          <w:sz w:val="32"/>
          <w:szCs w:val="32"/>
        </w:rPr>
        <w:t>. (</w:t>
      </w:r>
      <w:r w:rsidR="009B7975">
        <w:rPr>
          <w:rFonts w:ascii="Times New Roman" w:hAnsi="Times New Roman" w:cs="Times New Roman"/>
          <w:sz w:val="32"/>
          <w:szCs w:val="32"/>
        </w:rPr>
        <w:t>Mayo Clinic, 202</w:t>
      </w:r>
      <w:r w:rsidR="00F7562F">
        <w:rPr>
          <w:rFonts w:ascii="Times New Roman" w:hAnsi="Times New Roman" w:cs="Times New Roman"/>
          <w:sz w:val="32"/>
          <w:szCs w:val="32"/>
        </w:rPr>
        <w:t>5</w:t>
      </w:r>
      <w:r w:rsidR="009B7975">
        <w:rPr>
          <w:rFonts w:ascii="Times New Roman" w:hAnsi="Times New Roman" w:cs="Times New Roman"/>
          <w:sz w:val="32"/>
          <w:szCs w:val="32"/>
        </w:rPr>
        <w:t>)</w:t>
      </w:r>
      <w:r w:rsidR="004B4702">
        <w:rPr>
          <w:rFonts w:ascii="Times New Roman" w:hAnsi="Times New Roman" w:cs="Times New Roman"/>
          <w:sz w:val="32"/>
          <w:szCs w:val="32"/>
        </w:rPr>
        <w:t>.</w:t>
      </w:r>
    </w:p>
    <w:p w14:paraId="3F783701" w14:textId="553510AF" w:rsidR="00CA3E2F" w:rsidRDefault="005E3A9F" w:rsidP="00CA3E2F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Non-pharmacological Nursing Interventions:</w:t>
      </w:r>
    </w:p>
    <w:p w14:paraId="4C2F21ED" w14:textId="4BF099C7" w:rsidR="005E3A9F" w:rsidRDefault="00016272" w:rsidP="005E3A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Avoid</w:t>
      </w:r>
      <w:r w:rsidR="00A2769A">
        <w:rPr>
          <w:rFonts w:ascii="Times New Roman" w:hAnsi="Times New Roman" w:cs="Times New Roman"/>
          <w:sz w:val="32"/>
          <w:szCs w:val="32"/>
        </w:rPr>
        <w:t xml:space="preserve"> things that may irritate the skin</w:t>
      </w:r>
      <w:r w:rsidR="006711A9">
        <w:rPr>
          <w:rFonts w:ascii="Times New Roman" w:hAnsi="Times New Roman" w:cs="Times New Roman"/>
          <w:sz w:val="32"/>
          <w:szCs w:val="32"/>
        </w:rPr>
        <w:t xml:space="preserve"> </w:t>
      </w:r>
      <w:r w:rsidR="0037500D">
        <w:rPr>
          <w:rFonts w:ascii="Times New Roman" w:hAnsi="Times New Roman" w:cs="Times New Roman"/>
          <w:sz w:val="32"/>
          <w:szCs w:val="32"/>
        </w:rPr>
        <w:t>(M</w:t>
      </w:r>
      <w:r w:rsidR="00A2769A">
        <w:rPr>
          <w:rFonts w:ascii="Times New Roman" w:hAnsi="Times New Roman" w:cs="Times New Roman"/>
          <w:sz w:val="32"/>
          <w:szCs w:val="32"/>
        </w:rPr>
        <w:t xml:space="preserve">ayo Clinic, </w:t>
      </w:r>
      <w:r w:rsidR="0001176A">
        <w:rPr>
          <w:rFonts w:ascii="Times New Roman" w:hAnsi="Times New Roman" w:cs="Times New Roman"/>
          <w:sz w:val="32"/>
          <w:szCs w:val="32"/>
        </w:rPr>
        <w:t>2025</w:t>
      </w:r>
      <w:r w:rsidR="0037500D">
        <w:rPr>
          <w:rFonts w:ascii="Times New Roman" w:hAnsi="Times New Roman" w:cs="Times New Roman"/>
          <w:sz w:val="32"/>
          <w:szCs w:val="32"/>
        </w:rPr>
        <w:t>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64410900" w14:textId="68484972" w:rsidR="005E3A9F" w:rsidRPr="00410D9B" w:rsidRDefault="009568C1" w:rsidP="005E3A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Increase fluid intake (</w:t>
      </w:r>
      <w:r w:rsidR="00B0362E">
        <w:rPr>
          <w:rFonts w:ascii="Times New Roman" w:hAnsi="Times New Roman" w:cs="Times New Roman"/>
          <w:sz w:val="32"/>
          <w:szCs w:val="32"/>
        </w:rPr>
        <w:t>Tagher, 2024)</w:t>
      </w:r>
      <w:r w:rsidR="00E122F3">
        <w:rPr>
          <w:rFonts w:ascii="Times New Roman" w:hAnsi="Times New Roman" w:cs="Times New Roman"/>
          <w:sz w:val="32"/>
          <w:szCs w:val="32"/>
        </w:rPr>
        <w:t>,</w:t>
      </w:r>
    </w:p>
    <w:p w14:paraId="4B695142" w14:textId="764D092B" w:rsidR="005E3A9F" w:rsidRDefault="005E3A9F" w:rsidP="005E3A9F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Math Calculation:</w:t>
      </w:r>
    </w:p>
    <w:p w14:paraId="4125EC10" w14:textId="5146AB0A" w:rsidR="005E3A9F" w:rsidRDefault="005E3A9F" w:rsidP="005E3A9F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Please calculate the </w:t>
      </w:r>
      <w:r w:rsidRPr="004413AD">
        <w:rPr>
          <w:rFonts w:ascii="Times New Roman" w:hAnsi="Times New Roman" w:cs="Times New Roman"/>
          <w:b/>
          <w:bCs/>
          <w:i/>
          <w:iCs/>
          <w:sz w:val="32"/>
          <w:szCs w:val="32"/>
        </w:rPr>
        <w:t>safe dose range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for a child that weighs 25kg. Make sure your final answer is </w:t>
      </w:r>
      <w:r w:rsidR="00A20270">
        <w:rPr>
          <w:rFonts w:ascii="Times New Roman" w:hAnsi="Times New Roman" w:cs="Times New Roman"/>
          <w:i/>
          <w:iCs/>
          <w:sz w:val="32"/>
          <w:szCs w:val="32"/>
        </w:rPr>
        <w:t xml:space="preserve">rounded to the </w:t>
      </w:r>
      <w:r w:rsidR="00A20270" w:rsidRPr="00A20270">
        <w:rPr>
          <w:rFonts w:ascii="Times New Roman" w:hAnsi="Times New Roman" w:cs="Times New Roman"/>
          <w:b/>
          <w:bCs/>
          <w:i/>
          <w:iCs/>
          <w:sz w:val="32"/>
          <w:szCs w:val="32"/>
        </w:rPr>
        <w:t>nearest tenth</w:t>
      </w:r>
      <w:r w:rsidR="00A20270">
        <w:rPr>
          <w:rFonts w:ascii="Times New Roman" w:hAnsi="Times New Roman" w:cs="Times New Roman"/>
          <w:i/>
          <w:iCs/>
          <w:sz w:val="32"/>
          <w:szCs w:val="32"/>
        </w:rPr>
        <w:t xml:space="preserve"> and that the final units are in </w:t>
      </w:r>
      <w:r w:rsidR="00A20270" w:rsidRPr="00A20270">
        <w:rPr>
          <w:rFonts w:ascii="Times New Roman" w:hAnsi="Times New Roman" w:cs="Times New Roman"/>
          <w:b/>
          <w:bCs/>
          <w:i/>
          <w:iCs/>
          <w:sz w:val="32"/>
          <w:szCs w:val="32"/>
        </w:rPr>
        <w:t>mg/dose.</w:t>
      </w:r>
    </w:p>
    <w:p w14:paraId="0CA98783" w14:textId="63AE9198" w:rsidR="00D02F18" w:rsidRPr="00D25FE3" w:rsidRDefault="00E82EB2" w:rsidP="005E3A9F">
      <w:pPr>
        <w:rPr>
          <w:rFonts w:ascii="Times New Roman" w:hAnsi="Times New Roman" w:cs="Times New Roman"/>
          <w:sz w:val="22"/>
          <w:szCs w:val="22"/>
        </w:rPr>
      </w:pPr>
      <w:r w:rsidRPr="00D25FE3">
        <w:rPr>
          <w:rFonts w:ascii="Times New Roman" w:hAnsi="Times New Roman" w:cs="Times New Roman"/>
          <w:sz w:val="22"/>
          <w:szCs w:val="22"/>
        </w:rPr>
        <w:t>0.1</w:t>
      </w:r>
      <w:r w:rsidR="0021622E" w:rsidRPr="00D25FE3">
        <w:rPr>
          <w:rFonts w:ascii="Times New Roman" w:hAnsi="Times New Roman" w:cs="Times New Roman"/>
          <w:sz w:val="22"/>
          <w:szCs w:val="22"/>
        </w:rPr>
        <w:t>4mg/kg/day</w:t>
      </w:r>
      <w:r w:rsidR="00F431BD" w:rsidRPr="00D25FE3">
        <w:rPr>
          <w:rFonts w:ascii="Times New Roman" w:hAnsi="Times New Roman" w:cs="Times New Roman"/>
          <w:sz w:val="22"/>
          <w:szCs w:val="22"/>
        </w:rPr>
        <w:t xml:space="preserve"> x 25kg</w:t>
      </w:r>
      <w:r w:rsidR="0021622E" w:rsidRPr="00D25FE3">
        <w:rPr>
          <w:rFonts w:ascii="Times New Roman" w:hAnsi="Times New Roman" w:cs="Times New Roman"/>
          <w:sz w:val="22"/>
          <w:szCs w:val="22"/>
        </w:rPr>
        <w:t xml:space="preserve"> =</w:t>
      </w:r>
      <w:r w:rsidR="00CE5590" w:rsidRPr="00D25FE3">
        <w:rPr>
          <w:rFonts w:ascii="Times New Roman" w:hAnsi="Times New Roman" w:cs="Times New Roman"/>
          <w:sz w:val="22"/>
          <w:szCs w:val="22"/>
        </w:rPr>
        <w:t xml:space="preserve"> 3.5 mg</w:t>
      </w:r>
      <w:r w:rsidR="00526C90" w:rsidRPr="00D25FE3">
        <w:rPr>
          <w:rFonts w:ascii="Times New Roman" w:hAnsi="Times New Roman" w:cs="Times New Roman"/>
          <w:sz w:val="22"/>
          <w:szCs w:val="22"/>
        </w:rPr>
        <w:t>/</w:t>
      </w:r>
      <w:r w:rsidR="00CE5590" w:rsidRPr="00D25FE3">
        <w:rPr>
          <w:rFonts w:ascii="Times New Roman" w:hAnsi="Times New Roman" w:cs="Times New Roman"/>
          <w:sz w:val="22"/>
          <w:szCs w:val="22"/>
        </w:rPr>
        <w:t>d</w:t>
      </w:r>
      <w:r w:rsidR="00B874F6" w:rsidRPr="00D25FE3">
        <w:rPr>
          <w:rFonts w:ascii="Times New Roman" w:hAnsi="Times New Roman" w:cs="Times New Roman"/>
          <w:sz w:val="22"/>
          <w:szCs w:val="22"/>
        </w:rPr>
        <w:t>ay</w:t>
      </w:r>
    </w:p>
    <w:p w14:paraId="1B41C9C0" w14:textId="2203BA86" w:rsidR="00410D9B" w:rsidRPr="00D25FE3" w:rsidRDefault="00410D9B" w:rsidP="002A3F59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E3">
        <w:rPr>
          <w:rFonts w:ascii="Times New Roman" w:hAnsi="Times New Roman" w:cs="Times New Roman"/>
          <w:sz w:val="22"/>
          <w:szCs w:val="22"/>
        </w:rPr>
        <w:t>Q 6-8 hrs = 3-4 doses/day</w:t>
      </w:r>
    </w:p>
    <w:p w14:paraId="1AF87DB4" w14:textId="7AC57163" w:rsidR="00AE3B41" w:rsidRPr="00D25FE3" w:rsidRDefault="00AE3B41" w:rsidP="002A3F59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E3">
        <w:rPr>
          <w:rFonts w:ascii="Times New Roman" w:hAnsi="Times New Roman" w:cs="Times New Roman"/>
          <w:sz w:val="22"/>
          <w:szCs w:val="22"/>
        </w:rPr>
        <w:t>3.5 mg</w:t>
      </w:r>
      <w:r w:rsidR="00BA7E97" w:rsidRPr="00D25FE3">
        <w:rPr>
          <w:rFonts w:ascii="Times New Roman" w:hAnsi="Times New Roman" w:cs="Times New Roman"/>
          <w:sz w:val="22"/>
          <w:szCs w:val="22"/>
        </w:rPr>
        <w:t>/</w:t>
      </w:r>
      <w:r w:rsidR="00DB3119">
        <w:rPr>
          <w:rFonts w:ascii="Times New Roman" w:hAnsi="Times New Roman" w:cs="Times New Roman"/>
          <w:sz w:val="22"/>
          <w:szCs w:val="22"/>
        </w:rPr>
        <w:t xml:space="preserve">day ÷ </w:t>
      </w:r>
      <w:r w:rsidR="00BA7E97" w:rsidRPr="00D25FE3">
        <w:rPr>
          <w:rFonts w:ascii="Times New Roman" w:hAnsi="Times New Roman" w:cs="Times New Roman"/>
          <w:sz w:val="22"/>
          <w:szCs w:val="22"/>
        </w:rPr>
        <w:t>4 doses = 0.9</w:t>
      </w:r>
      <w:r w:rsidR="00E77E31" w:rsidRPr="00D25FE3">
        <w:rPr>
          <w:rFonts w:ascii="Times New Roman" w:hAnsi="Times New Roman" w:cs="Times New Roman"/>
          <w:sz w:val="22"/>
          <w:szCs w:val="22"/>
        </w:rPr>
        <w:t xml:space="preserve"> </w:t>
      </w:r>
      <w:r w:rsidR="00BA7E97" w:rsidRPr="00D25FE3">
        <w:rPr>
          <w:rFonts w:ascii="Times New Roman" w:hAnsi="Times New Roman" w:cs="Times New Roman"/>
          <w:sz w:val="22"/>
          <w:szCs w:val="22"/>
        </w:rPr>
        <w:t>mg/dose</w:t>
      </w:r>
      <w:r w:rsidR="00792E3D">
        <w:rPr>
          <w:rFonts w:ascii="Times New Roman" w:hAnsi="Times New Roman" w:cs="Times New Roman"/>
          <w:sz w:val="22"/>
          <w:szCs w:val="22"/>
        </w:rPr>
        <w:t xml:space="preserve"> q 6 hrs</w:t>
      </w:r>
    </w:p>
    <w:p w14:paraId="4DF9151C" w14:textId="09FFD24C" w:rsidR="00410D9B" w:rsidRPr="00D25FE3" w:rsidRDefault="00BA7E97" w:rsidP="002A3F59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E3">
        <w:rPr>
          <w:rFonts w:ascii="Times New Roman" w:hAnsi="Times New Roman" w:cs="Times New Roman"/>
          <w:sz w:val="22"/>
          <w:szCs w:val="22"/>
        </w:rPr>
        <w:t>3.5 mg/</w:t>
      </w:r>
      <w:r w:rsidR="00DB3119">
        <w:rPr>
          <w:rFonts w:ascii="Times New Roman" w:hAnsi="Times New Roman" w:cs="Times New Roman"/>
          <w:sz w:val="22"/>
          <w:szCs w:val="22"/>
        </w:rPr>
        <w:t xml:space="preserve">day ÷ </w:t>
      </w:r>
      <w:r w:rsidR="00E77E31" w:rsidRPr="00D25FE3">
        <w:rPr>
          <w:rFonts w:ascii="Times New Roman" w:hAnsi="Times New Roman" w:cs="Times New Roman"/>
          <w:sz w:val="22"/>
          <w:szCs w:val="22"/>
        </w:rPr>
        <w:t xml:space="preserve">3 doses = </w:t>
      </w:r>
      <w:r w:rsidR="00C42CB0" w:rsidRPr="00D25FE3">
        <w:rPr>
          <w:rFonts w:ascii="Times New Roman" w:hAnsi="Times New Roman" w:cs="Times New Roman"/>
          <w:sz w:val="22"/>
          <w:szCs w:val="22"/>
        </w:rPr>
        <w:t>1.2</w:t>
      </w:r>
      <w:r w:rsidR="00E77E31" w:rsidRPr="00D25FE3">
        <w:rPr>
          <w:rFonts w:ascii="Times New Roman" w:hAnsi="Times New Roman" w:cs="Times New Roman"/>
          <w:sz w:val="22"/>
          <w:szCs w:val="22"/>
        </w:rPr>
        <w:t xml:space="preserve"> mg/dose</w:t>
      </w:r>
      <w:r w:rsidR="00792E3D">
        <w:rPr>
          <w:rFonts w:ascii="Times New Roman" w:hAnsi="Times New Roman" w:cs="Times New Roman"/>
          <w:sz w:val="22"/>
          <w:szCs w:val="22"/>
        </w:rPr>
        <w:t xml:space="preserve"> q 8 hrs</w:t>
      </w:r>
    </w:p>
    <w:p w14:paraId="04068384" w14:textId="57E47ED0" w:rsidR="00526C90" w:rsidRPr="00D25FE3" w:rsidRDefault="00F90711" w:rsidP="005E3A9F">
      <w:pPr>
        <w:rPr>
          <w:rFonts w:ascii="Times New Roman" w:hAnsi="Times New Roman" w:cs="Times New Roman"/>
          <w:sz w:val="22"/>
          <w:szCs w:val="22"/>
        </w:rPr>
      </w:pPr>
      <w:r w:rsidRPr="00D25FE3">
        <w:rPr>
          <w:rFonts w:ascii="Times New Roman" w:hAnsi="Times New Roman" w:cs="Times New Roman"/>
          <w:sz w:val="22"/>
          <w:szCs w:val="22"/>
        </w:rPr>
        <w:t>2mg/kg/day x 25 kg = 50 mg/d</w:t>
      </w:r>
      <w:r w:rsidR="00D25FE3" w:rsidRPr="00D25FE3">
        <w:rPr>
          <w:rFonts w:ascii="Times New Roman" w:hAnsi="Times New Roman" w:cs="Times New Roman"/>
          <w:sz w:val="22"/>
          <w:szCs w:val="22"/>
        </w:rPr>
        <w:t>ay</w:t>
      </w:r>
    </w:p>
    <w:p w14:paraId="1AE9DAB1" w14:textId="77777777" w:rsidR="00410D9B" w:rsidRPr="00D25FE3" w:rsidRDefault="00410D9B" w:rsidP="002A3F59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E3">
        <w:rPr>
          <w:rFonts w:ascii="Times New Roman" w:hAnsi="Times New Roman" w:cs="Times New Roman"/>
          <w:sz w:val="22"/>
          <w:szCs w:val="22"/>
        </w:rPr>
        <w:t>Q 6-8 hrs = 3-4 doses/day</w:t>
      </w:r>
    </w:p>
    <w:p w14:paraId="703E23A1" w14:textId="2A18978F" w:rsidR="00410D9B" w:rsidRPr="00D25FE3" w:rsidRDefault="00C42CB0" w:rsidP="002A3F59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E3">
        <w:rPr>
          <w:rFonts w:ascii="Times New Roman" w:hAnsi="Times New Roman" w:cs="Times New Roman"/>
          <w:sz w:val="22"/>
          <w:szCs w:val="22"/>
        </w:rPr>
        <w:t>50mg/</w:t>
      </w:r>
      <w:r w:rsidR="00DB3119">
        <w:rPr>
          <w:rFonts w:ascii="Times New Roman" w:hAnsi="Times New Roman" w:cs="Times New Roman"/>
          <w:sz w:val="22"/>
          <w:szCs w:val="22"/>
        </w:rPr>
        <w:t xml:space="preserve">day ÷ </w:t>
      </w:r>
      <w:r w:rsidRPr="00D25FE3">
        <w:rPr>
          <w:rFonts w:ascii="Times New Roman" w:hAnsi="Times New Roman" w:cs="Times New Roman"/>
          <w:sz w:val="22"/>
          <w:szCs w:val="22"/>
        </w:rPr>
        <w:t xml:space="preserve">4 doses = </w:t>
      </w:r>
      <w:r w:rsidR="00D25FE3" w:rsidRPr="00D25FE3">
        <w:rPr>
          <w:rFonts w:ascii="Times New Roman" w:hAnsi="Times New Roman" w:cs="Times New Roman"/>
          <w:sz w:val="22"/>
          <w:szCs w:val="22"/>
        </w:rPr>
        <w:t>12.5 mg/dose</w:t>
      </w:r>
      <w:r w:rsidR="00792E3D">
        <w:rPr>
          <w:rFonts w:ascii="Times New Roman" w:hAnsi="Times New Roman" w:cs="Times New Roman"/>
          <w:sz w:val="22"/>
          <w:szCs w:val="22"/>
        </w:rPr>
        <w:t xml:space="preserve"> q 6 hrs</w:t>
      </w:r>
    </w:p>
    <w:p w14:paraId="3C1C13DC" w14:textId="7489306D" w:rsidR="00D25FE3" w:rsidRPr="00D25FE3" w:rsidRDefault="00D25FE3" w:rsidP="002A3F59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E3">
        <w:rPr>
          <w:rFonts w:ascii="Times New Roman" w:hAnsi="Times New Roman" w:cs="Times New Roman"/>
          <w:sz w:val="22"/>
          <w:szCs w:val="22"/>
        </w:rPr>
        <w:t>50 mg/</w:t>
      </w:r>
      <w:r w:rsidR="00DB3119">
        <w:rPr>
          <w:rFonts w:ascii="Times New Roman" w:hAnsi="Times New Roman" w:cs="Times New Roman"/>
          <w:sz w:val="22"/>
          <w:szCs w:val="22"/>
        </w:rPr>
        <w:t xml:space="preserve">day ÷ </w:t>
      </w:r>
      <w:r w:rsidRPr="00D25FE3">
        <w:rPr>
          <w:rFonts w:ascii="Times New Roman" w:hAnsi="Times New Roman" w:cs="Times New Roman"/>
          <w:sz w:val="22"/>
          <w:szCs w:val="22"/>
        </w:rPr>
        <w:t>3 doses = 16.7 mg/dose</w:t>
      </w:r>
      <w:r w:rsidR="004D7093">
        <w:rPr>
          <w:rFonts w:ascii="Times New Roman" w:hAnsi="Times New Roman" w:cs="Times New Roman"/>
          <w:sz w:val="22"/>
          <w:szCs w:val="22"/>
        </w:rPr>
        <w:t xml:space="preserve"> q 8 hrs</w:t>
      </w:r>
    </w:p>
    <w:p w14:paraId="69DB9A9A" w14:textId="1F431D31" w:rsidR="00D25FE3" w:rsidRPr="00692658" w:rsidRDefault="00267213" w:rsidP="005E3A9F">
      <w:pPr>
        <w:rPr>
          <w:rFonts w:ascii="Times New Roman" w:hAnsi="Times New Roman" w:cs="Times New Roman"/>
          <w:sz w:val="22"/>
          <w:szCs w:val="22"/>
        </w:rPr>
      </w:pPr>
      <w:r w:rsidRPr="00692658">
        <w:rPr>
          <w:rFonts w:ascii="Times New Roman" w:hAnsi="Times New Roman" w:cs="Times New Roman"/>
          <w:sz w:val="22"/>
          <w:szCs w:val="22"/>
        </w:rPr>
        <w:t xml:space="preserve">The safe dose range is </w:t>
      </w:r>
      <w:r w:rsidR="00BE2318" w:rsidRPr="00692658">
        <w:rPr>
          <w:rFonts w:ascii="Times New Roman" w:hAnsi="Times New Roman" w:cs="Times New Roman"/>
          <w:sz w:val="22"/>
          <w:szCs w:val="22"/>
        </w:rPr>
        <w:t>0.9-12.5 mg/dose q 6 hrs or 1.2-16.7 mg/dose q 8 hrs</w:t>
      </w:r>
    </w:p>
    <w:p w14:paraId="3CC03F23" w14:textId="77777777" w:rsidR="00BC008B" w:rsidRDefault="00BC008B" w:rsidP="006555F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8FF2652" w14:textId="4F2E42A9" w:rsidR="006555FB" w:rsidRPr="00EB7062" w:rsidRDefault="006555FB" w:rsidP="006555FB">
      <w:pPr>
        <w:rPr>
          <w:rFonts w:ascii="Times New Roman" w:hAnsi="Times New Roman" w:cs="Times New Roman"/>
          <w:sz w:val="36"/>
          <w:szCs w:val="36"/>
        </w:rPr>
      </w:pPr>
      <w:r w:rsidRPr="00EB7062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Medication:</w:t>
      </w:r>
      <w:r w:rsidRPr="00EB706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461F9" w:rsidRPr="001F7136">
        <w:rPr>
          <w:rFonts w:ascii="Times New Roman" w:hAnsi="Times New Roman" w:cs="Times New Roman"/>
          <w:sz w:val="36"/>
          <w:szCs w:val="36"/>
          <w:u w:val="single"/>
        </w:rPr>
        <w:t>Acetaminophen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 xml:space="preserve"> (</w:t>
      </w:r>
      <w:r w:rsidR="000461F9" w:rsidRPr="001F7136">
        <w:rPr>
          <w:rFonts w:ascii="Times New Roman" w:hAnsi="Times New Roman" w:cs="Times New Roman"/>
          <w:sz w:val="36"/>
          <w:szCs w:val="36"/>
          <w:u w:val="single"/>
        </w:rPr>
        <w:t>Tylenol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>)</w:t>
      </w:r>
    </w:p>
    <w:p w14:paraId="54324127" w14:textId="77777777" w:rsidR="003B6E4A" w:rsidRDefault="006555FB" w:rsidP="003B6E4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Uses:</w:t>
      </w:r>
    </w:p>
    <w:p w14:paraId="6AA73EF5" w14:textId="24F726E0" w:rsidR="006555FB" w:rsidRPr="003B6E4A" w:rsidRDefault="00872515" w:rsidP="003B6E4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B6E4A">
        <w:rPr>
          <w:rFonts w:ascii="Times New Roman" w:hAnsi="Times New Roman" w:cs="Times New Roman"/>
          <w:sz w:val="32"/>
          <w:szCs w:val="32"/>
        </w:rPr>
        <w:t>P</w:t>
      </w:r>
      <w:r w:rsidR="00D46447" w:rsidRPr="003B6E4A">
        <w:rPr>
          <w:rFonts w:ascii="Times New Roman" w:hAnsi="Times New Roman" w:cs="Times New Roman"/>
          <w:sz w:val="32"/>
          <w:szCs w:val="32"/>
        </w:rPr>
        <w:t>ain</w:t>
      </w:r>
      <w:r w:rsidR="003B6E4A" w:rsidRPr="003B6E4A">
        <w:rPr>
          <w:rFonts w:ascii="Times New Roman" w:hAnsi="Times New Roman" w:cs="Times New Roman"/>
          <w:sz w:val="32"/>
          <w:szCs w:val="32"/>
        </w:rPr>
        <w:t xml:space="preserve"> (Vallerand &amp; Sanoski, 2018)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2D272023" w14:textId="5DC335E3" w:rsidR="006555FB" w:rsidRPr="00F16F16" w:rsidRDefault="00872515" w:rsidP="00F16F1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</w:t>
      </w:r>
      <w:r w:rsidR="00533729">
        <w:rPr>
          <w:rFonts w:ascii="Times New Roman" w:hAnsi="Times New Roman" w:cs="Times New Roman"/>
          <w:sz w:val="32"/>
          <w:szCs w:val="32"/>
        </w:rPr>
        <w:t>ever</w:t>
      </w:r>
      <w:r w:rsidR="003B6E4A">
        <w:rPr>
          <w:rFonts w:ascii="Times New Roman" w:hAnsi="Times New Roman" w:cs="Times New Roman"/>
          <w:sz w:val="32"/>
          <w:szCs w:val="32"/>
        </w:rPr>
        <w:t xml:space="preserve"> </w:t>
      </w:r>
      <w:r w:rsidR="003B6E4A" w:rsidRPr="003B6E4A">
        <w:rPr>
          <w:rFonts w:ascii="Times New Roman" w:hAnsi="Times New Roman" w:cs="Times New Roman"/>
          <w:sz w:val="32"/>
          <w:szCs w:val="32"/>
        </w:rPr>
        <w:t>(Vallerand &amp; Sanoski, 2018)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51089E1A" w14:textId="77777777" w:rsidR="006555FB" w:rsidRPr="00D40454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Cues for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A</w:t>
      </w: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dministration:</w:t>
      </w:r>
    </w:p>
    <w:p w14:paraId="52A63EE9" w14:textId="496123AF" w:rsidR="006555FB" w:rsidRPr="00D40454" w:rsidRDefault="00872515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</w:t>
      </w:r>
      <w:r w:rsidR="00A71529">
        <w:rPr>
          <w:rFonts w:ascii="Times New Roman" w:hAnsi="Times New Roman" w:cs="Times New Roman"/>
          <w:sz w:val="32"/>
          <w:szCs w:val="32"/>
        </w:rPr>
        <w:t xml:space="preserve">emperature above 100.4 </w:t>
      </w:r>
      <w:r w:rsidR="0020187A">
        <w:rPr>
          <w:rFonts w:ascii="Cambria Math" w:hAnsi="Cambria Math" w:cs="Times New Roman"/>
          <w:sz w:val="32"/>
          <w:szCs w:val="32"/>
        </w:rPr>
        <w:t>℉</w:t>
      </w:r>
      <w:r w:rsidR="00643698">
        <w:rPr>
          <w:rFonts w:ascii="Cambria Math" w:hAnsi="Cambria Math" w:cs="Times New Roman"/>
          <w:sz w:val="32"/>
          <w:szCs w:val="32"/>
        </w:rPr>
        <w:t xml:space="preserve"> </w:t>
      </w:r>
      <w:r w:rsidR="00643698">
        <w:rPr>
          <w:rFonts w:ascii="Times New Roman" w:hAnsi="Times New Roman" w:cs="Times New Roman"/>
          <w:sz w:val="32"/>
          <w:szCs w:val="32"/>
        </w:rPr>
        <w:t>(Mayo Clinic, 2025).</w:t>
      </w:r>
    </w:p>
    <w:p w14:paraId="4EC846F6" w14:textId="34B527C5" w:rsidR="006555FB" w:rsidRPr="00D40454" w:rsidRDefault="00872515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</w:t>
      </w:r>
      <w:r w:rsidR="0020187A">
        <w:rPr>
          <w:rFonts w:ascii="Times New Roman" w:hAnsi="Times New Roman" w:cs="Times New Roman"/>
          <w:sz w:val="32"/>
          <w:szCs w:val="32"/>
        </w:rPr>
        <w:t>weating</w:t>
      </w:r>
      <w:r w:rsidR="00643698">
        <w:rPr>
          <w:rFonts w:ascii="Times New Roman" w:hAnsi="Times New Roman" w:cs="Times New Roman"/>
          <w:sz w:val="32"/>
          <w:szCs w:val="32"/>
        </w:rPr>
        <w:t xml:space="preserve"> (Mayo Clinic, 2025).</w:t>
      </w:r>
    </w:p>
    <w:p w14:paraId="74572ECB" w14:textId="7A516417" w:rsidR="006555FB" w:rsidRPr="00D40454" w:rsidRDefault="00872515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875DD6">
        <w:rPr>
          <w:rFonts w:ascii="Times New Roman" w:hAnsi="Times New Roman" w:cs="Times New Roman"/>
          <w:sz w:val="32"/>
          <w:szCs w:val="32"/>
        </w:rPr>
        <w:t>che</w:t>
      </w:r>
      <w:r w:rsidR="000649E0">
        <w:rPr>
          <w:rFonts w:ascii="Times New Roman" w:hAnsi="Times New Roman" w:cs="Times New Roman"/>
          <w:sz w:val="32"/>
          <w:szCs w:val="32"/>
        </w:rPr>
        <w:t>y</w:t>
      </w:r>
      <w:r w:rsidR="00643698">
        <w:rPr>
          <w:rFonts w:ascii="Times New Roman" w:hAnsi="Times New Roman" w:cs="Times New Roman"/>
          <w:sz w:val="32"/>
          <w:szCs w:val="32"/>
        </w:rPr>
        <w:t xml:space="preserve"> (Mayo Clinic, 2025).</w:t>
      </w:r>
    </w:p>
    <w:p w14:paraId="4FAB235F" w14:textId="1E6FA5F0" w:rsidR="006555FB" w:rsidRDefault="00872515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Fatigue</w:t>
      </w:r>
      <w:r w:rsidR="00643698">
        <w:rPr>
          <w:rFonts w:ascii="Times New Roman" w:hAnsi="Times New Roman" w:cs="Times New Roman"/>
          <w:sz w:val="32"/>
          <w:szCs w:val="32"/>
        </w:rPr>
        <w:t xml:space="preserve"> (Mayo Clinic, 2025).</w:t>
      </w:r>
    </w:p>
    <w:p w14:paraId="7378D6A4" w14:textId="77777777" w:rsidR="006555FB" w:rsidRDefault="006555FB" w:rsidP="006555FB">
      <w:pPr>
        <w:rPr>
          <w:rFonts w:ascii="Times New Roman" w:hAnsi="Times New Roman" w:cs="Times New Roman"/>
          <w:sz w:val="32"/>
          <w:szCs w:val="32"/>
        </w:rPr>
      </w:pPr>
      <w:r w:rsidRPr="00434D2D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Developmental Stages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</w:p>
    <w:p w14:paraId="7DCF3754" w14:textId="0FF6A4FA" w:rsidR="006555FB" w:rsidRDefault="009E6512" w:rsidP="006555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="001B1B85">
        <w:rPr>
          <w:rFonts w:ascii="Times New Roman" w:hAnsi="Times New Roman" w:cs="Times New Roman"/>
          <w:sz w:val="32"/>
          <w:szCs w:val="32"/>
        </w:rPr>
        <w:t>nfant</w:t>
      </w:r>
      <w:r w:rsidR="000761E5">
        <w:rPr>
          <w:rFonts w:ascii="Times New Roman" w:hAnsi="Times New Roman" w:cs="Times New Roman"/>
          <w:sz w:val="32"/>
          <w:szCs w:val="32"/>
        </w:rPr>
        <w:t>s may have changes or lose their appetite when</w:t>
      </w:r>
      <w:r w:rsidR="001B1B85">
        <w:rPr>
          <w:rFonts w:ascii="Times New Roman" w:hAnsi="Times New Roman" w:cs="Times New Roman"/>
          <w:sz w:val="32"/>
          <w:szCs w:val="32"/>
        </w:rPr>
        <w:t xml:space="preserve"> uncomfortable</w:t>
      </w:r>
      <w:r w:rsidR="000761E5">
        <w:rPr>
          <w:rFonts w:ascii="Times New Roman" w:hAnsi="Times New Roman" w:cs="Times New Roman"/>
          <w:sz w:val="32"/>
          <w:szCs w:val="32"/>
        </w:rPr>
        <w:t xml:space="preserve"> or in pain</w:t>
      </w:r>
      <w:r w:rsidR="00505B69">
        <w:rPr>
          <w:rFonts w:ascii="Times New Roman" w:hAnsi="Times New Roman" w:cs="Times New Roman"/>
          <w:sz w:val="32"/>
          <w:szCs w:val="32"/>
        </w:rPr>
        <w:t xml:space="preserve"> (</w:t>
      </w:r>
      <w:r w:rsidR="000218B2">
        <w:rPr>
          <w:rFonts w:ascii="Times New Roman" w:hAnsi="Times New Roman" w:cs="Times New Roman"/>
          <w:sz w:val="32"/>
          <w:szCs w:val="32"/>
        </w:rPr>
        <w:t>Tagher, 2024</w:t>
      </w:r>
      <w:r w:rsidR="000B4CDA">
        <w:rPr>
          <w:rFonts w:ascii="Times New Roman" w:hAnsi="Times New Roman" w:cs="Times New Roman"/>
          <w:sz w:val="32"/>
          <w:szCs w:val="32"/>
        </w:rPr>
        <w:t>).</w:t>
      </w:r>
    </w:p>
    <w:p w14:paraId="118A8522" w14:textId="6D6A215F" w:rsidR="006555FB" w:rsidRDefault="009E6512" w:rsidP="006555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School-aged</w:t>
      </w:r>
      <w:r w:rsidR="007C0BDE">
        <w:rPr>
          <w:rFonts w:ascii="Times New Roman" w:hAnsi="Times New Roman" w:cs="Times New Roman"/>
          <w:sz w:val="32"/>
          <w:szCs w:val="32"/>
        </w:rPr>
        <w:t xml:space="preserve"> children may be</w:t>
      </w:r>
      <w:r>
        <w:rPr>
          <w:rFonts w:ascii="Times New Roman" w:hAnsi="Times New Roman" w:cs="Times New Roman"/>
          <w:sz w:val="32"/>
          <w:szCs w:val="32"/>
        </w:rPr>
        <w:t xml:space="preserve"> sitting down during recess</w:t>
      </w:r>
      <w:r w:rsidR="007C0BDE">
        <w:rPr>
          <w:rFonts w:ascii="Times New Roman" w:hAnsi="Times New Roman" w:cs="Times New Roman"/>
          <w:sz w:val="32"/>
          <w:szCs w:val="32"/>
        </w:rPr>
        <w:t xml:space="preserve"> if they have a feve</w:t>
      </w:r>
      <w:r w:rsidR="00814508">
        <w:rPr>
          <w:rFonts w:ascii="Times New Roman" w:hAnsi="Times New Roman" w:cs="Times New Roman"/>
          <w:sz w:val="32"/>
          <w:szCs w:val="32"/>
        </w:rPr>
        <w:t>r</w:t>
      </w:r>
      <w:r w:rsidR="008755BA">
        <w:rPr>
          <w:rFonts w:ascii="Times New Roman" w:hAnsi="Times New Roman" w:cs="Times New Roman"/>
          <w:sz w:val="32"/>
          <w:szCs w:val="32"/>
        </w:rPr>
        <w:t xml:space="preserve"> (Mayo Clinic, 2025)</w:t>
      </w:r>
      <w:r w:rsidR="00C17216">
        <w:rPr>
          <w:rFonts w:ascii="Times New Roman" w:hAnsi="Times New Roman" w:cs="Times New Roman"/>
          <w:sz w:val="32"/>
          <w:szCs w:val="32"/>
        </w:rPr>
        <w:t>.</w:t>
      </w:r>
    </w:p>
    <w:p w14:paraId="0A222752" w14:textId="77777777" w:rsidR="006555FB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Non-pharmacological Nursing Interventions:</w:t>
      </w:r>
    </w:p>
    <w:p w14:paraId="5B4B3095" w14:textId="0C49D453" w:rsidR="006555FB" w:rsidRDefault="00E163CF" w:rsidP="006555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Wet rag on forehead or neck</w:t>
      </w:r>
      <w:r w:rsidR="00643698">
        <w:rPr>
          <w:rFonts w:ascii="Times New Roman" w:hAnsi="Times New Roman" w:cs="Times New Roman"/>
          <w:sz w:val="32"/>
          <w:szCs w:val="32"/>
        </w:rPr>
        <w:t xml:space="preserve"> (Mayo Clinic, 2025).</w:t>
      </w:r>
    </w:p>
    <w:p w14:paraId="243CEB70" w14:textId="7C31FB81" w:rsidR="006555FB" w:rsidRPr="00BC008B" w:rsidRDefault="00C84C3C" w:rsidP="006555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Hot or cold pack to painful area</w:t>
      </w:r>
      <w:r w:rsidR="00643698">
        <w:rPr>
          <w:rFonts w:ascii="Times New Roman" w:hAnsi="Times New Roman" w:cs="Times New Roman"/>
          <w:sz w:val="32"/>
          <w:szCs w:val="32"/>
        </w:rPr>
        <w:t xml:space="preserve"> (Mayo Clinic, 2025).</w:t>
      </w:r>
    </w:p>
    <w:p w14:paraId="5020EC2C" w14:textId="77777777" w:rsidR="006555FB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Math Calculation:</w:t>
      </w:r>
    </w:p>
    <w:p w14:paraId="3E14D596" w14:textId="57899FE3" w:rsidR="00DE3FB5" w:rsidRDefault="005F0557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Doctor has ordered </w:t>
      </w:r>
      <w:r w:rsidR="007A34BF">
        <w:rPr>
          <w:rFonts w:ascii="Times New Roman" w:hAnsi="Times New Roman" w:cs="Times New Roman"/>
          <w:i/>
          <w:iCs/>
          <w:sz w:val="32"/>
          <w:szCs w:val="32"/>
        </w:rPr>
        <w:t xml:space="preserve">120mg of </w:t>
      </w:r>
      <w:r w:rsidR="00C257D9">
        <w:rPr>
          <w:rFonts w:ascii="Times New Roman" w:hAnsi="Times New Roman" w:cs="Times New Roman"/>
          <w:i/>
          <w:iCs/>
          <w:sz w:val="32"/>
          <w:szCs w:val="32"/>
        </w:rPr>
        <w:t xml:space="preserve">Tylenol to be administered orally </w:t>
      </w:r>
      <w:r w:rsidR="00DE3FB5">
        <w:rPr>
          <w:rFonts w:ascii="Times New Roman" w:hAnsi="Times New Roman" w:cs="Times New Roman"/>
          <w:i/>
          <w:iCs/>
          <w:sz w:val="32"/>
          <w:szCs w:val="32"/>
        </w:rPr>
        <w:t>to a 10-month-old that weighs 9kg. Is this a safe dose</w:t>
      </w:r>
      <w:r w:rsidR="00226246">
        <w:rPr>
          <w:rFonts w:ascii="Times New Roman" w:hAnsi="Times New Roman" w:cs="Times New Roman"/>
          <w:i/>
          <w:iCs/>
          <w:sz w:val="32"/>
          <w:szCs w:val="32"/>
        </w:rPr>
        <w:t xml:space="preserve">? </w:t>
      </w:r>
      <w:r w:rsidR="00F840CF">
        <w:rPr>
          <w:rFonts w:ascii="Times New Roman" w:hAnsi="Times New Roman" w:cs="Times New Roman"/>
          <w:i/>
          <w:iCs/>
          <w:sz w:val="32"/>
          <w:szCs w:val="32"/>
        </w:rPr>
        <w:t>In addition to the</w:t>
      </w:r>
      <w:r w:rsidR="0073596B">
        <w:rPr>
          <w:rFonts w:ascii="Times New Roman" w:hAnsi="Times New Roman" w:cs="Times New Roman"/>
          <w:i/>
          <w:iCs/>
          <w:sz w:val="32"/>
          <w:szCs w:val="32"/>
        </w:rPr>
        <w:t xml:space="preserve"> inclusion of the</w:t>
      </w:r>
      <w:r w:rsidR="00F840C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73596B" w:rsidRPr="0073596B">
        <w:rPr>
          <w:rFonts w:ascii="Times New Roman" w:hAnsi="Times New Roman" w:cs="Times New Roman"/>
          <w:b/>
          <w:bCs/>
          <w:i/>
          <w:iCs/>
          <w:sz w:val="32"/>
          <w:szCs w:val="32"/>
        </w:rPr>
        <w:t>safe dose range</w:t>
      </w:r>
      <w:r w:rsidR="0073596B">
        <w:rPr>
          <w:rFonts w:ascii="Times New Roman" w:hAnsi="Times New Roman" w:cs="Times New Roman"/>
          <w:i/>
          <w:iCs/>
          <w:sz w:val="32"/>
          <w:szCs w:val="32"/>
        </w:rPr>
        <w:t>, m</w:t>
      </w:r>
      <w:r w:rsidR="00226246">
        <w:rPr>
          <w:rFonts w:ascii="Times New Roman" w:hAnsi="Times New Roman" w:cs="Times New Roman"/>
          <w:i/>
          <w:iCs/>
          <w:sz w:val="32"/>
          <w:szCs w:val="32"/>
        </w:rPr>
        <w:t>ake sure your final answer</w:t>
      </w:r>
      <w:r w:rsidR="00F840C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FB646F" w:rsidRPr="00FB646F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indicat</w:t>
      </w:r>
      <w:r w:rsidR="00F840CF">
        <w:rPr>
          <w:rFonts w:ascii="Times New Roman" w:hAnsi="Times New Roman" w:cs="Times New Roman"/>
          <w:b/>
          <w:bCs/>
          <w:i/>
          <w:iCs/>
          <w:sz w:val="32"/>
          <w:szCs w:val="32"/>
        </w:rPr>
        <w:t>es</w:t>
      </w:r>
      <w:r w:rsidR="00FB646F" w:rsidRPr="00FB646F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whether this is a safe dose or not</w:t>
      </w:r>
      <w:r w:rsidR="00F840CF">
        <w:rPr>
          <w:rFonts w:ascii="Times New Roman" w:hAnsi="Times New Roman" w:cs="Times New Roman"/>
          <w:i/>
          <w:iCs/>
          <w:sz w:val="32"/>
          <w:szCs w:val="32"/>
        </w:rPr>
        <w:t xml:space="preserve"> and that the final units are in </w:t>
      </w:r>
      <w:r w:rsidR="00F840CF" w:rsidRPr="00A20270">
        <w:rPr>
          <w:rFonts w:ascii="Times New Roman" w:hAnsi="Times New Roman" w:cs="Times New Roman"/>
          <w:b/>
          <w:bCs/>
          <w:i/>
          <w:iCs/>
          <w:sz w:val="32"/>
          <w:szCs w:val="32"/>
        </w:rPr>
        <w:t>mg/dose.</w:t>
      </w:r>
    </w:p>
    <w:p w14:paraId="7770249E" w14:textId="433455D8" w:rsidR="00E22075" w:rsidRPr="001A40E9" w:rsidRDefault="001D0B6A" w:rsidP="006555FB">
      <w:pPr>
        <w:rPr>
          <w:rFonts w:ascii="Times New Roman" w:hAnsi="Times New Roman" w:cs="Times New Roman"/>
          <w:sz w:val="18"/>
          <w:szCs w:val="18"/>
        </w:rPr>
      </w:pPr>
      <w:r w:rsidRPr="001A40E9">
        <w:rPr>
          <w:rFonts w:ascii="Times New Roman" w:hAnsi="Times New Roman" w:cs="Times New Roman"/>
          <w:sz w:val="18"/>
          <w:szCs w:val="18"/>
        </w:rPr>
        <w:t>10</w:t>
      </w:r>
      <w:r w:rsidR="00D23CE9" w:rsidRPr="001A40E9">
        <w:rPr>
          <w:rFonts w:ascii="Times New Roman" w:hAnsi="Times New Roman" w:cs="Times New Roman"/>
          <w:sz w:val="18"/>
          <w:szCs w:val="18"/>
        </w:rPr>
        <w:t xml:space="preserve"> </w:t>
      </w:r>
      <w:r w:rsidRPr="001A40E9">
        <w:rPr>
          <w:rFonts w:ascii="Times New Roman" w:hAnsi="Times New Roman" w:cs="Times New Roman"/>
          <w:sz w:val="18"/>
          <w:szCs w:val="18"/>
        </w:rPr>
        <w:t>mg/kg x 9</w:t>
      </w:r>
      <w:r w:rsidR="00D23CE9" w:rsidRPr="001A40E9">
        <w:rPr>
          <w:rFonts w:ascii="Times New Roman" w:hAnsi="Times New Roman" w:cs="Times New Roman"/>
          <w:sz w:val="18"/>
          <w:szCs w:val="18"/>
        </w:rPr>
        <w:t xml:space="preserve"> </w:t>
      </w:r>
      <w:r w:rsidRPr="001A40E9">
        <w:rPr>
          <w:rFonts w:ascii="Times New Roman" w:hAnsi="Times New Roman" w:cs="Times New Roman"/>
          <w:sz w:val="18"/>
          <w:szCs w:val="18"/>
        </w:rPr>
        <w:t>kg = 90</w:t>
      </w:r>
      <w:r w:rsidR="00D23CE9" w:rsidRPr="001A40E9">
        <w:rPr>
          <w:rFonts w:ascii="Times New Roman" w:hAnsi="Times New Roman" w:cs="Times New Roman"/>
          <w:sz w:val="18"/>
          <w:szCs w:val="18"/>
        </w:rPr>
        <w:t xml:space="preserve"> mg/dose</w:t>
      </w:r>
      <w:r w:rsidR="001A40E9" w:rsidRPr="001A40E9">
        <w:rPr>
          <w:rFonts w:ascii="Times New Roman" w:hAnsi="Times New Roman" w:cs="Times New Roman"/>
          <w:sz w:val="18"/>
          <w:szCs w:val="18"/>
        </w:rPr>
        <w:t xml:space="preserve"> q 4-6 hrs</w:t>
      </w:r>
    </w:p>
    <w:p w14:paraId="7B73E202" w14:textId="7E274C27" w:rsidR="00D23CE9" w:rsidRPr="001A40E9" w:rsidRDefault="00D23CE9" w:rsidP="006555FB">
      <w:pPr>
        <w:rPr>
          <w:rFonts w:ascii="Times New Roman" w:hAnsi="Times New Roman" w:cs="Times New Roman"/>
          <w:sz w:val="18"/>
          <w:szCs w:val="18"/>
        </w:rPr>
      </w:pPr>
      <w:r w:rsidRPr="001A40E9">
        <w:rPr>
          <w:rFonts w:ascii="Times New Roman" w:hAnsi="Times New Roman" w:cs="Times New Roman"/>
          <w:sz w:val="18"/>
          <w:szCs w:val="18"/>
        </w:rPr>
        <w:t>15 mg/kg x 9 kg = 135 mg/dose</w:t>
      </w:r>
      <w:r w:rsidR="001A40E9" w:rsidRPr="001A40E9">
        <w:rPr>
          <w:rFonts w:ascii="Times New Roman" w:hAnsi="Times New Roman" w:cs="Times New Roman"/>
          <w:sz w:val="18"/>
          <w:szCs w:val="18"/>
        </w:rPr>
        <w:t xml:space="preserve"> q 4-6 hrs</w:t>
      </w:r>
    </w:p>
    <w:p w14:paraId="7EF1E9BD" w14:textId="565E78ED" w:rsidR="001A40E9" w:rsidRPr="001A40E9" w:rsidRDefault="001A40E9" w:rsidP="006555FB">
      <w:pPr>
        <w:rPr>
          <w:rFonts w:ascii="Times New Roman" w:hAnsi="Times New Roman" w:cs="Times New Roman"/>
          <w:sz w:val="18"/>
          <w:szCs w:val="18"/>
        </w:rPr>
      </w:pPr>
      <w:r w:rsidRPr="001A40E9">
        <w:rPr>
          <w:rFonts w:ascii="Times New Roman" w:hAnsi="Times New Roman" w:cs="Times New Roman"/>
          <w:sz w:val="18"/>
          <w:szCs w:val="18"/>
        </w:rPr>
        <w:t>120mg/dose x 6 doses = 720 mg/day (NOT SAFE)</w:t>
      </w:r>
    </w:p>
    <w:p w14:paraId="42F387D0" w14:textId="48CA1033" w:rsidR="001A40E9" w:rsidRPr="001A40E9" w:rsidRDefault="001A40E9" w:rsidP="006555FB">
      <w:pPr>
        <w:rPr>
          <w:rFonts w:ascii="Times New Roman" w:hAnsi="Times New Roman" w:cs="Times New Roman"/>
          <w:sz w:val="18"/>
          <w:szCs w:val="18"/>
        </w:rPr>
      </w:pPr>
      <w:r w:rsidRPr="001A40E9">
        <w:rPr>
          <w:rFonts w:ascii="Times New Roman" w:hAnsi="Times New Roman" w:cs="Times New Roman"/>
          <w:sz w:val="18"/>
          <w:szCs w:val="18"/>
        </w:rPr>
        <w:t>120mg/dose x 4 doses = 480 mg/day</w:t>
      </w:r>
    </w:p>
    <w:p w14:paraId="3949A9C4" w14:textId="19BD4C31" w:rsidR="001A40E9" w:rsidRPr="001A40E9" w:rsidRDefault="001A40E9" w:rsidP="006555FB">
      <w:pPr>
        <w:rPr>
          <w:rFonts w:ascii="Times New Roman" w:hAnsi="Times New Roman" w:cs="Times New Roman"/>
          <w:sz w:val="18"/>
          <w:szCs w:val="18"/>
        </w:rPr>
      </w:pPr>
      <w:r w:rsidRPr="001A40E9">
        <w:rPr>
          <w:rFonts w:ascii="Times New Roman" w:hAnsi="Times New Roman" w:cs="Times New Roman"/>
          <w:sz w:val="18"/>
          <w:szCs w:val="18"/>
        </w:rPr>
        <w:t>120mg/day x 5 doses = 600 mg/day (Max amount of doses/24 hours)</w:t>
      </w:r>
      <w:r w:rsidRPr="001A40E9">
        <w:rPr>
          <w:rFonts w:ascii="Times New Roman" w:hAnsi="Times New Roman" w:cs="Times New Roman"/>
          <w:sz w:val="18"/>
          <w:szCs w:val="18"/>
        </w:rPr>
        <w:tab/>
      </w:r>
    </w:p>
    <w:p w14:paraId="63E3AC84" w14:textId="1E6D13FE" w:rsidR="008F4D7A" w:rsidRPr="001A40E9" w:rsidRDefault="0028157F" w:rsidP="006555FB">
      <w:pPr>
        <w:rPr>
          <w:rFonts w:ascii="Times New Roman" w:hAnsi="Times New Roman" w:cs="Times New Roman"/>
          <w:sz w:val="18"/>
          <w:szCs w:val="18"/>
        </w:rPr>
      </w:pPr>
      <w:r w:rsidRPr="001A40E9">
        <w:rPr>
          <w:rFonts w:ascii="Times New Roman" w:hAnsi="Times New Roman" w:cs="Times New Roman"/>
          <w:sz w:val="18"/>
          <w:szCs w:val="18"/>
        </w:rPr>
        <w:t>The safe dose range is 90-135 mg/</w:t>
      </w:r>
      <w:r w:rsidR="00DF5775" w:rsidRPr="001A40E9">
        <w:rPr>
          <w:rFonts w:ascii="Times New Roman" w:hAnsi="Times New Roman" w:cs="Times New Roman"/>
          <w:sz w:val="18"/>
          <w:szCs w:val="18"/>
        </w:rPr>
        <w:t>dose</w:t>
      </w:r>
      <w:r w:rsidR="001A40E9" w:rsidRPr="001A40E9">
        <w:rPr>
          <w:rFonts w:ascii="Times New Roman" w:hAnsi="Times New Roman" w:cs="Times New Roman"/>
          <w:sz w:val="18"/>
          <w:szCs w:val="18"/>
        </w:rPr>
        <w:t xml:space="preserve"> q 4-6 hrs </w:t>
      </w:r>
      <w:r w:rsidR="00DF5775" w:rsidRPr="001A40E9">
        <w:rPr>
          <w:rFonts w:ascii="Times New Roman" w:hAnsi="Times New Roman" w:cs="Times New Roman"/>
          <w:sz w:val="18"/>
          <w:szCs w:val="18"/>
        </w:rPr>
        <w:t xml:space="preserve">for this child. The amount ordered by the doctor is a safe dose </w:t>
      </w:r>
      <w:r w:rsidR="008F4D7A" w:rsidRPr="001A40E9">
        <w:rPr>
          <w:rFonts w:ascii="Times New Roman" w:hAnsi="Times New Roman" w:cs="Times New Roman"/>
          <w:sz w:val="18"/>
          <w:szCs w:val="18"/>
        </w:rPr>
        <w:t>because 120 mg</w:t>
      </w:r>
      <w:r w:rsidR="001A40E9" w:rsidRPr="001A40E9">
        <w:rPr>
          <w:rFonts w:ascii="Times New Roman" w:hAnsi="Times New Roman" w:cs="Times New Roman"/>
          <w:sz w:val="18"/>
          <w:szCs w:val="18"/>
        </w:rPr>
        <w:t xml:space="preserve"> q 4-6 hrs </w:t>
      </w:r>
      <w:r w:rsidR="008F4D7A" w:rsidRPr="001A40E9">
        <w:rPr>
          <w:rFonts w:ascii="Times New Roman" w:hAnsi="Times New Roman" w:cs="Times New Roman"/>
          <w:sz w:val="18"/>
          <w:szCs w:val="18"/>
        </w:rPr>
        <w:t>falls between the range of 90-135 mg/dose</w:t>
      </w:r>
      <w:r w:rsidR="001A40E9" w:rsidRPr="001A40E9">
        <w:rPr>
          <w:rFonts w:ascii="Times New Roman" w:hAnsi="Times New Roman" w:cs="Times New Roman"/>
          <w:sz w:val="18"/>
          <w:szCs w:val="18"/>
        </w:rPr>
        <w:t xml:space="preserve"> q 4-6 hrs</w:t>
      </w:r>
      <w:r w:rsidR="008F4D7A" w:rsidRPr="001A40E9">
        <w:rPr>
          <w:rFonts w:ascii="Times New Roman" w:hAnsi="Times New Roman" w:cs="Times New Roman"/>
          <w:sz w:val="18"/>
          <w:szCs w:val="18"/>
        </w:rPr>
        <w:t>.</w:t>
      </w:r>
      <w:r w:rsidR="001A40E9" w:rsidRPr="001A40E9">
        <w:rPr>
          <w:rFonts w:ascii="Times New Roman" w:hAnsi="Times New Roman" w:cs="Times New Roman"/>
          <w:sz w:val="18"/>
          <w:szCs w:val="18"/>
        </w:rPr>
        <w:t xml:space="preserve"> The doctor or health care provider must educate the patient to not take this medication more than 5 times a day. While the medication frequency notes that it should be given every 4-6 hours, if given every 4 hours there would be 6 doses. Again, as stated in the reference sheet, the medication shouldn’t be taken more than 5 times a day.</w:t>
      </w:r>
    </w:p>
    <w:p w14:paraId="56A65CDA" w14:textId="33767E9A" w:rsidR="006555FB" w:rsidRPr="00EB7062" w:rsidRDefault="006555FB" w:rsidP="006555FB">
      <w:pPr>
        <w:rPr>
          <w:rFonts w:ascii="Times New Roman" w:hAnsi="Times New Roman" w:cs="Times New Roman"/>
          <w:sz w:val="36"/>
          <w:szCs w:val="36"/>
        </w:rPr>
      </w:pPr>
      <w:r w:rsidRPr="001A6319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Medication:</w:t>
      </w:r>
      <w:r w:rsidRPr="001A631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461F9" w:rsidRPr="001A6319">
        <w:rPr>
          <w:rFonts w:ascii="Times New Roman" w:hAnsi="Times New Roman" w:cs="Times New Roman"/>
          <w:sz w:val="36"/>
          <w:szCs w:val="36"/>
          <w:u w:val="single"/>
        </w:rPr>
        <w:t>Ibuprofen</w:t>
      </w:r>
      <w:r w:rsidRPr="001A6319">
        <w:rPr>
          <w:rFonts w:ascii="Times New Roman" w:hAnsi="Times New Roman" w:cs="Times New Roman"/>
          <w:sz w:val="36"/>
          <w:szCs w:val="36"/>
          <w:u w:val="single"/>
        </w:rPr>
        <w:t xml:space="preserve"> (</w:t>
      </w:r>
      <w:r w:rsidR="000461F9" w:rsidRPr="001A6319">
        <w:rPr>
          <w:rFonts w:ascii="Times New Roman" w:hAnsi="Times New Roman" w:cs="Times New Roman"/>
          <w:sz w:val="36"/>
          <w:szCs w:val="36"/>
          <w:u w:val="single"/>
        </w:rPr>
        <w:t>Motrin</w:t>
      </w:r>
      <w:r w:rsidRPr="001A6319">
        <w:rPr>
          <w:rFonts w:ascii="Times New Roman" w:hAnsi="Times New Roman" w:cs="Times New Roman"/>
          <w:sz w:val="36"/>
          <w:szCs w:val="36"/>
          <w:u w:val="single"/>
        </w:rPr>
        <w:t>)</w:t>
      </w:r>
    </w:p>
    <w:p w14:paraId="47450CAF" w14:textId="77777777" w:rsidR="006555FB" w:rsidRPr="00D40454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Uses:</w:t>
      </w:r>
    </w:p>
    <w:p w14:paraId="3F046838" w14:textId="383698AB" w:rsidR="006555FB" w:rsidRPr="00D40454" w:rsidRDefault="00004809" w:rsidP="006555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Juvenile idiopathic arthritis</w:t>
      </w:r>
      <w:r w:rsidR="009915B2">
        <w:rPr>
          <w:rFonts w:ascii="Times New Roman" w:hAnsi="Times New Roman" w:cs="Times New Roman"/>
          <w:sz w:val="32"/>
          <w:szCs w:val="32"/>
        </w:rPr>
        <w:t xml:space="preserve"> (JIA)</w:t>
      </w:r>
      <w:r w:rsidR="00D110C3">
        <w:rPr>
          <w:rFonts w:ascii="Times New Roman" w:hAnsi="Times New Roman" w:cs="Times New Roman"/>
          <w:sz w:val="32"/>
          <w:szCs w:val="32"/>
        </w:rPr>
        <w:t xml:space="preserve"> </w:t>
      </w:r>
      <w:r w:rsidR="00D110C3" w:rsidRPr="003B6E4A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>Tagher, 2024)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271F1399" w14:textId="218BB46F" w:rsidR="006555FB" w:rsidRPr="00D40454" w:rsidRDefault="00D110C3" w:rsidP="006555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Dysmenorrhea</w:t>
      </w:r>
      <w:r w:rsidR="009450CE">
        <w:rPr>
          <w:rFonts w:ascii="Times New Roman" w:hAnsi="Times New Roman" w:cs="Times New Roman"/>
          <w:sz w:val="32"/>
          <w:szCs w:val="32"/>
        </w:rPr>
        <w:t xml:space="preserve"> </w:t>
      </w:r>
      <w:r w:rsidR="009450CE" w:rsidRPr="003B6E4A">
        <w:rPr>
          <w:rFonts w:ascii="Times New Roman" w:hAnsi="Times New Roman" w:cs="Times New Roman"/>
          <w:sz w:val="32"/>
          <w:szCs w:val="32"/>
        </w:rPr>
        <w:t>(Vallerand &amp; Sanoski, 2018)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6E3F9398" w14:textId="77777777" w:rsidR="006555FB" w:rsidRPr="00D40454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Cues for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A</w:t>
      </w: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dministration:</w:t>
      </w:r>
    </w:p>
    <w:p w14:paraId="180E2535" w14:textId="0795D7C6" w:rsidR="006555FB" w:rsidRPr="00D40454" w:rsidRDefault="007E0E18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Joint </w:t>
      </w:r>
      <w:r w:rsidR="00A92730">
        <w:rPr>
          <w:rFonts w:ascii="Times New Roman" w:hAnsi="Times New Roman" w:cs="Times New Roman"/>
          <w:sz w:val="32"/>
          <w:szCs w:val="32"/>
        </w:rPr>
        <w:t>redness</w:t>
      </w:r>
      <w:r w:rsidR="0037775F">
        <w:rPr>
          <w:rFonts w:ascii="Times New Roman" w:hAnsi="Times New Roman" w:cs="Times New Roman"/>
          <w:sz w:val="32"/>
          <w:szCs w:val="32"/>
        </w:rPr>
        <w:t xml:space="preserve"> </w:t>
      </w:r>
      <w:r w:rsidR="0037775F" w:rsidRPr="003B6E4A">
        <w:rPr>
          <w:rFonts w:ascii="Times New Roman" w:hAnsi="Times New Roman" w:cs="Times New Roman"/>
          <w:sz w:val="32"/>
          <w:szCs w:val="32"/>
        </w:rPr>
        <w:t>(</w:t>
      </w:r>
      <w:r w:rsidR="0037775F">
        <w:rPr>
          <w:rFonts w:ascii="Times New Roman" w:hAnsi="Times New Roman" w:cs="Times New Roman"/>
          <w:sz w:val="32"/>
          <w:szCs w:val="32"/>
        </w:rPr>
        <w:t>Tagher, 2024)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71B626D0" w14:textId="1A838B6B" w:rsidR="006555FB" w:rsidRPr="00D40454" w:rsidRDefault="00A00A9F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Joint swelling</w:t>
      </w:r>
      <w:r w:rsidR="0037775F">
        <w:rPr>
          <w:rFonts w:ascii="Times New Roman" w:hAnsi="Times New Roman" w:cs="Times New Roman"/>
          <w:sz w:val="32"/>
          <w:szCs w:val="32"/>
        </w:rPr>
        <w:t xml:space="preserve"> </w:t>
      </w:r>
      <w:r w:rsidR="0037775F" w:rsidRPr="003B6E4A">
        <w:rPr>
          <w:rFonts w:ascii="Times New Roman" w:hAnsi="Times New Roman" w:cs="Times New Roman"/>
          <w:sz w:val="32"/>
          <w:szCs w:val="32"/>
        </w:rPr>
        <w:t>(</w:t>
      </w:r>
      <w:r w:rsidR="0037775F">
        <w:rPr>
          <w:rFonts w:ascii="Times New Roman" w:hAnsi="Times New Roman" w:cs="Times New Roman"/>
          <w:sz w:val="32"/>
          <w:szCs w:val="32"/>
        </w:rPr>
        <w:t>Tagher, 2024)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73FBDB1E" w14:textId="43883C19" w:rsidR="006555FB" w:rsidRPr="00D40454" w:rsidRDefault="006F0B02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Pelvic cramps</w:t>
      </w:r>
      <w:r w:rsidR="00D62DF4">
        <w:rPr>
          <w:rFonts w:ascii="Times New Roman" w:hAnsi="Times New Roman" w:cs="Times New Roman"/>
          <w:sz w:val="32"/>
          <w:szCs w:val="32"/>
        </w:rPr>
        <w:t xml:space="preserve"> (Tagher, 2024)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2011FAEC" w14:textId="5C7655B6" w:rsidR="006555FB" w:rsidRDefault="00850F09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Nausea</w:t>
      </w:r>
      <w:r w:rsidR="00D62DF4">
        <w:rPr>
          <w:rFonts w:ascii="Times New Roman" w:hAnsi="Times New Roman" w:cs="Times New Roman"/>
          <w:sz w:val="32"/>
          <w:szCs w:val="32"/>
        </w:rPr>
        <w:t xml:space="preserve"> (Tagher, 2024)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1969CD27" w14:textId="63AFAA37" w:rsidR="006555FB" w:rsidRPr="009915B2" w:rsidRDefault="006555FB" w:rsidP="009915B2">
      <w:pPr>
        <w:rPr>
          <w:rFonts w:ascii="Times New Roman" w:hAnsi="Times New Roman" w:cs="Times New Roman"/>
          <w:sz w:val="32"/>
          <w:szCs w:val="32"/>
        </w:rPr>
      </w:pPr>
      <w:r w:rsidRPr="00434D2D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Developmental Stages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</w:p>
    <w:p w14:paraId="0AF0083E" w14:textId="30F65CA8" w:rsidR="006555FB" w:rsidRDefault="009915B2" w:rsidP="009915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school-aged child with JIA</w:t>
      </w:r>
      <w:r w:rsidR="00E7593D">
        <w:rPr>
          <w:rFonts w:ascii="Times New Roman" w:hAnsi="Times New Roman" w:cs="Times New Roman"/>
          <w:sz w:val="32"/>
          <w:szCs w:val="32"/>
        </w:rPr>
        <w:t xml:space="preserve"> may not want to get out of bed in the morning (Tagher, 2024)</w:t>
      </w:r>
      <w:r w:rsidR="00855DD8">
        <w:rPr>
          <w:rFonts w:ascii="Times New Roman" w:hAnsi="Times New Roman" w:cs="Times New Roman"/>
          <w:sz w:val="32"/>
          <w:szCs w:val="32"/>
        </w:rPr>
        <w:t>.</w:t>
      </w:r>
    </w:p>
    <w:p w14:paraId="3578BCF2" w14:textId="171F907A" w:rsidR="00E7593D" w:rsidRPr="009915B2" w:rsidRDefault="001A0FA6" w:rsidP="009915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 adolescent girl</w:t>
      </w:r>
      <w:r w:rsidR="006212B7">
        <w:rPr>
          <w:rFonts w:ascii="Times New Roman" w:hAnsi="Times New Roman" w:cs="Times New Roman"/>
          <w:sz w:val="32"/>
          <w:szCs w:val="32"/>
        </w:rPr>
        <w:t xml:space="preserve"> </w:t>
      </w:r>
      <w:r w:rsidR="00193A6D">
        <w:rPr>
          <w:rFonts w:ascii="Times New Roman" w:hAnsi="Times New Roman" w:cs="Times New Roman"/>
          <w:sz w:val="32"/>
          <w:szCs w:val="32"/>
        </w:rPr>
        <w:t xml:space="preserve">with dysmenorrhea </w:t>
      </w:r>
      <w:r w:rsidR="006212B7">
        <w:rPr>
          <w:rFonts w:ascii="Times New Roman" w:hAnsi="Times New Roman" w:cs="Times New Roman"/>
          <w:sz w:val="32"/>
          <w:szCs w:val="32"/>
        </w:rPr>
        <w:t xml:space="preserve">may </w:t>
      </w:r>
      <w:r w:rsidR="00C81774">
        <w:rPr>
          <w:rFonts w:ascii="Times New Roman" w:hAnsi="Times New Roman" w:cs="Times New Roman"/>
          <w:sz w:val="32"/>
          <w:szCs w:val="32"/>
        </w:rPr>
        <w:t xml:space="preserve">want to stay home from </w:t>
      </w:r>
      <w:r w:rsidR="00193A6D">
        <w:rPr>
          <w:rFonts w:ascii="Times New Roman" w:hAnsi="Times New Roman" w:cs="Times New Roman"/>
          <w:sz w:val="32"/>
          <w:szCs w:val="32"/>
        </w:rPr>
        <w:t>school or events with friends (Tagher, 2024)</w:t>
      </w:r>
      <w:r w:rsidR="00855DD8">
        <w:rPr>
          <w:rFonts w:ascii="Times New Roman" w:hAnsi="Times New Roman" w:cs="Times New Roman"/>
          <w:sz w:val="32"/>
          <w:szCs w:val="32"/>
        </w:rPr>
        <w:t>.</w:t>
      </w:r>
    </w:p>
    <w:p w14:paraId="3578F968" w14:textId="77777777" w:rsidR="006555FB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Non-pharmacological Nursing Interventions:</w:t>
      </w:r>
    </w:p>
    <w:p w14:paraId="7D04DE2C" w14:textId="42C2FDA9" w:rsidR="006555FB" w:rsidRDefault="00992CDB" w:rsidP="006555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Heating pad for dysmenorrhea (Tagher, 2024)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614BF944" w14:textId="4D8A0E5E" w:rsidR="006555FB" w:rsidRPr="008F4D7A" w:rsidRDefault="00DA722C" w:rsidP="006555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warm bath and massage for JIA (Tagher, 2024)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3AA693C6" w14:textId="77777777" w:rsidR="006555FB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Math Calculation:</w:t>
      </w:r>
    </w:p>
    <w:p w14:paraId="74594646" w14:textId="4BE524F1" w:rsidR="008C406E" w:rsidRPr="000E795A" w:rsidRDefault="008C406E" w:rsidP="008C406E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Please calculate the </w:t>
      </w:r>
      <w:r w:rsidRPr="004413AD">
        <w:rPr>
          <w:rFonts w:ascii="Times New Roman" w:hAnsi="Times New Roman" w:cs="Times New Roman"/>
          <w:b/>
          <w:bCs/>
          <w:i/>
          <w:iCs/>
          <w:sz w:val="32"/>
          <w:szCs w:val="32"/>
        </w:rPr>
        <w:t>safe dose range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for a child that weighs 11kg. Make sure your final answer </w:t>
      </w:r>
      <w:r w:rsidR="00B11419">
        <w:rPr>
          <w:rFonts w:ascii="Times New Roman" w:hAnsi="Times New Roman" w:cs="Times New Roman"/>
          <w:i/>
          <w:iCs/>
          <w:sz w:val="32"/>
          <w:szCs w:val="32"/>
        </w:rPr>
        <w:t>includes final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units in </w:t>
      </w:r>
      <w:r w:rsidRPr="00A20270">
        <w:rPr>
          <w:rFonts w:ascii="Times New Roman" w:hAnsi="Times New Roman" w:cs="Times New Roman"/>
          <w:b/>
          <w:bCs/>
          <w:i/>
          <w:iCs/>
          <w:sz w:val="32"/>
          <w:szCs w:val="32"/>
        </w:rPr>
        <w:t>mg/dose.</w:t>
      </w:r>
      <w:r w:rsidR="000E795A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0E795A" w:rsidRPr="000E795A">
        <w:rPr>
          <w:rFonts w:ascii="Times New Roman" w:hAnsi="Times New Roman" w:cs="Times New Roman"/>
          <w:i/>
          <w:iCs/>
          <w:sz w:val="32"/>
          <w:szCs w:val="32"/>
        </w:rPr>
        <w:t xml:space="preserve">Do not forget to calculate </w:t>
      </w:r>
      <w:r w:rsidR="000E795A" w:rsidRPr="000E795A">
        <w:rPr>
          <w:rFonts w:ascii="Times New Roman" w:hAnsi="Times New Roman" w:cs="Times New Roman"/>
          <w:b/>
          <w:bCs/>
          <w:i/>
          <w:iCs/>
          <w:sz w:val="32"/>
          <w:szCs w:val="32"/>
        </w:rPr>
        <w:t>daily max</w:t>
      </w:r>
      <w:r w:rsidR="000E795A" w:rsidRPr="000E795A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3F60F5D8" w14:textId="1F266DE6" w:rsidR="00051EC5" w:rsidRPr="00983AAD" w:rsidRDefault="00751007" w:rsidP="003A0D43">
      <w:pPr>
        <w:rPr>
          <w:rFonts w:ascii="Times New Roman" w:hAnsi="Times New Roman" w:cs="Times New Roman"/>
          <w:sz w:val="20"/>
          <w:szCs w:val="20"/>
        </w:rPr>
      </w:pPr>
      <w:r w:rsidRPr="00983AAD">
        <w:rPr>
          <w:rFonts w:ascii="Times New Roman" w:hAnsi="Times New Roman" w:cs="Times New Roman"/>
          <w:sz w:val="20"/>
          <w:szCs w:val="20"/>
        </w:rPr>
        <w:t>4 mg/kg x 11 kg = 44 mg/dose</w:t>
      </w:r>
      <w:r w:rsidR="00983AAD" w:rsidRPr="00983AAD">
        <w:rPr>
          <w:rFonts w:ascii="Times New Roman" w:hAnsi="Times New Roman" w:cs="Times New Roman"/>
          <w:sz w:val="20"/>
          <w:szCs w:val="20"/>
        </w:rPr>
        <w:t xml:space="preserve"> q 4-6 hrs</w:t>
      </w:r>
    </w:p>
    <w:p w14:paraId="41CB273E" w14:textId="3A21F864" w:rsidR="00751007" w:rsidRPr="00983AAD" w:rsidRDefault="00751007" w:rsidP="003A0D43">
      <w:pPr>
        <w:rPr>
          <w:rFonts w:ascii="Times New Roman" w:hAnsi="Times New Roman" w:cs="Times New Roman"/>
          <w:sz w:val="20"/>
          <w:szCs w:val="20"/>
        </w:rPr>
      </w:pPr>
      <w:r w:rsidRPr="00983AAD">
        <w:rPr>
          <w:rFonts w:ascii="Times New Roman" w:hAnsi="Times New Roman" w:cs="Times New Roman"/>
          <w:sz w:val="20"/>
          <w:szCs w:val="20"/>
        </w:rPr>
        <w:t>10 mg/kg x 11 kg = 110 mg/dose</w:t>
      </w:r>
      <w:r w:rsidR="00983AAD" w:rsidRPr="00983AAD">
        <w:rPr>
          <w:rFonts w:ascii="Times New Roman" w:hAnsi="Times New Roman" w:cs="Times New Roman"/>
          <w:sz w:val="20"/>
          <w:szCs w:val="20"/>
        </w:rPr>
        <w:t xml:space="preserve"> q 4-6 hrs</w:t>
      </w:r>
    </w:p>
    <w:p w14:paraId="45494B49" w14:textId="7C259052" w:rsidR="00751007" w:rsidRPr="00983AAD" w:rsidRDefault="00221407" w:rsidP="003A0D43">
      <w:pPr>
        <w:rPr>
          <w:rFonts w:ascii="Times New Roman" w:hAnsi="Times New Roman" w:cs="Times New Roman"/>
          <w:sz w:val="20"/>
          <w:szCs w:val="20"/>
        </w:rPr>
      </w:pPr>
      <w:r w:rsidRPr="00983AAD">
        <w:rPr>
          <w:rFonts w:ascii="Times New Roman" w:hAnsi="Times New Roman" w:cs="Times New Roman"/>
          <w:sz w:val="20"/>
          <w:szCs w:val="20"/>
        </w:rPr>
        <w:t>40 mg/kg/day x 11 kg = 440 mg/day</w:t>
      </w:r>
      <w:r w:rsidR="00D96775" w:rsidRPr="00983AAD">
        <w:rPr>
          <w:rFonts w:ascii="Times New Roman" w:hAnsi="Times New Roman" w:cs="Times New Roman"/>
          <w:sz w:val="20"/>
          <w:szCs w:val="20"/>
        </w:rPr>
        <w:t xml:space="preserve"> (</w:t>
      </w:r>
      <w:r w:rsidR="00D0528B" w:rsidRPr="00983AAD">
        <w:rPr>
          <w:rFonts w:ascii="Times New Roman" w:hAnsi="Times New Roman" w:cs="Times New Roman"/>
          <w:b/>
          <w:bCs/>
          <w:sz w:val="20"/>
          <w:szCs w:val="20"/>
        </w:rPr>
        <w:t xml:space="preserve">daily </w:t>
      </w:r>
      <w:r w:rsidR="00D96775" w:rsidRPr="00983AAD">
        <w:rPr>
          <w:rFonts w:ascii="Times New Roman" w:hAnsi="Times New Roman" w:cs="Times New Roman"/>
          <w:b/>
          <w:bCs/>
          <w:sz w:val="20"/>
          <w:szCs w:val="20"/>
        </w:rPr>
        <w:t>max</w:t>
      </w:r>
      <w:r w:rsidR="00D96775" w:rsidRPr="00983AAD">
        <w:rPr>
          <w:rFonts w:ascii="Times New Roman" w:hAnsi="Times New Roman" w:cs="Times New Roman"/>
          <w:sz w:val="20"/>
          <w:szCs w:val="20"/>
        </w:rPr>
        <w:t>)</w:t>
      </w:r>
    </w:p>
    <w:p w14:paraId="5632179C" w14:textId="25E744C3" w:rsidR="00D0528B" w:rsidRDefault="003B1C1B" w:rsidP="003A0D43">
      <w:pPr>
        <w:rPr>
          <w:rFonts w:ascii="Times New Roman" w:hAnsi="Times New Roman" w:cs="Times New Roman"/>
          <w:sz w:val="20"/>
          <w:szCs w:val="20"/>
        </w:rPr>
      </w:pPr>
      <w:r w:rsidRPr="00983AAD">
        <w:rPr>
          <w:rFonts w:ascii="Times New Roman" w:hAnsi="Times New Roman" w:cs="Times New Roman"/>
          <w:sz w:val="20"/>
          <w:szCs w:val="20"/>
        </w:rPr>
        <w:t>The sa</w:t>
      </w:r>
      <w:r w:rsidR="001A6319">
        <w:rPr>
          <w:rFonts w:ascii="Times New Roman" w:hAnsi="Times New Roman" w:cs="Times New Roman"/>
          <w:sz w:val="20"/>
          <w:szCs w:val="20"/>
        </w:rPr>
        <w:t>f</w:t>
      </w:r>
      <w:r w:rsidRPr="00983AAD">
        <w:rPr>
          <w:rFonts w:ascii="Times New Roman" w:hAnsi="Times New Roman" w:cs="Times New Roman"/>
          <w:sz w:val="20"/>
          <w:szCs w:val="20"/>
        </w:rPr>
        <w:t>e dose range is 7.3-</w:t>
      </w:r>
      <w:r w:rsidR="00AF4FB9" w:rsidRPr="00983AAD">
        <w:rPr>
          <w:rFonts w:ascii="Times New Roman" w:hAnsi="Times New Roman" w:cs="Times New Roman"/>
          <w:sz w:val="20"/>
          <w:szCs w:val="20"/>
        </w:rPr>
        <w:t>18.3</w:t>
      </w:r>
      <w:r w:rsidR="001A6319">
        <w:rPr>
          <w:rFonts w:ascii="Times New Roman" w:hAnsi="Times New Roman" w:cs="Times New Roman"/>
          <w:sz w:val="20"/>
          <w:szCs w:val="20"/>
        </w:rPr>
        <w:t xml:space="preserve"> </w:t>
      </w:r>
      <w:r w:rsidR="00AF4FB9" w:rsidRPr="00983AAD">
        <w:rPr>
          <w:rFonts w:ascii="Times New Roman" w:hAnsi="Times New Roman" w:cs="Times New Roman"/>
          <w:sz w:val="20"/>
          <w:szCs w:val="20"/>
        </w:rPr>
        <w:t>m</w:t>
      </w:r>
      <w:r w:rsidR="00983AAD">
        <w:rPr>
          <w:rFonts w:ascii="Times New Roman" w:hAnsi="Times New Roman" w:cs="Times New Roman"/>
          <w:sz w:val="20"/>
          <w:szCs w:val="20"/>
        </w:rPr>
        <w:t>g/dose</w:t>
      </w:r>
      <w:r w:rsidR="00AF4FB9" w:rsidRPr="00983AAD">
        <w:rPr>
          <w:rFonts w:ascii="Times New Roman" w:hAnsi="Times New Roman" w:cs="Times New Roman"/>
          <w:sz w:val="20"/>
          <w:szCs w:val="20"/>
        </w:rPr>
        <w:t xml:space="preserve"> q 4 hrs or </w:t>
      </w:r>
      <w:r w:rsidR="004B721B" w:rsidRPr="00983AAD">
        <w:rPr>
          <w:rFonts w:ascii="Times New Roman" w:hAnsi="Times New Roman" w:cs="Times New Roman"/>
          <w:sz w:val="20"/>
          <w:szCs w:val="20"/>
        </w:rPr>
        <w:t>11-27.5</w:t>
      </w:r>
      <w:r w:rsidR="001A6319">
        <w:rPr>
          <w:rFonts w:ascii="Times New Roman" w:hAnsi="Times New Roman" w:cs="Times New Roman"/>
          <w:sz w:val="20"/>
          <w:szCs w:val="20"/>
        </w:rPr>
        <w:t xml:space="preserve"> </w:t>
      </w:r>
      <w:r w:rsidR="004B721B" w:rsidRPr="00983AAD">
        <w:rPr>
          <w:rFonts w:ascii="Times New Roman" w:hAnsi="Times New Roman" w:cs="Times New Roman"/>
          <w:sz w:val="20"/>
          <w:szCs w:val="20"/>
        </w:rPr>
        <w:t>mg</w:t>
      </w:r>
      <w:r w:rsidR="001A6319">
        <w:rPr>
          <w:rFonts w:ascii="Times New Roman" w:hAnsi="Times New Roman" w:cs="Times New Roman"/>
          <w:sz w:val="20"/>
          <w:szCs w:val="20"/>
        </w:rPr>
        <w:t>/dose</w:t>
      </w:r>
      <w:r w:rsidR="004B721B" w:rsidRPr="00983AAD">
        <w:rPr>
          <w:rFonts w:ascii="Times New Roman" w:hAnsi="Times New Roman" w:cs="Times New Roman"/>
          <w:sz w:val="20"/>
          <w:szCs w:val="20"/>
        </w:rPr>
        <w:t xml:space="preserve"> q 6 hrs. The daily </w:t>
      </w:r>
      <w:r w:rsidR="00983AAD" w:rsidRPr="00983AAD">
        <w:rPr>
          <w:rFonts w:ascii="Times New Roman" w:hAnsi="Times New Roman" w:cs="Times New Roman"/>
          <w:sz w:val="20"/>
          <w:szCs w:val="20"/>
        </w:rPr>
        <w:t>maximum</w:t>
      </w:r>
      <w:r w:rsidR="004B721B" w:rsidRPr="00983AAD">
        <w:rPr>
          <w:rFonts w:ascii="Times New Roman" w:hAnsi="Times New Roman" w:cs="Times New Roman"/>
          <w:sz w:val="20"/>
          <w:szCs w:val="20"/>
        </w:rPr>
        <w:t xml:space="preserve"> of the medication for the child would be 440 mg/day</w:t>
      </w:r>
      <w:r w:rsidR="002C403E" w:rsidRPr="00983AAD">
        <w:rPr>
          <w:rFonts w:ascii="Times New Roman" w:hAnsi="Times New Roman" w:cs="Times New Roman"/>
          <w:sz w:val="20"/>
          <w:szCs w:val="20"/>
        </w:rPr>
        <w:t>.</w:t>
      </w:r>
      <w:r w:rsidR="00642089">
        <w:rPr>
          <w:rFonts w:ascii="Times New Roman" w:hAnsi="Times New Roman" w:cs="Times New Roman"/>
          <w:sz w:val="20"/>
          <w:szCs w:val="20"/>
        </w:rPr>
        <w:t xml:space="preserve"> Do not give to </w:t>
      </w:r>
      <w:r w:rsidR="002014D3">
        <w:rPr>
          <w:rFonts w:ascii="Times New Roman" w:hAnsi="Times New Roman" w:cs="Times New Roman"/>
          <w:sz w:val="20"/>
          <w:szCs w:val="20"/>
        </w:rPr>
        <w:t xml:space="preserve">children </w:t>
      </w:r>
      <w:r w:rsidR="003207C9">
        <w:rPr>
          <w:rFonts w:ascii="Times New Roman" w:hAnsi="Times New Roman" w:cs="Times New Roman"/>
          <w:sz w:val="20"/>
          <w:szCs w:val="20"/>
        </w:rPr>
        <w:t>before 6 months of age.</w:t>
      </w:r>
    </w:p>
    <w:p w14:paraId="716E4F34" w14:textId="77777777" w:rsidR="003207C9" w:rsidRDefault="003207C9" w:rsidP="003A0D43">
      <w:pPr>
        <w:rPr>
          <w:rFonts w:ascii="Times New Roman" w:hAnsi="Times New Roman" w:cs="Times New Roman"/>
          <w:sz w:val="20"/>
          <w:szCs w:val="20"/>
        </w:rPr>
      </w:pPr>
    </w:p>
    <w:p w14:paraId="044BB046" w14:textId="77777777" w:rsidR="006D1630" w:rsidRDefault="006D1630" w:rsidP="003A0D43">
      <w:pPr>
        <w:rPr>
          <w:rFonts w:ascii="Times New Roman" w:hAnsi="Times New Roman" w:cs="Times New Roman"/>
          <w:sz w:val="20"/>
          <w:szCs w:val="20"/>
        </w:rPr>
      </w:pPr>
    </w:p>
    <w:p w14:paraId="75B16396" w14:textId="77777777" w:rsidR="006D1630" w:rsidRDefault="006D1630" w:rsidP="003A0D43">
      <w:pPr>
        <w:rPr>
          <w:rFonts w:ascii="Times New Roman" w:hAnsi="Times New Roman" w:cs="Times New Roman"/>
          <w:sz w:val="20"/>
          <w:szCs w:val="20"/>
        </w:rPr>
      </w:pPr>
    </w:p>
    <w:p w14:paraId="75E370BD" w14:textId="77777777" w:rsidR="003207C9" w:rsidRDefault="003207C9" w:rsidP="003A0D43">
      <w:pPr>
        <w:rPr>
          <w:rFonts w:ascii="Times New Roman" w:hAnsi="Times New Roman" w:cs="Times New Roman"/>
          <w:sz w:val="20"/>
          <w:szCs w:val="20"/>
        </w:rPr>
      </w:pPr>
    </w:p>
    <w:p w14:paraId="25324383" w14:textId="77777777" w:rsidR="003207C9" w:rsidRPr="00983AAD" w:rsidRDefault="003207C9" w:rsidP="003A0D43">
      <w:pPr>
        <w:rPr>
          <w:rFonts w:ascii="Times New Roman" w:hAnsi="Times New Roman" w:cs="Times New Roman"/>
          <w:sz w:val="20"/>
          <w:szCs w:val="20"/>
        </w:rPr>
      </w:pPr>
    </w:p>
    <w:p w14:paraId="36435E77" w14:textId="05BA2F69" w:rsidR="00051EC5" w:rsidRPr="00EB7062" w:rsidRDefault="00051EC5" w:rsidP="00051EC5">
      <w:pPr>
        <w:rPr>
          <w:rFonts w:ascii="Times New Roman" w:hAnsi="Times New Roman" w:cs="Times New Roman"/>
          <w:sz w:val="36"/>
          <w:szCs w:val="36"/>
        </w:rPr>
      </w:pPr>
      <w:r w:rsidRPr="00EB7062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Medication:</w:t>
      </w:r>
      <w:r w:rsidRPr="00EB706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Ondansetron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 xml:space="preserve"> (</w:t>
      </w:r>
      <w:r>
        <w:rPr>
          <w:rFonts w:ascii="Times New Roman" w:hAnsi="Times New Roman" w:cs="Times New Roman"/>
          <w:sz w:val="36"/>
          <w:szCs w:val="36"/>
          <w:u w:val="single"/>
        </w:rPr>
        <w:t>Zofran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>)</w:t>
      </w:r>
    </w:p>
    <w:p w14:paraId="518BCF13" w14:textId="77777777" w:rsidR="00051EC5" w:rsidRPr="00D40454" w:rsidRDefault="00051EC5" w:rsidP="00051EC5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Uses:</w:t>
      </w:r>
    </w:p>
    <w:p w14:paraId="7B93EF8E" w14:textId="355D2960" w:rsidR="00051EC5" w:rsidRPr="00D40454" w:rsidRDefault="00EB210F" w:rsidP="00051E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Gastroenteritis</w:t>
      </w:r>
      <w:r w:rsidR="00C41B92">
        <w:rPr>
          <w:rFonts w:ascii="Times New Roman" w:hAnsi="Times New Roman" w:cs="Times New Roman"/>
          <w:sz w:val="32"/>
          <w:szCs w:val="32"/>
        </w:rPr>
        <w:t xml:space="preserve"> (Tagher, 2024)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755A0AC0" w14:textId="520923E3" w:rsidR="00051EC5" w:rsidRPr="00D40454" w:rsidRDefault="00292B9C" w:rsidP="00051E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Post</w:t>
      </w:r>
      <w:r w:rsidR="00F82235">
        <w:rPr>
          <w:rFonts w:ascii="Times New Roman" w:hAnsi="Times New Roman" w:cs="Times New Roman"/>
          <w:sz w:val="32"/>
          <w:szCs w:val="32"/>
        </w:rPr>
        <w:t xml:space="preserve"> chemotherapy</w:t>
      </w:r>
      <w:r w:rsidR="00C41B92">
        <w:rPr>
          <w:rFonts w:ascii="Times New Roman" w:hAnsi="Times New Roman" w:cs="Times New Roman"/>
          <w:sz w:val="32"/>
          <w:szCs w:val="32"/>
        </w:rPr>
        <w:t xml:space="preserve"> </w:t>
      </w:r>
      <w:r w:rsidR="00C41B92" w:rsidRPr="003B6E4A">
        <w:rPr>
          <w:rFonts w:ascii="Times New Roman" w:hAnsi="Times New Roman" w:cs="Times New Roman"/>
          <w:sz w:val="32"/>
          <w:szCs w:val="32"/>
        </w:rPr>
        <w:t>(Vallerand &amp; Sanoski, 2018</w:t>
      </w:r>
      <w:r w:rsidR="00E122F3">
        <w:rPr>
          <w:rFonts w:ascii="Times New Roman" w:hAnsi="Times New Roman" w:cs="Times New Roman"/>
          <w:sz w:val="32"/>
          <w:szCs w:val="32"/>
        </w:rPr>
        <w:t>).</w:t>
      </w:r>
    </w:p>
    <w:p w14:paraId="3F3712D2" w14:textId="0AAB99DD" w:rsidR="00051EC5" w:rsidRDefault="00051EC5" w:rsidP="00A02FA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Cues for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A</w:t>
      </w: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dministration:</w:t>
      </w:r>
    </w:p>
    <w:p w14:paraId="01794203" w14:textId="43B29767" w:rsidR="00A02FA8" w:rsidRPr="00A02FA8" w:rsidRDefault="00AB559E" w:rsidP="00A02FA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Diarrhea (Tagher, 2024)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3ED9CFEA" w14:textId="35671F63" w:rsidR="00051EC5" w:rsidRPr="00D40454" w:rsidRDefault="00AB559E" w:rsidP="00051E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CB2FCC">
        <w:rPr>
          <w:rFonts w:ascii="Times New Roman" w:hAnsi="Times New Roman" w:cs="Times New Roman"/>
          <w:sz w:val="32"/>
          <w:szCs w:val="32"/>
        </w:rPr>
        <w:t>bdominal pain</w:t>
      </w:r>
      <w:r w:rsidR="00ED63B8">
        <w:rPr>
          <w:rFonts w:ascii="Times New Roman" w:hAnsi="Times New Roman" w:cs="Times New Roman"/>
          <w:sz w:val="32"/>
          <w:szCs w:val="32"/>
        </w:rPr>
        <w:t xml:space="preserve"> (Tagher, 2024)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450A24BE" w14:textId="502BF20E" w:rsidR="00051EC5" w:rsidRPr="00D40454" w:rsidRDefault="00294935" w:rsidP="00051E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Brain fog (Mayo Clinic, 2025)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3130539B" w14:textId="40F1DBCD" w:rsidR="00051EC5" w:rsidRDefault="00A91414" w:rsidP="00051E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Vomiting</w:t>
      </w:r>
      <w:r w:rsidR="001B64A9">
        <w:rPr>
          <w:rFonts w:ascii="Times New Roman" w:hAnsi="Times New Roman" w:cs="Times New Roman"/>
          <w:sz w:val="32"/>
          <w:szCs w:val="32"/>
        </w:rPr>
        <w:t xml:space="preserve"> </w:t>
      </w:r>
      <w:r w:rsidR="001B64A9" w:rsidRPr="003B6E4A">
        <w:rPr>
          <w:rFonts w:ascii="Times New Roman" w:hAnsi="Times New Roman" w:cs="Times New Roman"/>
          <w:sz w:val="32"/>
          <w:szCs w:val="32"/>
        </w:rPr>
        <w:t>(Vallerand &amp; Sanoski, 2018)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26043F32" w14:textId="77777777" w:rsidR="00051EC5" w:rsidRDefault="00051EC5" w:rsidP="00051EC5">
      <w:pPr>
        <w:rPr>
          <w:rFonts w:ascii="Times New Roman" w:hAnsi="Times New Roman" w:cs="Times New Roman"/>
          <w:sz w:val="32"/>
          <w:szCs w:val="32"/>
        </w:rPr>
      </w:pPr>
      <w:r w:rsidRPr="00434D2D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Developmental Stages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</w:p>
    <w:p w14:paraId="0BF92B7F" w14:textId="29D99695" w:rsidR="00051EC5" w:rsidRDefault="00E65CE8" w:rsidP="00051E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 infant with gas</w:t>
      </w:r>
      <w:r w:rsidR="001722C4">
        <w:rPr>
          <w:rFonts w:ascii="Times New Roman" w:hAnsi="Times New Roman" w:cs="Times New Roman"/>
          <w:sz w:val="32"/>
          <w:szCs w:val="32"/>
        </w:rPr>
        <w:t>troenteritis may be difficult to console or cry more than usual</w:t>
      </w:r>
      <w:r w:rsidR="00E46E8C">
        <w:rPr>
          <w:rFonts w:ascii="Times New Roman" w:hAnsi="Times New Roman" w:cs="Times New Roman"/>
          <w:sz w:val="32"/>
          <w:szCs w:val="32"/>
        </w:rPr>
        <w:t xml:space="preserve"> </w:t>
      </w:r>
      <w:r w:rsidR="00611E8D">
        <w:rPr>
          <w:rFonts w:ascii="Times New Roman" w:hAnsi="Times New Roman" w:cs="Times New Roman"/>
          <w:sz w:val="32"/>
          <w:szCs w:val="32"/>
        </w:rPr>
        <w:t>(Cleveland Clinic, 2023</w:t>
      </w:r>
      <w:r w:rsidR="00E46E8C">
        <w:rPr>
          <w:rFonts w:ascii="Times New Roman" w:hAnsi="Times New Roman" w:cs="Times New Roman"/>
          <w:sz w:val="32"/>
          <w:szCs w:val="32"/>
        </w:rPr>
        <w:t>).</w:t>
      </w:r>
    </w:p>
    <w:p w14:paraId="710661CE" w14:textId="1D63D21E" w:rsidR="00051EC5" w:rsidRDefault="00504A66" w:rsidP="00051E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toddler</w:t>
      </w:r>
      <w:r w:rsidR="00485C78">
        <w:rPr>
          <w:rFonts w:ascii="Times New Roman" w:hAnsi="Times New Roman" w:cs="Times New Roman"/>
          <w:sz w:val="32"/>
          <w:szCs w:val="32"/>
        </w:rPr>
        <w:t xml:space="preserve"> post chemotherapy </w:t>
      </w:r>
      <w:r w:rsidR="006B52F7">
        <w:rPr>
          <w:rFonts w:ascii="Times New Roman" w:hAnsi="Times New Roman" w:cs="Times New Roman"/>
          <w:sz w:val="32"/>
          <w:szCs w:val="32"/>
        </w:rPr>
        <w:t xml:space="preserve">could </w:t>
      </w:r>
      <w:r w:rsidR="00BA733F">
        <w:rPr>
          <w:rFonts w:ascii="Times New Roman" w:hAnsi="Times New Roman" w:cs="Times New Roman"/>
          <w:sz w:val="32"/>
          <w:szCs w:val="32"/>
        </w:rPr>
        <w:t>be slower to respond when their mom asks a question (Mayo Clinic, 202</w:t>
      </w:r>
      <w:r w:rsidR="00797FF4">
        <w:rPr>
          <w:rFonts w:ascii="Times New Roman" w:hAnsi="Times New Roman" w:cs="Times New Roman"/>
          <w:sz w:val="32"/>
          <w:szCs w:val="32"/>
        </w:rPr>
        <w:t>5)</w:t>
      </w:r>
      <w:r w:rsidR="00956147">
        <w:rPr>
          <w:rFonts w:ascii="Times New Roman" w:hAnsi="Times New Roman" w:cs="Times New Roman"/>
          <w:sz w:val="32"/>
          <w:szCs w:val="32"/>
        </w:rPr>
        <w:t>.</w:t>
      </w:r>
    </w:p>
    <w:p w14:paraId="1CE2FE4B" w14:textId="77777777" w:rsidR="00051EC5" w:rsidRDefault="00051EC5" w:rsidP="00051EC5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Non-pharmacological Nursing Interventions:</w:t>
      </w:r>
    </w:p>
    <w:p w14:paraId="4B4250CC" w14:textId="34A79DF7" w:rsidR="00051EC5" w:rsidRDefault="00E25541" w:rsidP="00051E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Implementin</w:t>
      </w:r>
      <w:r w:rsidR="00F41348">
        <w:rPr>
          <w:rFonts w:ascii="Times New Roman" w:hAnsi="Times New Roman" w:cs="Times New Roman"/>
          <w:sz w:val="32"/>
          <w:szCs w:val="32"/>
        </w:rPr>
        <w:t>g short break</w:t>
      </w:r>
      <w:r w:rsidR="00FC60CD">
        <w:rPr>
          <w:rFonts w:ascii="Times New Roman" w:hAnsi="Times New Roman" w:cs="Times New Roman"/>
          <w:sz w:val="32"/>
          <w:szCs w:val="32"/>
        </w:rPr>
        <w:t>s during play and learning</w:t>
      </w:r>
      <w:r w:rsidR="00294935">
        <w:rPr>
          <w:rFonts w:ascii="Times New Roman" w:hAnsi="Times New Roman" w:cs="Times New Roman"/>
          <w:sz w:val="32"/>
          <w:szCs w:val="32"/>
        </w:rPr>
        <w:t xml:space="preserve"> for brain fog (Mayo Clinic 2025)</w:t>
      </w:r>
      <w:r w:rsidR="00956147">
        <w:rPr>
          <w:rFonts w:ascii="Times New Roman" w:hAnsi="Times New Roman" w:cs="Times New Roman"/>
          <w:sz w:val="32"/>
          <w:szCs w:val="32"/>
        </w:rPr>
        <w:t>.</w:t>
      </w:r>
    </w:p>
    <w:p w14:paraId="4A227BE0" w14:textId="55AEF987" w:rsidR="00051EC5" w:rsidRDefault="00432838" w:rsidP="00051E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Adding electrolytes</w:t>
      </w:r>
      <w:r w:rsidR="00AA4072">
        <w:rPr>
          <w:rFonts w:ascii="Times New Roman" w:hAnsi="Times New Roman" w:cs="Times New Roman"/>
          <w:sz w:val="32"/>
          <w:szCs w:val="32"/>
        </w:rPr>
        <w:t xml:space="preserve"> to water or fluids in gastroenteritis (Mayo Clinic, 20</w:t>
      </w:r>
      <w:r w:rsidR="00956147">
        <w:rPr>
          <w:rFonts w:ascii="Times New Roman" w:hAnsi="Times New Roman" w:cs="Times New Roman"/>
          <w:sz w:val="32"/>
          <w:szCs w:val="32"/>
        </w:rPr>
        <w:t>25).</w:t>
      </w:r>
    </w:p>
    <w:p w14:paraId="43AC2F25" w14:textId="77777777" w:rsidR="00051EC5" w:rsidRDefault="00051EC5" w:rsidP="00051EC5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Math Calculation:</w:t>
      </w:r>
    </w:p>
    <w:p w14:paraId="4C23903A" w14:textId="2BA89A77" w:rsidR="000B433A" w:rsidRDefault="000B433A" w:rsidP="006555FB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Doctor has ordered</w:t>
      </w:r>
      <w:r w:rsidR="000F34B1">
        <w:rPr>
          <w:rFonts w:ascii="Times New Roman" w:hAnsi="Times New Roman" w:cs="Times New Roman"/>
          <w:i/>
          <w:iCs/>
          <w:sz w:val="32"/>
          <w:szCs w:val="32"/>
        </w:rPr>
        <w:t xml:space="preserve"> 4.5mg of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Zofran to be administered orally to a child that weighs </w:t>
      </w:r>
      <w:r w:rsidR="003478DC">
        <w:rPr>
          <w:rFonts w:ascii="Times New Roman" w:hAnsi="Times New Roman" w:cs="Times New Roman"/>
          <w:i/>
          <w:iCs/>
          <w:sz w:val="32"/>
          <w:szCs w:val="32"/>
        </w:rPr>
        <w:t>20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kg. Is this a safe dose? In addition to the inclusion of the </w:t>
      </w:r>
      <w:r w:rsidRPr="0073596B">
        <w:rPr>
          <w:rFonts w:ascii="Times New Roman" w:hAnsi="Times New Roman" w:cs="Times New Roman"/>
          <w:b/>
          <w:bCs/>
          <w:i/>
          <w:iCs/>
          <w:sz w:val="32"/>
          <w:szCs w:val="32"/>
        </w:rPr>
        <w:t>safe dose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, make sure your final answer </w:t>
      </w:r>
      <w:r w:rsidRPr="00FB646F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indicat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es</w:t>
      </w:r>
      <w:r w:rsidRPr="00FB646F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whether this is a safe dose or not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and that the final units are in </w:t>
      </w:r>
      <w:r w:rsidRPr="00A20270">
        <w:rPr>
          <w:rFonts w:ascii="Times New Roman" w:hAnsi="Times New Roman" w:cs="Times New Roman"/>
          <w:b/>
          <w:bCs/>
          <w:i/>
          <w:iCs/>
          <w:sz w:val="32"/>
          <w:szCs w:val="32"/>
        </w:rPr>
        <w:t>mg/dose.</w:t>
      </w:r>
    </w:p>
    <w:p w14:paraId="100DBEA0" w14:textId="3442D152" w:rsidR="00051EC5" w:rsidRDefault="007502B2" w:rsidP="005512F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0.15 mg/kg</w:t>
      </w:r>
      <w:r w:rsidR="00376C4C">
        <w:rPr>
          <w:rFonts w:ascii="Times New Roman" w:hAnsi="Times New Roman" w:cs="Times New Roman"/>
          <w:sz w:val="22"/>
          <w:szCs w:val="22"/>
        </w:rPr>
        <w:t>/dose x 20 kg = 3 mg/dose</w:t>
      </w:r>
      <w:r w:rsidR="001A6319">
        <w:rPr>
          <w:rFonts w:ascii="Times New Roman" w:hAnsi="Times New Roman" w:cs="Times New Roman"/>
          <w:sz w:val="22"/>
          <w:szCs w:val="22"/>
        </w:rPr>
        <w:t xml:space="preserve"> q 8-12 hrs</w:t>
      </w:r>
      <w:r w:rsidR="00726856">
        <w:rPr>
          <w:rFonts w:ascii="Times New Roman" w:hAnsi="Times New Roman" w:cs="Times New Roman"/>
          <w:sz w:val="22"/>
          <w:szCs w:val="22"/>
        </w:rPr>
        <w:t xml:space="preserve"> (safe dose)</w:t>
      </w:r>
    </w:p>
    <w:p w14:paraId="23A81664" w14:textId="131F7525" w:rsidR="00356C1B" w:rsidRDefault="00356C1B" w:rsidP="005512F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 w:rsidR="008572B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mg/dose</w:t>
      </w:r>
      <w:r w:rsidR="001A6319">
        <w:rPr>
          <w:rFonts w:ascii="Times New Roman" w:hAnsi="Times New Roman" w:cs="Times New Roman"/>
          <w:sz w:val="22"/>
          <w:szCs w:val="22"/>
        </w:rPr>
        <w:t xml:space="preserve"> ÷ </w:t>
      </w:r>
      <w:r w:rsidR="008572B0">
        <w:rPr>
          <w:rFonts w:ascii="Times New Roman" w:hAnsi="Times New Roman" w:cs="Times New Roman"/>
          <w:sz w:val="22"/>
          <w:szCs w:val="22"/>
        </w:rPr>
        <w:t>3 doses = 1 mg q 8 hrs</w:t>
      </w:r>
    </w:p>
    <w:p w14:paraId="3D578B2C" w14:textId="5D1C5870" w:rsidR="008572B0" w:rsidRDefault="008572B0" w:rsidP="005512F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 mg/dose</w:t>
      </w:r>
      <w:r w:rsidR="001A6319">
        <w:rPr>
          <w:rFonts w:ascii="Times New Roman" w:hAnsi="Times New Roman" w:cs="Times New Roman"/>
          <w:sz w:val="22"/>
          <w:szCs w:val="22"/>
        </w:rPr>
        <w:t xml:space="preserve"> ÷ </w:t>
      </w:r>
      <w:r w:rsidR="00FD3CAD">
        <w:rPr>
          <w:rFonts w:ascii="Times New Roman" w:hAnsi="Times New Roman" w:cs="Times New Roman"/>
          <w:sz w:val="22"/>
          <w:szCs w:val="22"/>
        </w:rPr>
        <w:t>2 doses = 1.5 mg q 12 hrs</w:t>
      </w:r>
    </w:p>
    <w:p w14:paraId="4BD2C7EE" w14:textId="6D60CDA0" w:rsidR="00726856" w:rsidRPr="005512FF" w:rsidRDefault="008839F6" w:rsidP="005512F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doctor has ordered too much Zofran for this child because 4.5 mg/dose </w:t>
      </w:r>
      <w:r w:rsidR="001A6319">
        <w:rPr>
          <w:rFonts w:ascii="Times New Roman" w:hAnsi="Times New Roman" w:cs="Times New Roman"/>
          <w:sz w:val="22"/>
          <w:szCs w:val="22"/>
        </w:rPr>
        <w:t xml:space="preserve">q 8-12 hrs </w:t>
      </w:r>
      <w:r>
        <w:rPr>
          <w:rFonts w:ascii="Times New Roman" w:hAnsi="Times New Roman" w:cs="Times New Roman"/>
          <w:sz w:val="22"/>
          <w:szCs w:val="22"/>
        </w:rPr>
        <w:t xml:space="preserve">exceeds the safe range of 3 mg/dose </w:t>
      </w:r>
      <w:r w:rsidR="001A6319">
        <w:rPr>
          <w:rFonts w:ascii="Times New Roman" w:hAnsi="Times New Roman" w:cs="Times New Roman"/>
          <w:sz w:val="22"/>
          <w:szCs w:val="22"/>
        </w:rPr>
        <w:t xml:space="preserve">q 8-12 hrs </w:t>
      </w:r>
      <w:r>
        <w:rPr>
          <w:rFonts w:ascii="Times New Roman" w:hAnsi="Times New Roman" w:cs="Times New Roman"/>
          <w:sz w:val="22"/>
          <w:szCs w:val="22"/>
        </w:rPr>
        <w:t xml:space="preserve">based on the child’s weight. </w:t>
      </w:r>
    </w:p>
    <w:p w14:paraId="27C7B696" w14:textId="77777777" w:rsidR="009175D8" w:rsidRDefault="009175D8" w:rsidP="00CD7E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A11F564" w14:textId="77777777" w:rsidR="009175D8" w:rsidRDefault="009175D8" w:rsidP="00CD7E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A9B020C" w14:textId="77777777" w:rsidR="009175D8" w:rsidRDefault="009175D8" w:rsidP="00CD7E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A4E2B37" w14:textId="62E166CF" w:rsidR="006555FB" w:rsidRPr="00EB7062" w:rsidRDefault="006555FB" w:rsidP="006555FB">
      <w:pPr>
        <w:rPr>
          <w:rFonts w:ascii="Times New Roman" w:hAnsi="Times New Roman" w:cs="Times New Roman"/>
          <w:sz w:val="36"/>
          <w:szCs w:val="36"/>
        </w:rPr>
      </w:pPr>
      <w:r w:rsidRPr="00EB7062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Medication:</w:t>
      </w:r>
      <w:r w:rsidRPr="00EB706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41564" w:rsidRPr="001F7136">
        <w:rPr>
          <w:rFonts w:ascii="Times New Roman" w:hAnsi="Times New Roman" w:cs="Times New Roman"/>
          <w:sz w:val="36"/>
          <w:szCs w:val="36"/>
          <w:u w:val="single"/>
        </w:rPr>
        <w:t>Levetiracetam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 xml:space="preserve"> (</w:t>
      </w:r>
      <w:r w:rsidR="00E41564" w:rsidRPr="001F7136">
        <w:rPr>
          <w:rFonts w:ascii="Times New Roman" w:hAnsi="Times New Roman" w:cs="Times New Roman"/>
          <w:sz w:val="36"/>
          <w:szCs w:val="36"/>
          <w:u w:val="single"/>
        </w:rPr>
        <w:t>Keppra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>)</w:t>
      </w:r>
    </w:p>
    <w:p w14:paraId="53DCBD56" w14:textId="77777777" w:rsidR="006555FB" w:rsidRPr="00D40454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Uses:</w:t>
      </w:r>
    </w:p>
    <w:p w14:paraId="56587CB5" w14:textId="5D909E7B" w:rsidR="006555FB" w:rsidRPr="00D40454" w:rsidRDefault="002A141A" w:rsidP="006555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</w:t>
      </w:r>
      <w:r w:rsidR="00671228">
        <w:rPr>
          <w:rFonts w:ascii="Times New Roman" w:hAnsi="Times New Roman" w:cs="Times New Roman"/>
          <w:sz w:val="32"/>
          <w:szCs w:val="32"/>
        </w:rPr>
        <w:t>tatus epilepticus</w:t>
      </w:r>
      <w:r w:rsidR="00792BD5">
        <w:rPr>
          <w:rFonts w:ascii="Times New Roman" w:hAnsi="Times New Roman" w:cs="Times New Roman"/>
          <w:sz w:val="32"/>
          <w:szCs w:val="32"/>
        </w:rPr>
        <w:t xml:space="preserve"> (</w:t>
      </w:r>
      <w:r w:rsidR="00896EE5">
        <w:rPr>
          <w:rFonts w:ascii="Times New Roman" w:hAnsi="Times New Roman" w:cs="Times New Roman"/>
          <w:sz w:val="32"/>
          <w:szCs w:val="32"/>
        </w:rPr>
        <w:t>Alsabri et al, 2025).</w:t>
      </w:r>
    </w:p>
    <w:p w14:paraId="1BB51E3F" w14:textId="198A23B6" w:rsidR="006555FB" w:rsidRPr="00717D04" w:rsidRDefault="00DC73E5" w:rsidP="00717D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Primary generalized tonic-clinic seizures</w:t>
      </w:r>
      <w:r w:rsidR="00717D04">
        <w:rPr>
          <w:rFonts w:ascii="Times New Roman" w:hAnsi="Times New Roman" w:cs="Times New Roman"/>
          <w:sz w:val="32"/>
          <w:szCs w:val="32"/>
        </w:rPr>
        <w:t xml:space="preserve"> </w:t>
      </w:r>
      <w:r w:rsidR="00717D04" w:rsidRPr="003B6E4A">
        <w:rPr>
          <w:rFonts w:ascii="Times New Roman" w:hAnsi="Times New Roman" w:cs="Times New Roman"/>
          <w:sz w:val="32"/>
          <w:szCs w:val="32"/>
        </w:rPr>
        <w:t>(Vallerand &amp; Sanoski, 2018)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0E561F59" w14:textId="77777777" w:rsidR="006555FB" w:rsidRPr="00D40454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Cues for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A</w:t>
      </w: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dministration:</w:t>
      </w:r>
    </w:p>
    <w:p w14:paraId="18FD3F40" w14:textId="56894E00" w:rsidR="006555FB" w:rsidRPr="00D40454" w:rsidRDefault="005B59CA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Tonic-clonic </w:t>
      </w:r>
      <w:r w:rsidR="00AA3069">
        <w:rPr>
          <w:rFonts w:ascii="Times New Roman" w:hAnsi="Times New Roman" w:cs="Times New Roman"/>
          <w:sz w:val="32"/>
          <w:szCs w:val="32"/>
        </w:rPr>
        <w:t>s</w:t>
      </w:r>
      <w:r w:rsidR="0093561D">
        <w:rPr>
          <w:rFonts w:ascii="Times New Roman" w:hAnsi="Times New Roman" w:cs="Times New Roman"/>
          <w:sz w:val="32"/>
          <w:szCs w:val="32"/>
        </w:rPr>
        <w:t>eizure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3561D">
        <w:rPr>
          <w:rFonts w:ascii="Times New Roman" w:hAnsi="Times New Roman" w:cs="Times New Roman"/>
          <w:sz w:val="32"/>
          <w:szCs w:val="32"/>
        </w:rPr>
        <w:t xml:space="preserve">lasting </w:t>
      </w:r>
      <w:r w:rsidR="00101B09">
        <w:rPr>
          <w:rFonts w:ascii="Times New Roman" w:hAnsi="Times New Roman" w:cs="Times New Roman"/>
          <w:sz w:val="32"/>
          <w:szCs w:val="32"/>
        </w:rPr>
        <w:t>5</w:t>
      </w:r>
      <w:r w:rsidR="0014268E">
        <w:rPr>
          <w:rFonts w:ascii="Times New Roman" w:hAnsi="Times New Roman" w:cs="Times New Roman"/>
          <w:sz w:val="32"/>
          <w:szCs w:val="32"/>
        </w:rPr>
        <w:t xml:space="preserve"> or more minutes</w:t>
      </w:r>
      <w:r w:rsidR="00101B09">
        <w:rPr>
          <w:rFonts w:ascii="Times New Roman" w:hAnsi="Times New Roman" w:cs="Times New Roman"/>
          <w:sz w:val="32"/>
          <w:szCs w:val="32"/>
        </w:rPr>
        <w:t xml:space="preserve"> (Tagher, 2024)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46702A47" w14:textId="5E6068A6" w:rsidR="006555FB" w:rsidRPr="00D40454" w:rsidRDefault="002B0A17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Muscle spasms</w:t>
      </w:r>
      <w:r w:rsidR="006F57D5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Amerson, 202</w:t>
      </w:r>
      <w:r w:rsidR="003B2A8F">
        <w:rPr>
          <w:rFonts w:ascii="Times New Roman" w:hAnsi="Times New Roman" w:cs="Times New Roman"/>
          <w:sz w:val="32"/>
          <w:szCs w:val="32"/>
        </w:rPr>
        <w:t>5</w:t>
      </w:r>
      <w:r w:rsidR="006F57D5">
        <w:rPr>
          <w:rFonts w:ascii="Times New Roman" w:hAnsi="Times New Roman" w:cs="Times New Roman"/>
          <w:sz w:val="32"/>
          <w:szCs w:val="32"/>
        </w:rPr>
        <w:t>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5812D031" w14:textId="6C823695" w:rsidR="006555FB" w:rsidRPr="00D40454" w:rsidRDefault="004426B9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Confusion or disorientation</w:t>
      </w:r>
      <w:r w:rsidR="009F35C3">
        <w:rPr>
          <w:rFonts w:ascii="Times New Roman" w:hAnsi="Times New Roman" w:cs="Times New Roman"/>
          <w:sz w:val="32"/>
          <w:szCs w:val="32"/>
        </w:rPr>
        <w:t xml:space="preserve"> </w:t>
      </w:r>
      <w:r w:rsidR="006F57D5">
        <w:rPr>
          <w:rFonts w:ascii="Times New Roman" w:hAnsi="Times New Roman" w:cs="Times New Roman"/>
          <w:sz w:val="32"/>
          <w:szCs w:val="32"/>
        </w:rPr>
        <w:t>(</w:t>
      </w:r>
      <w:r w:rsidR="002B0A17">
        <w:rPr>
          <w:rFonts w:ascii="Times New Roman" w:hAnsi="Times New Roman" w:cs="Times New Roman"/>
          <w:sz w:val="32"/>
          <w:szCs w:val="32"/>
        </w:rPr>
        <w:t>Amerson</w:t>
      </w:r>
      <w:r w:rsidR="006F57D5">
        <w:rPr>
          <w:rFonts w:ascii="Times New Roman" w:hAnsi="Times New Roman" w:cs="Times New Roman"/>
          <w:sz w:val="32"/>
          <w:szCs w:val="32"/>
        </w:rPr>
        <w:t>, 202</w:t>
      </w:r>
      <w:r w:rsidR="003B2A8F">
        <w:rPr>
          <w:rFonts w:ascii="Times New Roman" w:hAnsi="Times New Roman" w:cs="Times New Roman"/>
          <w:sz w:val="32"/>
          <w:szCs w:val="32"/>
        </w:rPr>
        <w:t>5</w:t>
      </w:r>
      <w:r w:rsidR="006F57D5">
        <w:rPr>
          <w:rFonts w:ascii="Times New Roman" w:hAnsi="Times New Roman" w:cs="Times New Roman"/>
          <w:sz w:val="32"/>
          <w:szCs w:val="32"/>
        </w:rPr>
        <w:t>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64C9BEF1" w14:textId="5A74D123" w:rsidR="006555FB" w:rsidRDefault="000724BC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Loss of muscle tone (</w:t>
      </w:r>
      <w:r w:rsidR="002B0A17">
        <w:rPr>
          <w:rFonts w:ascii="Times New Roman" w:hAnsi="Times New Roman" w:cs="Times New Roman"/>
          <w:sz w:val="32"/>
          <w:szCs w:val="32"/>
        </w:rPr>
        <w:t>Amerson</w:t>
      </w:r>
      <w:r>
        <w:rPr>
          <w:rFonts w:ascii="Times New Roman" w:hAnsi="Times New Roman" w:cs="Times New Roman"/>
          <w:sz w:val="32"/>
          <w:szCs w:val="32"/>
        </w:rPr>
        <w:t>, 202</w:t>
      </w:r>
      <w:r w:rsidR="003B2A8F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>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2AAF06E8" w14:textId="77777777" w:rsidR="006555FB" w:rsidRDefault="006555FB" w:rsidP="006555FB">
      <w:pPr>
        <w:rPr>
          <w:rFonts w:ascii="Times New Roman" w:hAnsi="Times New Roman" w:cs="Times New Roman"/>
          <w:sz w:val="32"/>
          <w:szCs w:val="32"/>
        </w:rPr>
      </w:pPr>
      <w:r w:rsidRPr="00434D2D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Developmental Stages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</w:p>
    <w:p w14:paraId="17A8C694" w14:textId="6B22BD6E" w:rsidR="006555FB" w:rsidRDefault="00CD27EF" w:rsidP="006555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school aged child m</w:t>
      </w:r>
      <w:r w:rsidR="00FE3D0E">
        <w:rPr>
          <w:rFonts w:ascii="Times New Roman" w:hAnsi="Times New Roman" w:cs="Times New Roman"/>
          <w:sz w:val="32"/>
          <w:szCs w:val="32"/>
        </w:rPr>
        <w:t>ay</w:t>
      </w:r>
      <w:r w:rsidR="00EA5764">
        <w:rPr>
          <w:rFonts w:ascii="Times New Roman" w:hAnsi="Times New Roman" w:cs="Times New Roman"/>
          <w:sz w:val="32"/>
          <w:szCs w:val="32"/>
        </w:rPr>
        <w:t xml:space="preserve"> </w:t>
      </w:r>
      <w:r w:rsidR="005A2C41">
        <w:rPr>
          <w:rFonts w:ascii="Times New Roman" w:hAnsi="Times New Roman" w:cs="Times New Roman"/>
          <w:sz w:val="32"/>
          <w:szCs w:val="32"/>
        </w:rPr>
        <w:t xml:space="preserve">avoid </w:t>
      </w:r>
      <w:r w:rsidR="00471248">
        <w:rPr>
          <w:rFonts w:ascii="Times New Roman" w:hAnsi="Times New Roman" w:cs="Times New Roman"/>
          <w:sz w:val="32"/>
          <w:szCs w:val="32"/>
        </w:rPr>
        <w:t xml:space="preserve">school </w:t>
      </w:r>
      <w:r w:rsidR="00E93B5E">
        <w:rPr>
          <w:rFonts w:ascii="Times New Roman" w:hAnsi="Times New Roman" w:cs="Times New Roman"/>
          <w:sz w:val="32"/>
          <w:szCs w:val="32"/>
        </w:rPr>
        <w:t>due to a fear of having a seizure in public (</w:t>
      </w:r>
      <w:r w:rsidR="00536684">
        <w:rPr>
          <w:rFonts w:ascii="Times New Roman" w:hAnsi="Times New Roman" w:cs="Times New Roman"/>
          <w:sz w:val="32"/>
          <w:szCs w:val="32"/>
        </w:rPr>
        <w:t>CDC, 2023)</w:t>
      </w:r>
      <w:r w:rsidR="00CD055A">
        <w:rPr>
          <w:rFonts w:ascii="Times New Roman" w:hAnsi="Times New Roman" w:cs="Times New Roman"/>
          <w:sz w:val="32"/>
          <w:szCs w:val="32"/>
        </w:rPr>
        <w:t>.</w:t>
      </w:r>
    </w:p>
    <w:p w14:paraId="40D6DC81" w14:textId="556A53EE" w:rsidR="006555FB" w:rsidRDefault="0041295E" w:rsidP="006555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toddler that once was potty trained, may</w:t>
      </w:r>
      <w:r w:rsidR="00CD055A">
        <w:rPr>
          <w:rFonts w:ascii="Times New Roman" w:hAnsi="Times New Roman" w:cs="Times New Roman"/>
          <w:sz w:val="32"/>
          <w:szCs w:val="32"/>
        </w:rPr>
        <w:t xml:space="preserve"> regress and have accidents (CDC, 2023).</w:t>
      </w:r>
    </w:p>
    <w:p w14:paraId="0DD6184F" w14:textId="77777777" w:rsidR="006555FB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Non-pharmacological Nursing Interventions:</w:t>
      </w:r>
    </w:p>
    <w:p w14:paraId="690A5AA0" w14:textId="5767475E" w:rsidR="006555FB" w:rsidRDefault="007B3715" w:rsidP="006555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helmet to prevent head injuries from falls</w:t>
      </w:r>
      <w:r w:rsidR="00FC0D4F">
        <w:rPr>
          <w:rFonts w:ascii="Times New Roman" w:hAnsi="Times New Roman" w:cs="Times New Roman"/>
          <w:sz w:val="32"/>
          <w:szCs w:val="32"/>
        </w:rPr>
        <w:t xml:space="preserve"> (Epilepsy Foundation, 2023).</w:t>
      </w:r>
    </w:p>
    <w:p w14:paraId="4D439BD8" w14:textId="21782B38" w:rsidR="006555FB" w:rsidRPr="00E31B5E" w:rsidRDefault="00FC0D4F" w:rsidP="006555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Avoiding stimuli, such as flashing lights, to prevent triggering a seizure </w:t>
      </w:r>
      <w:r w:rsidR="00FE21F6">
        <w:rPr>
          <w:rFonts w:ascii="Times New Roman" w:hAnsi="Times New Roman" w:cs="Times New Roman"/>
          <w:sz w:val="32"/>
          <w:szCs w:val="32"/>
        </w:rPr>
        <w:t>(Cleveland Clinic, 2022).</w:t>
      </w:r>
    </w:p>
    <w:p w14:paraId="35BE80A4" w14:textId="77777777" w:rsidR="006555FB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Math Calculation:</w:t>
      </w:r>
    </w:p>
    <w:p w14:paraId="032A6C50" w14:textId="05A4FA2E" w:rsidR="00C04FD9" w:rsidRDefault="00C04FD9" w:rsidP="00C04FD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Please calculate the </w:t>
      </w:r>
      <w:r w:rsidRPr="004413AD">
        <w:rPr>
          <w:rFonts w:ascii="Times New Roman" w:hAnsi="Times New Roman" w:cs="Times New Roman"/>
          <w:b/>
          <w:bCs/>
          <w:i/>
          <w:iCs/>
          <w:sz w:val="32"/>
          <w:szCs w:val="32"/>
        </w:rPr>
        <w:t>safe dose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for a 3-year-old child that weighs 14kg. </w:t>
      </w:r>
      <w:r w:rsidR="00C46803">
        <w:rPr>
          <w:rFonts w:ascii="Times New Roman" w:hAnsi="Times New Roman" w:cs="Times New Roman"/>
          <w:i/>
          <w:iCs/>
          <w:sz w:val="32"/>
          <w:szCs w:val="32"/>
        </w:rPr>
        <w:t xml:space="preserve">Make sure your final answer includes final units in </w:t>
      </w:r>
      <w:r w:rsidR="00C46803" w:rsidRPr="00A20270">
        <w:rPr>
          <w:rFonts w:ascii="Times New Roman" w:hAnsi="Times New Roman" w:cs="Times New Roman"/>
          <w:b/>
          <w:bCs/>
          <w:i/>
          <w:iCs/>
          <w:sz w:val="32"/>
          <w:szCs w:val="32"/>
        </w:rPr>
        <w:t>mg/dose.</w:t>
      </w:r>
    </w:p>
    <w:p w14:paraId="1F1609C2" w14:textId="72BE3F8B" w:rsidR="00F1050C" w:rsidRPr="001A6319" w:rsidRDefault="00415F38" w:rsidP="006555FB">
      <w:pPr>
        <w:rPr>
          <w:rFonts w:ascii="Times New Roman" w:hAnsi="Times New Roman" w:cs="Times New Roman"/>
        </w:rPr>
      </w:pPr>
      <w:r w:rsidRPr="001A6319">
        <w:rPr>
          <w:rFonts w:ascii="Times New Roman" w:hAnsi="Times New Roman" w:cs="Times New Roman"/>
        </w:rPr>
        <w:t>10 mg/kg/dose x 14 kg = 140 mg/dose</w:t>
      </w:r>
      <w:r w:rsidR="002C40DE" w:rsidRPr="001A6319">
        <w:rPr>
          <w:rFonts w:ascii="Times New Roman" w:hAnsi="Times New Roman" w:cs="Times New Roman"/>
        </w:rPr>
        <w:t xml:space="preserve"> </w:t>
      </w:r>
      <w:r w:rsidR="008F4A3E" w:rsidRPr="001A6319">
        <w:rPr>
          <w:rFonts w:ascii="Times New Roman" w:hAnsi="Times New Roman" w:cs="Times New Roman"/>
        </w:rPr>
        <w:t>q 12 hrs</w:t>
      </w:r>
      <w:r w:rsidR="001A6319" w:rsidRPr="001A6319">
        <w:rPr>
          <w:rFonts w:ascii="Times New Roman" w:hAnsi="Times New Roman" w:cs="Times New Roman"/>
        </w:rPr>
        <w:t xml:space="preserve"> (safe dose)</w:t>
      </w:r>
    </w:p>
    <w:p w14:paraId="60A4D88E" w14:textId="287AECED" w:rsidR="00F1050C" w:rsidRPr="001A6319" w:rsidRDefault="00F1050C" w:rsidP="006555FB">
      <w:pPr>
        <w:rPr>
          <w:rFonts w:ascii="Times New Roman" w:hAnsi="Times New Roman" w:cs="Times New Roman"/>
        </w:rPr>
      </w:pPr>
      <w:r w:rsidRPr="001A6319">
        <w:rPr>
          <w:rFonts w:ascii="Times New Roman" w:hAnsi="Times New Roman" w:cs="Times New Roman"/>
        </w:rPr>
        <w:t>140 mg</w:t>
      </w:r>
      <w:r w:rsidR="001A6319" w:rsidRPr="001A6319">
        <w:rPr>
          <w:rFonts w:ascii="Times New Roman" w:hAnsi="Times New Roman" w:cs="Times New Roman"/>
        </w:rPr>
        <w:t>/dose</w:t>
      </w:r>
      <w:r w:rsidRPr="001A6319">
        <w:rPr>
          <w:rFonts w:ascii="Times New Roman" w:hAnsi="Times New Roman" w:cs="Times New Roman"/>
        </w:rPr>
        <w:t xml:space="preserve"> </w:t>
      </w:r>
      <w:r w:rsidR="00A156E8" w:rsidRPr="001A6319">
        <w:rPr>
          <w:rFonts w:ascii="Times New Roman" w:hAnsi="Times New Roman" w:cs="Times New Roman"/>
        </w:rPr>
        <w:t>x 2 doses = 280 mg/day (daily amount for the child)</w:t>
      </w:r>
    </w:p>
    <w:p w14:paraId="02FB8A91" w14:textId="1205B2AD" w:rsidR="00C15491" w:rsidRPr="001A6319" w:rsidRDefault="002C40DE" w:rsidP="006555FB">
      <w:pPr>
        <w:rPr>
          <w:rFonts w:ascii="Times New Roman" w:hAnsi="Times New Roman" w:cs="Times New Roman"/>
        </w:rPr>
      </w:pPr>
      <w:r w:rsidRPr="001A6319">
        <w:rPr>
          <w:rFonts w:ascii="Times New Roman" w:hAnsi="Times New Roman" w:cs="Times New Roman"/>
        </w:rPr>
        <w:t>50 mg/kg/day x 14 kg = 700 mg/day (max daily dose)</w:t>
      </w:r>
    </w:p>
    <w:p w14:paraId="79828CB9" w14:textId="23BECC42" w:rsidR="001A6319" w:rsidRDefault="003A519B" w:rsidP="006555FB">
      <w:pPr>
        <w:rPr>
          <w:rFonts w:ascii="Times New Roman" w:hAnsi="Times New Roman" w:cs="Times New Roman"/>
        </w:rPr>
      </w:pPr>
      <w:r w:rsidRPr="001A6319">
        <w:rPr>
          <w:rFonts w:ascii="Times New Roman" w:hAnsi="Times New Roman" w:cs="Times New Roman"/>
        </w:rPr>
        <w:t xml:space="preserve">The safe dose of Levetiracetam </w:t>
      </w:r>
      <w:r w:rsidR="001A6319">
        <w:rPr>
          <w:rFonts w:ascii="Times New Roman" w:hAnsi="Times New Roman" w:cs="Times New Roman"/>
        </w:rPr>
        <w:t xml:space="preserve">for this child would </w:t>
      </w:r>
      <w:r w:rsidRPr="001A6319">
        <w:rPr>
          <w:rFonts w:ascii="Times New Roman" w:hAnsi="Times New Roman" w:cs="Times New Roman"/>
        </w:rPr>
        <w:t xml:space="preserve">140 mg/dose </w:t>
      </w:r>
      <w:r w:rsidR="008F4A3E" w:rsidRPr="001A6319">
        <w:rPr>
          <w:rFonts w:ascii="Times New Roman" w:hAnsi="Times New Roman" w:cs="Times New Roman"/>
        </w:rPr>
        <w:t xml:space="preserve">q 12 hrs </w:t>
      </w:r>
      <w:r w:rsidRPr="001A6319">
        <w:rPr>
          <w:rFonts w:ascii="Times New Roman" w:hAnsi="Times New Roman" w:cs="Times New Roman"/>
        </w:rPr>
        <w:t xml:space="preserve">and the total daily amount would be 280 mg/day. </w:t>
      </w:r>
      <w:r w:rsidR="008F4A3E" w:rsidRPr="001A6319">
        <w:rPr>
          <w:rFonts w:ascii="Times New Roman" w:hAnsi="Times New Roman" w:cs="Times New Roman"/>
        </w:rPr>
        <w:t>Max daily dose for the child is 700 mg/day which is far from the amount the child will be taking, of 280 mg/day.</w:t>
      </w:r>
    </w:p>
    <w:p w14:paraId="6F40EE23" w14:textId="77777777" w:rsidR="00573672" w:rsidRDefault="00573672" w:rsidP="006555FB">
      <w:pPr>
        <w:rPr>
          <w:rFonts w:ascii="Times New Roman" w:hAnsi="Times New Roman" w:cs="Times New Roman"/>
        </w:rPr>
      </w:pPr>
    </w:p>
    <w:p w14:paraId="7E9C10CF" w14:textId="77777777" w:rsidR="00573672" w:rsidRPr="00573672" w:rsidRDefault="00573672" w:rsidP="006555FB">
      <w:pPr>
        <w:rPr>
          <w:rFonts w:ascii="Times New Roman" w:hAnsi="Times New Roman" w:cs="Times New Roman"/>
        </w:rPr>
      </w:pPr>
    </w:p>
    <w:p w14:paraId="3DC83B00" w14:textId="7D712AC4" w:rsidR="006555FB" w:rsidRPr="00EB7062" w:rsidRDefault="006555FB" w:rsidP="006555FB">
      <w:pPr>
        <w:rPr>
          <w:rFonts w:ascii="Times New Roman" w:hAnsi="Times New Roman" w:cs="Times New Roman"/>
          <w:sz w:val="36"/>
          <w:szCs w:val="36"/>
        </w:rPr>
      </w:pPr>
      <w:r w:rsidRPr="00EB7062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Medication:</w:t>
      </w:r>
      <w:r w:rsidRPr="00EB706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D57DB" w:rsidRPr="001F7136">
        <w:rPr>
          <w:rFonts w:ascii="Times New Roman" w:hAnsi="Times New Roman" w:cs="Times New Roman"/>
          <w:sz w:val="36"/>
          <w:szCs w:val="36"/>
          <w:u w:val="single"/>
        </w:rPr>
        <w:t>Amoxicillin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 xml:space="preserve"> (</w:t>
      </w:r>
      <w:r w:rsidR="004D57DB" w:rsidRPr="001F7136">
        <w:rPr>
          <w:rFonts w:ascii="Times New Roman" w:hAnsi="Times New Roman" w:cs="Times New Roman"/>
          <w:sz w:val="36"/>
          <w:szCs w:val="36"/>
          <w:u w:val="single"/>
        </w:rPr>
        <w:t>Amoxil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>)</w:t>
      </w:r>
    </w:p>
    <w:p w14:paraId="458C35B2" w14:textId="77777777" w:rsidR="006555FB" w:rsidRPr="00D40454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Uses:</w:t>
      </w:r>
    </w:p>
    <w:p w14:paraId="2EF4C2C9" w14:textId="4E8811D7" w:rsidR="006555FB" w:rsidRPr="00D40454" w:rsidRDefault="00AD5E0A" w:rsidP="006555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Otitis Media</w:t>
      </w:r>
      <w:r w:rsidR="00876D62">
        <w:rPr>
          <w:rFonts w:ascii="Times New Roman" w:hAnsi="Times New Roman" w:cs="Times New Roman"/>
          <w:sz w:val="32"/>
          <w:szCs w:val="32"/>
        </w:rPr>
        <w:t xml:space="preserve"> </w:t>
      </w:r>
      <w:r w:rsidR="00876D62" w:rsidRPr="003B6E4A">
        <w:rPr>
          <w:rFonts w:ascii="Times New Roman" w:hAnsi="Times New Roman" w:cs="Times New Roman"/>
          <w:sz w:val="32"/>
          <w:szCs w:val="32"/>
        </w:rPr>
        <w:t>(Vallerand &amp; Sanoski, 2018)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7EE159AE" w14:textId="5521550C" w:rsidR="006555FB" w:rsidRPr="00D40454" w:rsidRDefault="00466646" w:rsidP="006555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Strep Throat</w:t>
      </w:r>
      <w:r w:rsidR="00876D62">
        <w:rPr>
          <w:rFonts w:ascii="Times New Roman" w:hAnsi="Times New Roman" w:cs="Times New Roman"/>
          <w:sz w:val="32"/>
          <w:szCs w:val="32"/>
        </w:rPr>
        <w:t xml:space="preserve"> </w:t>
      </w:r>
      <w:r w:rsidR="00876D62" w:rsidRPr="003B6E4A">
        <w:rPr>
          <w:rFonts w:ascii="Times New Roman" w:hAnsi="Times New Roman" w:cs="Times New Roman"/>
          <w:sz w:val="32"/>
          <w:szCs w:val="32"/>
        </w:rPr>
        <w:t>(Vallerand &amp; Sanoski, 2018)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263A5F0D" w14:textId="77777777" w:rsidR="006555FB" w:rsidRPr="00D40454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Cues for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A</w:t>
      </w: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dministration:</w:t>
      </w:r>
    </w:p>
    <w:p w14:paraId="285D2C7F" w14:textId="43BA03AB" w:rsidR="006555FB" w:rsidRPr="00D40454" w:rsidRDefault="00495C06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Temperature 100.5</w:t>
      </w:r>
      <w:r>
        <w:rPr>
          <w:rFonts w:ascii="Cambria Math" w:hAnsi="Cambria Math" w:cs="Times New Roman"/>
          <w:sz w:val="32"/>
          <w:szCs w:val="32"/>
        </w:rPr>
        <w:t>℉</w:t>
      </w:r>
      <w:r w:rsidR="00E73A02">
        <w:rPr>
          <w:rFonts w:ascii="Cambria Math" w:hAnsi="Cambria Math" w:cs="Times New Roman"/>
          <w:sz w:val="32"/>
          <w:szCs w:val="32"/>
        </w:rPr>
        <w:t xml:space="preserve"> (Harding, 2025)</w:t>
      </w:r>
      <w:r w:rsidR="00E122F3">
        <w:rPr>
          <w:rFonts w:ascii="Cambria Math" w:hAnsi="Cambria Math" w:cs="Times New Roman"/>
          <w:sz w:val="32"/>
          <w:szCs w:val="32"/>
        </w:rPr>
        <w:t>.</w:t>
      </w:r>
    </w:p>
    <w:p w14:paraId="1980D583" w14:textId="522B808D" w:rsidR="006555FB" w:rsidRPr="00D40454" w:rsidRDefault="00E73A02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Malaise (Harding, 2025)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7E8BC01A" w14:textId="69EF7B5C" w:rsidR="006555FB" w:rsidRPr="00D40454" w:rsidRDefault="0081590F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Sore throat (</w:t>
      </w:r>
      <w:r w:rsidR="004F5FD3">
        <w:rPr>
          <w:rFonts w:ascii="Times New Roman" w:hAnsi="Times New Roman" w:cs="Times New Roman"/>
          <w:sz w:val="32"/>
          <w:szCs w:val="32"/>
        </w:rPr>
        <w:t>Mayo Clinic, 2022)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5255AA84" w14:textId="235C65F8" w:rsidR="006555FB" w:rsidRDefault="0077592E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Swollen tonsils</w:t>
      </w:r>
      <w:r w:rsidR="004F5FD3">
        <w:rPr>
          <w:rFonts w:ascii="Times New Roman" w:hAnsi="Times New Roman" w:cs="Times New Roman"/>
          <w:sz w:val="32"/>
          <w:szCs w:val="32"/>
        </w:rPr>
        <w:t xml:space="preserve"> (Mayo Clinic, 2022)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3B7B7A92" w14:textId="77777777" w:rsidR="006555FB" w:rsidRDefault="006555FB" w:rsidP="006555FB">
      <w:pPr>
        <w:rPr>
          <w:rFonts w:ascii="Times New Roman" w:hAnsi="Times New Roman" w:cs="Times New Roman"/>
          <w:sz w:val="32"/>
          <w:szCs w:val="32"/>
        </w:rPr>
      </w:pPr>
      <w:r w:rsidRPr="00434D2D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Developmental Stages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</w:p>
    <w:p w14:paraId="0B1A0D1B" w14:textId="0415BAD4" w:rsidR="006555FB" w:rsidRDefault="001C2D13" w:rsidP="006555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toddler may cling to mom more</w:t>
      </w:r>
      <w:r w:rsidR="008B6061">
        <w:rPr>
          <w:rFonts w:ascii="Times New Roman" w:hAnsi="Times New Roman" w:cs="Times New Roman"/>
          <w:sz w:val="32"/>
          <w:szCs w:val="32"/>
        </w:rPr>
        <w:t xml:space="preserve"> (Mayo Clinic, 2022)</w:t>
      </w:r>
      <w:r w:rsidR="00855DD8">
        <w:rPr>
          <w:rFonts w:ascii="Times New Roman" w:hAnsi="Times New Roman" w:cs="Times New Roman"/>
          <w:sz w:val="32"/>
          <w:szCs w:val="32"/>
        </w:rPr>
        <w:t>.</w:t>
      </w:r>
    </w:p>
    <w:p w14:paraId="01758507" w14:textId="64D2BFD2" w:rsidR="006555FB" w:rsidRDefault="008B6061" w:rsidP="006555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 </w:t>
      </w:r>
      <w:r w:rsidR="007F23C5">
        <w:rPr>
          <w:rFonts w:ascii="Times New Roman" w:hAnsi="Times New Roman" w:cs="Times New Roman"/>
          <w:sz w:val="32"/>
          <w:szCs w:val="32"/>
        </w:rPr>
        <w:t>teenager that usually talks a lot may</w:t>
      </w:r>
      <w:r w:rsidR="00D3354C">
        <w:rPr>
          <w:rFonts w:ascii="Times New Roman" w:hAnsi="Times New Roman" w:cs="Times New Roman"/>
          <w:sz w:val="32"/>
          <w:szCs w:val="32"/>
        </w:rPr>
        <w:t xml:space="preserve"> refuse due to pain (Mayo Clinic, 2022)</w:t>
      </w:r>
      <w:r w:rsidR="00855DD8">
        <w:rPr>
          <w:rFonts w:ascii="Times New Roman" w:hAnsi="Times New Roman" w:cs="Times New Roman"/>
          <w:sz w:val="32"/>
          <w:szCs w:val="32"/>
        </w:rPr>
        <w:t>.</w:t>
      </w:r>
    </w:p>
    <w:p w14:paraId="147D0435" w14:textId="77777777" w:rsidR="006555FB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Non-pharmacological Nursing Interventions:</w:t>
      </w:r>
    </w:p>
    <w:p w14:paraId="1B17349B" w14:textId="3FB2EC64" w:rsidR="006555FB" w:rsidRDefault="000353DB" w:rsidP="006555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Avoid potential allergic triggers for otitis media (Harding, 2025)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7930D8EF" w14:textId="4E238534" w:rsidR="006555FB" w:rsidRPr="00C52BFF" w:rsidRDefault="00084DFA" w:rsidP="006555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Gargle warm salt water for comfort (Mayo Clinic, 2022)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61FF38B1" w14:textId="77777777" w:rsidR="006555FB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Math Calculation:</w:t>
      </w:r>
    </w:p>
    <w:p w14:paraId="2AE86D25" w14:textId="648E88DD" w:rsidR="00247951" w:rsidRDefault="00BF7758" w:rsidP="0024795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Please calculate the </w:t>
      </w:r>
      <w:r w:rsidRPr="004413AD">
        <w:rPr>
          <w:rFonts w:ascii="Times New Roman" w:hAnsi="Times New Roman" w:cs="Times New Roman"/>
          <w:b/>
          <w:bCs/>
          <w:i/>
          <w:iCs/>
          <w:sz w:val="32"/>
          <w:szCs w:val="32"/>
        </w:rPr>
        <w:t>safe dose</w:t>
      </w:r>
      <w:r w:rsidR="005A4A1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range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230160">
        <w:rPr>
          <w:rFonts w:ascii="Times New Roman" w:hAnsi="Times New Roman" w:cs="Times New Roman"/>
          <w:i/>
          <w:iCs/>
          <w:sz w:val="32"/>
          <w:szCs w:val="32"/>
        </w:rPr>
        <w:t>for a child that weighs 48kg.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247951">
        <w:rPr>
          <w:rFonts w:ascii="Times New Roman" w:hAnsi="Times New Roman" w:cs="Times New Roman"/>
          <w:i/>
          <w:iCs/>
          <w:sz w:val="32"/>
          <w:szCs w:val="32"/>
        </w:rPr>
        <w:t xml:space="preserve">Make sure your final answer includes final units in </w:t>
      </w:r>
      <w:r w:rsidR="00247951" w:rsidRPr="00A20270">
        <w:rPr>
          <w:rFonts w:ascii="Times New Roman" w:hAnsi="Times New Roman" w:cs="Times New Roman"/>
          <w:b/>
          <w:bCs/>
          <w:i/>
          <w:iCs/>
          <w:sz w:val="32"/>
          <w:szCs w:val="32"/>
        </w:rPr>
        <w:t>mg/dose.</w:t>
      </w:r>
      <w:r w:rsidR="0024795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</w:p>
    <w:p w14:paraId="2F89BEFE" w14:textId="72D8E7E5" w:rsidR="005138B4" w:rsidRDefault="005138B4" w:rsidP="006555F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20-40</w:t>
      </w:r>
      <w:r w:rsidR="0059281D">
        <w:rPr>
          <w:rFonts w:ascii="Times New Roman" w:hAnsi="Times New Roman" w:cs="Times New Roman"/>
          <w:sz w:val="22"/>
          <w:szCs w:val="22"/>
        </w:rPr>
        <w:t xml:space="preserve"> mg/kg</w:t>
      </w:r>
      <w:r w:rsidR="00B159FD">
        <w:rPr>
          <w:rFonts w:ascii="Times New Roman" w:hAnsi="Times New Roman" w:cs="Times New Roman"/>
          <w:sz w:val="22"/>
          <w:szCs w:val="22"/>
        </w:rPr>
        <w:t>/day q 8 hrs (3 doses/day)</w:t>
      </w:r>
    </w:p>
    <w:p w14:paraId="74F67ABF" w14:textId="6CCA7F7D" w:rsidR="002E5E65" w:rsidRDefault="00296ADB" w:rsidP="00B159FD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 mg/kg/day x 48 kg = 960 mg/day</w:t>
      </w:r>
    </w:p>
    <w:p w14:paraId="53AD7827" w14:textId="2D943748" w:rsidR="004B4421" w:rsidRDefault="004A1BC1" w:rsidP="00B159FD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960 mg/day</w:t>
      </w:r>
      <w:r w:rsidR="00573672">
        <w:rPr>
          <w:rFonts w:ascii="Times New Roman" w:hAnsi="Times New Roman" w:cs="Times New Roman"/>
          <w:sz w:val="22"/>
          <w:szCs w:val="22"/>
        </w:rPr>
        <w:t xml:space="preserve"> ÷ </w:t>
      </w:r>
      <w:r>
        <w:rPr>
          <w:rFonts w:ascii="Times New Roman" w:hAnsi="Times New Roman" w:cs="Times New Roman"/>
          <w:sz w:val="22"/>
          <w:szCs w:val="22"/>
        </w:rPr>
        <w:t>3 doses = 320 mg/dose</w:t>
      </w:r>
      <w:r w:rsidR="00A35FB2">
        <w:rPr>
          <w:rFonts w:ascii="Times New Roman" w:hAnsi="Times New Roman" w:cs="Times New Roman"/>
          <w:sz w:val="22"/>
          <w:szCs w:val="22"/>
        </w:rPr>
        <w:t xml:space="preserve"> q 8 hrs</w:t>
      </w:r>
    </w:p>
    <w:p w14:paraId="2C453D4C" w14:textId="4DF059FA" w:rsidR="00296ADB" w:rsidRDefault="004A1BC1" w:rsidP="00B159FD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40 mg/kg/day x 48 kg = 1920 mg/day</w:t>
      </w:r>
    </w:p>
    <w:p w14:paraId="3A1C4CB8" w14:textId="2DE71A5A" w:rsidR="005138B4" w:rsidRDefault="005138B4" w:rsidP="00B159FD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1920 mg/day</w:t>
      </w:r>
      <w:r w:rsidR="00573672">
        <w:rPr>
          <w:rFonts w:ascii="Times New Roman" w:hAnsi="Times New Roman" w:cs="Times New Roman"/>
          <w:sz w:val="22"/>
          <w:szCs w:val="22"/>
        </w:rPr>
        <w:t xml:space="preserve"> ÷ </w:t>
      </w:r>
      <w:r>
        <w:rPr>
          <w:rFonts w:ascii="Times New Roman" w:hAnsi="Times New Roman" w:cs="Times New Roman"/>
          <w:sz w:val="22"/>
          <w:szCs w:val="22"/>
        </w:rPr>
        <w:t>3 doses = 640 mg/dose</w:t>
      </w:r>
      <w:r w:rsidR="00A35FB2">
        <w:rPr>
          <w:rFonts w:ascii="Times New Roman" w:hAnsi="Times New Roman" w:cs="Times New Roman"/>
          <w:sz w:val="22"/>
          <w:szCs w:val="22"/>
        </w:rPr>
        <w:t xml:space="preserve"> q 8 hrs</w:t>
      </w:r>
    </w:p>
    <w:p w14:paraId="73B692F2" w14:textId="6B107AF0" w:rsidR="00B159FD" w:rsidRDefault="00B159FD" w:rsidP="00B159F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20-45 mg/kg/day q 12 hrs (2 doses/day)</w:t>
      </w:r>
    </w:p>
    <w:p w14:paraId="7D7DB682" w14:textId="232A5C5E" w:rsidR="00B159FD" w:rsidRDefault="00B159FD" w:rsidP="00B159F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20</w:t>
      </w:r>
      <w:r w:rsidR="00902019">
        <w:rPr>
          <w:rFonts w:ascii="Times New Roman" w:hAnsi="Times New Roman" w:cs="Times New Roman"/>
          <w:sz w:val="22"/>
          <w:szCs w:val="22"/>
        </w:rPr>
        <w:t xml:space="preserve"> mg/kg/day x 48 kg = 960 mg/day</w:t>
      </w:r>
    </w:p>
    <w:p w14:paraId="58364559" w14:textId="797980D1" w:rsidR="00A35FB2" w:rsidRDefault="00A35FB2" w:rsidP="00B159F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960 kg/day</w:t>
      </w:r>
      <w:r w:rsidR="00573672">
        <w:rPr>
          <w:rFonts w:ascii="Times New Roman" w:hAnsi="Times New Roman" w:cs="Times New Roman"/>
          <w:sz w:val="22"/>
          <w:szCs w:val="22"/>
        </w:rPr>
        <w:t xml:space="preserve"> ÷ </w:t>
      </w:r>
      <w:r>
        <w:rPr>
          <w:rFonts w:ascii="Times New Roman" w:hAnsi="Times New Roman" w:cs="Times New Roman"/>
          <w:sz w:val="22"/>
          <w:szCs w:val="22"/>
        </w:rPr>
        <w:t>2 doses = 480 mg/dose q 12 hrs</w:t>
      </w:r>
    </w:p>
    <w:p w14:paraId="76ACECB9" w14:textId="266D81C6" w:rsidR="00902019" w:rsidRDefault="00902019" w:rsidP="00B159F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45 mg/kg/day x 48 kg = 2160 mg/day</w:t>
      </w:r>
    </w:p>
    <w:p w14:paraId="4E60E108" w14:textId="3C7748E9" w:rsidR="00A35FB2" w:rsidRDefault="00A35FB2" w:rsidP="00B159F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267E6C">
        <w:rPr>
          <w:rFonts w:ascii="Times New Roman" w:hAnsi="Times New Roman" w:cs="Times New Roman"/>
          <w:sz w:val="22"/>
          <w:szCs w:val="22"/>
        </w:rPr>
        <w:t>2160 mg/day</w:t>
      </w:r>
      <w:r w:rsidR="00573672">
        <w:rPr>
          <w:rFonts w:ascii="Times New Roman" w:hAnsi="Times New Roman" w:cs="Times New Roman"/>
          <w:sz w:val="22"/>
          <w:szCs w:val="22"/>
        </w:rPr>
        <w:t xml:space="preserve"> ÷ </w:t>
      </w:r>
      <w:r w:rsidR="00267E6C">
        <w:rPr>
          <w:rFonts w:ascii="Times New Roman" w:hAnsi="Times New Roman" w:cs="Times New Roman"/>
          <w:sz w:val="22"/>
          <w:szCs w:val="22"/>
        </w:rPr>
        <w:t>2 doses = 1080 mg/dose q 12 hrs</w:t>
      </w:r>
    </w:p>
    <w:p w14:paraId="54A6D95D" w14:textId="55104C80" w:rsidR="00267E6C" w:rsidRDefault="003353F4" w:rsidP="00B159F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safe dose range for the child is 320</w:t>
      </w:r>
      <w:r w:rsidR="006100BB">
        <w:rPr>
          <w:rFonts w:ascii="Times New Roman" w:hAnsi="Times New Roman" w:cs="Times New Roman"/>
          <w:sz w:val="22"/>
          <w:szCs w:val="22"/>
        </w:rPr>
        <w:t>-</w:t>
      </w:r>
      <w:r w:rsidR="00953223">
        <w:rPr>
          <w:rFonts w:ascii="Times New Roman" w:hAnsi="Times New Roman" w:cs="Times New Roman"/>
          <w:sz w:val="22"/>
          <w:szCs w:val="22"/>
        </w:rPr>
        <w:t xml:space="preserve">640 mg/dose q 8 hrs or 480-1080 mg/dose q 12 hrs. </w:t>
      </w:r>
    </w:p>
    <w:p w14:paraId="2D4799E5" w14:textId="2B643E33" w:rsidR="006555FB" w:rsidRPr="00E122F3" w:rsidRDefault="006555FB" w:rsidP="006555FB">
      <w:pPr>
        <w:rPr>
          <w:rFonts w:ascii="Times New Roman" w:hAnsi="Times New Roman" w:cs="Times New Roman"/>
          <w:sz w:val="22"/>
          <w:szCs w:val="22"/>
        </w:rPr>
      </w:pPr>
      <w:r w:rsidRPr="00EB7062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Medication:</w:t>
      </w:r>
      <w:r w:rsidRPr="00EB706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D57DB" w:rsidRPr="001F7136">
        <w:rPr>
          <w:rFonts w:ascii="Times New Roman" w:hAnsi="Times New Roman" w:cs="Times New Roman"/>
          <w:sz w:val="36"/>
          <w:szCs w:val="36"/>
          <w:u w:val="single"/>
        </w:rPr>
        <w:t>Azithromycin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 xml:space="preserve"> (</w:t>
      </w:r>
      <w:r w:rsidR="004D57DB" w:rsidRPr="001F7136">
        <w:rPr>
          <w:rFonts w:ascii="Times New Roman" w:hAnsi="Times New Roman" w:cs="Times New Roman"/>
          <w:sz w:val="36"/>
          <w:szCs w:val="36"/>
          <w:u w:val="single"/>
        </w:rPr>
        <w:t>Zithromax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>)</w:t>
      </w:r>
    </w:p>
    <w:p w14:paraId="2EE7C102" w14:textId="77777777" w:rsidR="006555FB" w:rsidRPr="00D40454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Uses:</w:t>
      </w:r>
    </w:p>
    <w:p w14:paraId="0BE422E6" w14:textId="2AC0A400" w:rsidR="006555FB" w:rsidRPr="00D40454" w:rsidRDefault="008066A0" w:rsidP="006555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Tonsi</w:t>
      </w:r>
      <w:r w:rsidR="001E1109">
        <w:rPr>
          <w:rFonts w:ascii="Times New Roman" w:hAnsi="Times New Roman" w:cs="Times New Roman"/>
          <w:sz w:val="32"/>
          <w:szCs w:val="32"/>
        </w:rPr>
        <w:t>l</w:t>
      </w:r>
      <w:r>
        <w:rPr>
          <w:rFonts w:ascii="Times New Roman" w:hAnsi="Times New Roman" w:cs="Times New Roman"/>
          <w:sz w:val="32"/>
          <w:szCs w:val="32"/>
        </w:rPr>
        <w:t xml:space="preserve">litis </w:t>
      </w:r>
      <w:r w:rsidRPr="003B6E4A">
        <w:rPr>
          <w:rFonts w:ascii="Times New Roman" w:hAnsi="Times New Roman" w:cs="Times New Roman"/>
          <w:sz w:val="32"/>
          <w:szCs w:val="32"/>
        </w:rPr>
        <w:t>(Vallerand &amp; Sanoski, 2018)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4A1B9BBC" w14:textId="3B6063B9" w:rsidR="006555FB" w:rsidRPr="00D40454" w:rsidRDefault="00EE3F5C" w:rsidP="006555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Bacterial sinusitis </w:t>
      </w:r>
      <w:r w:rsidRPr="003B6E4A">
        <w:rPr>
          <w:rFonts w:ascii="Times New Roman" w:hAnsi="Times New Roman" w:cs="Times New Roman"/>
          <w:sz w:val="32"/>
          <w:szCs w:val="32"/>
        </w:rPr>
        <w:t>(Vallerand &amp; Sanoski, 2018)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20324E65" w14:textId="77777777" w:rsidR="006555FB" w:rsidRPr="00D40454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Cues for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A</w:t>
      </w: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dministration:</w:t>
      </w:r>
    </w:p>
    <w:p w14:paraId="44F63D07" w14:textId="7BDE943C" w:rsidR="006555FB" w:rsidRPr="00D40454" w:rsidRDefault="00DF511B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Inflamed tonsils (Mayo Clinic, </w:t>
      </w:r>
      <w:r w:rsidR="00AE174A">
        <w:rPr>
          <w:rFonts w:ascii="Times New Roman" w:hAnsi="Times New Roman" w:cs="Times New Roman"/>
          <w:sz w:val="32"/>
          <w:szCs w:val="32"/>
        </w:rPr>
        <w:t>2025</w:t>
      </w:r>
      <w:r>
        <w:rPr>
          <w:rFonts w:ascii="Times New Roman" w:hAnsi="Times New Roman" w:cs="Times New Roman"/>
          <w:sz w:val="32"/>
          <w:szCs w:val="32"/>
        </w:rPr>
        <w:t>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35900232" w14:textId="24E9AE72" w:rsidR="006555FB" w:rsidRPr="00D40454" w:rsidRDefault="00AE174A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Trouble swallowing (Mayo Clinic, 2025)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70B10B08" w14:textId="33D60D94" w:rsidR="006555FB" w:rsidRPr="00D40454" w:rsidRDefault="008D6022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Ear pressure </w:t>
      </w:r>
      <w:r w:rsidR="00BC54A4">
        <w:rPr>
          <w:rFonts w:ascii="Times New Roman" w:hAnsi="Times New Roman" w:cs="Times New Roman"/>
          <w:sz w:val="32"/>
          <w:szCs w:val="32"/>
        </w:rPr>
        <w:t>(Mayo Clinic, 2023)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53012E10" w14:textId="7FAD8697" w:rsidR="006555FB" w:rsidRDefault="006602AD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Altered smell</w:t>
      </w:r>
      <w:r w:rsidR="000630AE">
        <w:rPr>
          <w:rFonts w:ascii="Times New Roman" w:hAnsi="Times New Roman" w:cs="Times New Roman"/>
          <w:sz w:val="32"/>
          <w:szCs w:val="32"/>
        </w:rPr>
        <w:t xml:space="preserve"> (Mayo Clinic, 2023)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6F50F4E6" w14:textId="77777777" w:rsidR="006555FB" w:rsidRDefault="006555FB" w:rsidP="006555FB">
      <w:pPr>
        <w:rPr>
          <w:rFonts w:ascii="Times New Roman" w:hAnsi="Times New Roman" w:cs="Times New Roman"/>
          <w:sz w:val="32"/>
          <w:szCs w:val="32"/>
        </w:rPr>
      </w:pPr>
      <w:r w:rsidRPr="00434D2D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Developmental Stages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</w:p>
    <w:p w14:paraId="0FD01AA3" w14:textId="219517CB" w:rsidR="006555FB" w:rsidRDefault="00A65325" w:rsidP="006555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toddler with tonsillitis may point to their throat and say “owie” (Mayo Clinic, 2025)</w:t>
      </w:r>
      <w:r w:rsidR="00A06CC1">
        <w:rPr>
          <w:rFonts w:ascii="Times New Roman" w:hAnsi="Times New Roman" w:cs="Times New Roman"/>
          <w:sz w:val="32"/>
          <w:szCs w:val="32"/>
        </w:rPr>
        <w:t>.</w:t>
      </w:r>
    </w:p>
    <w:p w14:paraId="3D9A9517" w14:textId="05762C7B" w:rsidR="006555FB" w:rsidRDefault="00613A80" w:rsidP="006555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="006D7877">
        <w:rPr>
          <w:rFonts w:ascii="Times New Roman" w:hAnsi="Times New Roman" w:cs="Times New Roman"/>
          <w:sz w:val="32"/>
          <w:szCs w:val="32"/>
        </w:rPr>
        <w:t xml:space="preserve"> school aged child</w:t>
      </w:r>
      <w:r>
        <w:rPr>
          <w:rFonts w:ascii="Times New Roman" w:hAnsi="Times New Roman" w:cs="Times New Roman"/>
          <w:sz w:val="32"/>
          <w:szCs w:val="32"/>
        </w:rPr>
        <w:t xml:space="preserve"> with bacterial sinusitis </w:t>
      </w:r>
      <w:r w:rsidR="00F652E4">
        <w:rPr>
          <w:rFonts w:ascii="Times New Roman" w:hAnsi="Times New Roman" w:cs="Times New Roman"/>
          <w:sz w:val="32"/>
          <w:szCs w:val="32"/>
        </w:rPr>
        <w:t xml:space="preserve">may </w:t>
      </w:r>
      <w:r w:rsidR="00A06CC1">
        <w:rPr>
          <w:rFonts w:ascii="Times New Roman" w:hAnsi="Times New Roman" w:cs="Times New Roman"/>
          <w:sz w:val="32"/>
          <w:szCs w:val="32"/>
        </w:rPr>
        <w:t>ask their mom for more naps (Mayo Clinic, 2023).</w:t>
      </w:r>
    </w:p>
    <w:p w14:paraId="6E565DD5" w14:textId="77777777" w:rsidR="006555FB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Non-pharmacological Nursing Interventions:</w:t>
      </w:r>
    </w:p>
    <w:p w14:paraId="6A39679E" w14:textId="2AB516DD" w:rsidR="006555FB" w:rsidRDefault="00F130B9" w:rsidP="006F62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Saline nasal spray</w:t>
      </w:r>
      <w:r w:rsidR="006B6A23">
        <w:rPr>
          <w:rFonts w:ascii="Times New Roman" w:hAnsi="Times New Roman" w:cs="Times New Roman"/>
          <w:sz w:val="32"/>
          <w:szCs w:val="32"/>
        </w:rPr>
        <w:t xml:space="preserve"> for sinusitis (Mayo Clinic, 2025)</w:t>
      </w:r>
      <w:r w:rsidR="00F81B04">
        <w:rPr>
          <w:rFonts w:ascii="Times New Roman" w:hAnsi="Times New Roman" w:cs="Times New Roman"/>
          <w:sz w:val="32"/>
          <w:szCs w:val="32"/>
        </w:rPr>
        <w:t>.</w:t>
      </w:r>
    </w:p>
    <w:p w14:paraId="098C9CC5" w14:textId="2CA2A254" w:rsidR="006555FB" w:rsidRPr="00907B7D" w:rsidRDefault="001559BB" w:rsidP="006555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Putting a</w:t>
      </w:r>
      <w:r w:rsidR="009434F4">
        <w:rPr>
          <w:rFonts w:ascii="Times New Roman" w:hAnsi="Times New Roman" w:cs="Times New Roman"/>
          <w:sz w:val="32"/>
          <w:szCs w:val="32"/>
        </w:rPr>
        <w:t xml:space="preserve"> humidifier in the child’s room to make the air less dry (</w:t>
      </w:r>
      <w:r w:rsidR="00F81B04">
        <w:rPr>
          <w:rFonts w:ascii="Times New Roman" w:hAnsi="Times New Roman" w:cs="Times New Roman"/>
          <w:sz w:val="32"/>
          <w:szCs w:val="32"/>
        </w:rPr>
        <w:t>Mayo Clinic, 2023).</w:t>
      </w:r>
    </w:p>
    <w:p w14:paraId="5322D0BA" w14:textId="77777777" w:rsidR="007259A8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Math Calculation:</w:t>
      </w:r>
      <w:r w:rsidR="004A1D8C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</w:p>
    <w:p w14:paraId="7266F8F8" w14:textId="38208889" w:rsidR="006555FB" w:rsidRPr="004A1D8C" w:rsidRDefault="004A1D8C" w:rsidP="006555FB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Doctor has</w:t>
      </w:r>
      <w:r w:rsidR="00744ADD">
        <w:rPr>
          <w:rFonts w:ascii="Times New Roman" w:hAnsi="Times New Roman" w:cs="Times New Roman"/>
          <w:i/>
          <w:iCs/>
          <w:sz w:val="32"/>
          <w:szCs w:val="32"/>
        </w:rPr>
        <w:t xml:space="preserve"> ordered 250mg of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Zithromax to be administered </w:t>
      </w:r>
      <w:r w:rsidR="00175E8F">
        <w:rPr>
          <w:rFonts w:ascii="Times New Roman" w:hAnsi="Times New Roman" w:cs="Times New Roman"/>
          <w:i/>
          <w:iCs/>
          <w:sz w:val="32"/>
          <w:szCs w:val="32"/>
        </w:rPr>
        <w:t>orally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to a 1</w:t>
      </w:r>
      <w:r w:rsidR="00936BB1">
        <w:rPr>
          <w:rFonts w:ascii="Times New Roman" w:hAnsi="Times New Roman" w:cs="Times New Roman"/>
          <w:i/>
          <w:iCs/>
          <w:sz w:val="32"/>
          <w:szCs w:val="32"/>
        </w:rPr>
        <w:t>3</w:t>
      </w:r>
      <w:r>
        <w:rPr>
          <w:rFonts w:ascii="Times New Roman" w:hAnsi="Times New Roman" w:cs="Times New Roman"/>
          <w:i/>
          <w:iCs/>
          <w:sz w:val="32"/>
          <w:szCs w:val="32"/>
        </w:rPr>
        <w:t>-</w:t>
      </w:r>
      <w:r w:rsidR="00936BB1">
        <w:rPr>
          <w:rFonts w:ascii="Times New Roman" w:hAnsi="Times New Roman" w:cs="Times New Roman"/>
          <w:i/>
          <w:iCs/>
          <w:sz w:val="32"/>
          <w:szCs w:val="32"/>
        </w:rPr>
        <w:t>year</w:t>
      </w:r>
      <w:r>
        <w:rPr>
          <w:rFonts w:ascii="Times New Roman" w:hAnsi="Times New Roman" w:cs="Times New Roman"/>
          <w:i/>
          <w:iCs/>
          <w:sz w:val="32"/>
          <w:szCs w:val="32"/>
        </w:rPr>
        <w:t>-old</w:t>
      </w:r>
      <w:r w:rsidR="000B18D5">
        <w:rPr>
          <w:rFonts w:ascii="Times New Roman" w:hAnsi="Times New Roman" w:cs="Times New Roman"/>
          <w:i/>
          <w:iCs/>
          <w:sz w:val="32"/>
          <w:szCs w:val="32"/>
        </w:rPr>
        <w:t xml:space="preserve"> child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that weighs </w:t>
      </w:r>
      <w:r w:rsidR="00B159E3">
        <w:rPr>
          <w:rFonts w:ascii="Times New Roman" w:hAnsi="Times New Roman" w:cs="Times New Roman"/>
          <w:i/>
          <w:iCs/>
          <w:sz w:val="32"/>
          <w:szCs w:val="32"/>
        </w:rPr>
        <w:t>45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kg. Is this a safe dose? In addition to the inclusion of the </w:t>
      </w:r>
      <w:r w:rsidRPr="0073596B">
        <w:rPr>
          <w:rFonts w:ascii="Times New Roman" w:hAnsi="Times New Roman" w:cs="Times New Roman"/>
          <w:b/>
          <w:bCs/>
          <w:i/>
          <w:iCs/>
          <w:sz w:val="32"/>
          <w:szCs w:val="32"/>
        </w:rPr>
        <w:t>safe dose range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, make sure your final answer </w:t>
      </w:r>
      <w:r w:rsidRPr="00FB646F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indicat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es</w:t>
      </w:r>
      <w:r w:rsidRPr="00FB646F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whether this is a safe dose or not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and that the final units are in </w:t>
      </w:r>
      <w:r w:rsidRPr="00A20270">
        <w:rPr>
          <w:rFonts w:ascii="Times New Roman" w:hAnsi="Times New Roman" w:cs="Times New Roman"/>
          <w:b/>
          <w:bCs/>
          <w:i/>
          <w:iCs/>
          <w:sz w:val="32"/>
          <w:szCs w:val="32"/>
        </w:rPr>
        <w:t>mg/dose.</w:t>
      </w:r>
    </w:p>
    <w:p w14:paraId="0CA01B2B" w14:textId="1EE01A72" w:rsidR="007F50EE" w:rsidRPr="00573672" w:rsidRDefault="00DE2DF1" w:rsidP="00907B7D">
      <w:pPr>
        <w:rPr>
          <w:rFonts w:ascii="Times New Roman" w:hAnsi="Times New Roman" w:cs="Times New Roman"/>
          <w:sz w:val="28"/>
          <w:szCs w:val="28"/>
        </w:rPr>
      </w:pPr>
      <w:r w:rsidRPr="00573672">
        <w:rPr>
          <w:rFonts w:ascii="Times New Roman" w:hAnsi="Times New Roman" w:cs="Times New Roman"/>
          <w:sz w:val="28"/>
          <w:szCs w:val="28"/>
        </w:rPr>
        <w:t>10 mg/kg/dose</w:t>
      </w:r>
      <w:r w:rsidR="00711326" w:rsidRPr="00573672">
        <w:rPr>
          <w:rFonts w:ascii="Times New Roman" w:hAnsi="Times New Roman" w:cs="Times New Roman"/>
          <w:sz w:val="28"/>
          <w:szCs w:val="28"/>
        </w:rPr>
        <w:t xml:space="preserve"> x 45 kg = 450 mg/dose daily</w:t>
      </w:r>
    </w:p>
    <w:p w14:paraId="7794F179" w14:textId="727763D8" w:rsidR="00711326" w:rsidRPr="00573672" w:rsidRDefault="003825B3" w:rsidP="00907B7D">
      <w:pPr>
        <w:rPr>
          <w:rFonts w:ascii="Times New Roman" w:hAnsi="Times New Roman" w:cs="Times New Roman"/>
          <w:sz w:val="28"/>
          <w:szCs w:val="28"/>
        </w:rPr>
      </w:pPr>
      <w:r w:rsidRPr="00573672">
        <w:rPr>
          <w:rFonts w:ascii="Times New Roman" w:hAnsi="Times New Roman" w:cs="Times New Roman"/>
          <w:sz w:val="28"/>
          <w:szCs w:val="28"/>
        </w:rPr>
        <w:t>30 mg/kg/dose x 45 kg = 1350 mg/dose daily</w:t>
      </w:r>
    </w:p>
    <w:p w14:paraId="3426C389" w14:textId="66C522B3" w:rsidR="00907B7D" w:rsidRPr="00573672" w:rsidRDefault="00777493" w:rsidP="006555FB">
      <w:pPr>
        <w:rPr>
          <w:rFonts w:ascii="Times New Roman" w:hAnsi="Times New Roman" w:cs="Times New Roman"/>
          <w:sz w:val="28"/>
          <w:szCs w:val="28"/>
        </w:rPr>
      </w:pPr>
      <w:r w:rsidRPr="00573672">
        <w:rPr>
          <w:rFonts w:ascii="Times New Roman" w:hAnsi="Times New Roman" w:cs="Times New Roman"/>
          <w:sz w:val="28"/>
          <w:szCs w:val="28"/>
        </w:rPr>
        <w:t>The safe dose range for this child is 450-1350 mg/dose daily. The amount ordered, 250 mg</w:t>
      </w:r>
      <w:r w:rsidR="00573672" w:rsidRPr="00573672">
        <w:rPr>
          <w:rFonts w:ascii="Times New Roman" w:hAnsi="Times New Roman" w:cs="Times New Roman"/>
          <w:sz w:val="28"/>
          <w:szCs w:val="28"/>
        </w:rPr>
        <w:t>/day</w:t>
      </w:r>
      <w:r w:rsidRPr="00573672">
        <w:rPr>
          <w:rFonts w:ascii="Times New Roman" w:hAnsi="Times New Roman" w:cs="Times New Roman"/>
          <w:sz w:val="28"/>
          <w:szCs w:val="28"/>
        </w:rPr>
        <w:t>, is not within the safe dose range as it is too low</w:t>
      </w:r>
      <w:r w:rsidR="00841900" w:rsidRPr="00573672">
        <w:rPr>
          <w:rFonts w:ascii="Times New Roman" w:hAnsi="Times New Roman" w:cs="Times New Roman"/>
          <w:sz w:val="28"/>
          <w:szCs w:val="28"/>
        </w:rPr>
        <w:t xml:space="preserve"> and should be increased to an amount that would be effective </w:t>
      </w:r>
      <w:r w:rsidR="00573672" w:rsidRPr="00573672">
        <w:rPr>
          <w:rFonts w:ascii="Times New Roman" w:hAnsi="Times New Roman" w:cs="Times New Roman"/>
          <w:sz w:val="28"/>
          <w:szCs w:val="28"/>
        </w:rPr>
        <w:t xml:space="preserve">and in the therapeutic range </w:t>
      </w:r>
      <w:r w:rsidR="00841900" w:rsidRPr="00573672">
        <w:rPr>
          <w:rFonts w:ascii="Times New Roman" w:hAnsi="Times New Roman" w:cs="Times New Roman"/>
          <w:sz w:val="28"/>
          <w:szCs w:val="28"/>
        </w:rPr>
        <w:t>for the patient.</w:t>
      </w:r>
    </w:p>
    <w:p w14:paraId="3314A70C" w14:textId="5B9177C5" w:rsidR="006555FB" w:rsidRPr="00EB7062" w:rsidRDefault="006555FB" w:rsidP="006555FB">
      <w:pPr>
        <w:rPr>
          <w:rFonts w:ascii="Times New Roman" w:hAnsi="Times New Roman" w:cs="Times New Roman"/>
          <w:sz w:val="36"/>
          <w:szCs w:val="36"/>
        </w:rPr>
      </w:pPr>
      <w:r w:rsidRPr="00EB7062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Medication:</w:t>
      </w:r>
      <w:r w:rsidRPr="00EB706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E192B" w:rsidRPr="001F7136">
        <w:rPr>
          <w:rFonts w:ascii="Times New Roman" w:hAnsi="Times New Roman" w:cs="Times New Roman"/>
          <w:sz w:val="36"/>
          <w:szCs w:val="36"/>
          <w:u w:val="single"/>
        </w:rPr>
        <w:t>Albuterol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 xml:space="preserve"> (</w:t>
      </w:r>
      <w:r w:rsidR="001E192B" w:rsidRPr="001F7136">
        <w:rPr>
          <w:rFonts w:ascii="Times New Roman" w:hAnsi="Times New Roman" w:cs="Times New Roman"/>
          <w:sz w:val="36"/>
          <w:szCs w:val="36"/>
          <w:u w:val="single"/>
        </w:rPr>
        <w:t>ProAir HFA</w:t>
      </w:r>
      <w:r w:rsidRPr="001F7136">
        <w:rPr>
          <w:rFonts w:ascii="Times New Roman" w:hAnsi="Times New Roman" w:cs="Times New Roman"/>
          <w:sz w:val="36"/>
          <w:szCs w:val="36"/>
          <w:u w:val="single"/>
        </w:rPr>
        <w:t>)</w:t>
      </w:r>
    </w:p>
    <w:p w14:paraId="3A594416" w14:textId="77777777" w:rsidR="006555FB" w:rsidRPr="00D40454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Uses:</w:t>
      </w:r>
    </w:p>
    <w:p w14:paraId="0D95D9D6" w14:textId="140D1476" w:rsidR="006555FB" w:rsidRPr="00D40454" w:rsidRDefault="00C003F3" w:rsidP="006555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Exercise-induced bronchospasm </w:t>
      </w:r>
      <w:r w:rsidRPr="003B6E4A">
        <w:rPr>
          <w:rFonts w:ascii="Times New Roman" w:hAnsi="Times New Roman" w:cs="Times New Roman"/>
          <w:sz w:val="32"/>
          <w:szCs w:val="32"/>
        </w:rPr>
        <w:t>(Vallerand &amp; Sanoski, 2018)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48D2920D" w14:textId="54D6BDCB" w:rsidR="006555FB" w:rsidRPr="00D40454" w:rsidRDefault="004E6223" w:rsidP="006555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Asthma </w:t>
      </w:r>
      <w:r w:rsidRPr="003B6E4A">
        <w:rPr>
          <w:rFonts w:ascii="Times New Roman" w:hAnsi="Times New Roman" w:cs="Times New Roman"/>
          <w:sz w:val="32"/>
          <w:szCs w:val="32"/>
        </w:rPr>
        <w:t>(Vallerand &amp; Sanoski, 2018)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5139D61D" w14:textId="77777777" w:rsidR="006555FB" w:rsidRPr="00D40454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Cues for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A</w:t>
      </w:r>
      <w:r w:rsidRPr="00D40454">
        <w:rPr>
          <w:rFonts w:ascii="Times New Roman" w:hAnsi="Times New Roman" w:cs="Times New Roman"/>
          <w:b/>
          <w:bCs/>
          <w:i/>
          <w:iCs/>
          <w:sz w:val="32"/>
          <w:szCs w:val="32"/>
        </w:rPr>
        <w:t>dministration:</w:t>
      </w:r>
    </w:p>
    <w:p w14:paraId="32D7E4C3" w14:textId="4D3C0729" w:rsidR="006555FB" w:rsidRPr="00D40454" w:rsidRDefault="0001176A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Wheezing</w:t>
      </w:r>
      <w:r w:rsidR="00AD0FF7">
        <w:rPr>
          <w:rFonts w:ascii="Times New Roman" w:hAnsi="Times New Roman" w:cs="Times New Roman"/>
          <w:sz w:val="32"/>
          <w:szCs w:val="32"/>
        </w:rPr>
        <w:t xml:space="preserve"> (</w:t>
      </w:r>
      <w:r w:rsidR="00036E74">
        <w:rPr>
          <w:rFonts w:ascii="Times New Roman" w:hAnsi="Times New Roman" w:cs="Times New Roman"/>
          <w:sz w:val="32"/>
          <w:szCs w:val="32"/>
        </w:rPr>
        <w:t>Mandor, 2025)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1F6FD898" w14:textId="12EB97C0" w:rsidR="006555FB" w:rsidRPr="00D40454" w:rsidRDefault="003611D8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Trouble sleeping (Mayo Clinic, 2025)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20D50B33" w14:textId="73294AC8" w:rsidR="006555FB" w:rsidRPr="00D40454" w:rsidRDefault="006F4B92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Increased mucus production (Mandor, 2025)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281B5E0C" w14:textId="1226D70A" w:rsidR="006555FB" w:rsidRDefault="006B7120" w:rsidP="006555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Exacerbated asthma symptoms during exercise (Mandor, 2025)</w:t>
      </w:r>
      <w:r w:rsidR="00E122F3">
        <w:rPr>
          <w:rFonts w:ascii="Times New Roman" w:hAnsi="Times New Roman" w:cs="Times New Roman"/>
          <w:sz w:val="32"/>
          <w:szCs w:val="32"/>
        </w:rPr>
        <w:t>.</w:t>
      </w:r>
    </w:p>
    <w:p w14:paraId="3CF3C6E1" w14:textId="77777777" w:rsidR="006555FB" w:rsidRDefault="006555FB" w:rsidP="006555FB">
      <w:pPr>
        <w:rPr>
          <w:rFonts w:ascii="Times New Roman" w:hAnsi="Times New Roman" w:cs="Times New Roman"/>
          <w:sz w:val="32"/>
          <w:szCs w:val="32"/>
        </w:rPr>
      </w:pPr>
      <w:r w:rsidRPr="00434D2D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Developmental Stages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</w:p>
    <w:p w14:paraId="6F217B61" w14:textId="6E708240" w:rsidR="006555FB" w:rsidRDefault="00002A0F" w:rsidP="006555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 adolescent child may avoid </w:t>
      </w:r>
      <w:r w:rsidR="009E1FAE">
        <w:rPr>
          <w:rFonts w:ascii="Times New Roman" w:hAnsi="Times New Roman" w:cs="Times New Roman"/>
          <w:sz w:val="32"/>
          <w:szCs w:val="32"/>
        </w:rPr>
        <w:t>participating in physical education class (Mayo Clinic, 2025).</w:t>
      </w:r>
    </w:p>
    <w:p w14:paraId="728729AD" w14:textId="6B441F99" w:rsidR="006555FB" w:rsidRDefault="009E1FAE" w:rsidP="006555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 toddler may </w:t>
      </w:r>
      <w:r w:rsidR="00E37AD6">
        <w:rPr>
          <w:rFonts w:ascii="Times New Roman" w:hAnsi="Times New Roman" w:cs="Times New Roman"/>
          <w:sz w:val="32"/>
          <w:szCs w:val="32"/>
        </w:rPr>
        <w:t>take fewer bites and/or push food away</w:t>
      </w:r>
      <w:r w:rsidR="00312F76">
        <w:rPr>
          <w:rFonts w:ascii="Times New Roman" w:hAnsi="Times New Roman" w:cs="Times New Roman"/>
          <w:sz w:val="32"/>
          <w:szCs w:val="32"/>
        </w:rPr>
        <w:t xml:space="preserve"> (MedlinePlus, n.d.).</w:t>
      </w:r>
    </w:p>
    <w:p w14:paraId="4656D25A" w14:textId="77777777" w:rsidR="006555FB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Non-pharmacological Nursing Interventions:</w:t>
      </w:r>
    </w:p>
    <w:p w14:paraId="0BD08DF5" w14:textId="3036E2C4" w:rsidR="006555FB" w:rsidRDefault="00732B2B" w:rsidP="006555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Air</w:t>
      </w:r>
      <w:r w:rsidR="0070734A">
        <w:rPr>
          <w:rFonts w:ascii="Times New Roman" w:hAnsi="Times New Roman" w:cs="Times New Roman"/>
          <w:sz w:val="32"/>
          <w:szCs w:val="32"/>
        </w:rPr>
        <w:t xml:space="preserve"> purifiers</w:t>
      </w:r>
      <w:r w:rsidR="00093213">
        <w:rPr>
          <w:rFonts w:ascii="Times New Roman" w:hAnsi="Times New Roman" w:cs="Times New Roman"/>
          <w:sz w:val="32"/>
          <w:szCs w:val="32"/>
        </w:rPr>
        <w:t xml:space="preserve"> in the home and child’s room (Mayo Clinic, 2025).</w:t>
      </w:r>
    </w:p>
    <w:p w14:paraId="19A8B3FE" w14:textId="58F5A013" w:rsidR="006555FB" w:rsidRPr="00841900" w:rsidRDefault="00171FCF" w:rsidP="006555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Encourage regular</w:t>
      </w:r>
      <w:r w:rsidR="00E563B9">
        <w:rPr>
          <w:rFonts w:ascii="Times New Roman" w:hAnsi="Times New Roman" w:cs="Times New Roman"/>
          <w:sz w:val="32"/>
          <w:szCs w:val="32"/>
        </w:rPr>
        <w:t xml:space="preserve"> physical activity </w:t>
      </w:r>
      <w:r w:rsidR="00A92A40">
        <w:rPr>
          <w:rFonts w:ascii="Times New Roman" w:hAnsi="Times New Roman" w:cs="Times New Roman"/>
          <w:sz w:val="32"/>
          <w:szCs w:val="32"/>
        </w:rPr>
        <w:t>when the child is in the</w:t>
      </w:r>
      <w:r w:rsidR="007F39FA">
        <w:rPr>
          <w:rFonts w:ascii="Times New Roman" w:hAnsi="Times New Roman" w:cs="Times New Roman"/>
          <w:sz w:val="32"/>
          <w:szCs w:val="32"/>
        </w:rPr>
        <w:t xml:space="preserve"> green peak flow zone </w:t>
      </w:r>
      <w:r w:rsidR="001F53A6">
        <w:rPr>
          <w:rFonts w:ascii="Times New Roman" w:hAnsi="Times New Roman" w:cs="Times New Roman"/>
          <w:sz w:val="32"/>
          <w:szCs w:val="32"/>
        </w:rPr>
        <w:t>to</w:t>
      </w:r>
      <w:r w:rsidR="007F39FA">
        <w:rPr>
          <w:rFonts w:ascii="Times New Roman" w:hAnsi="Times New Roman" w:cs="Times New Roman"/>
          <w:sz w:val="32"/>
          <w:szCs w:val="32"/>
        </w:rPr>
        <w:t xml:space="preserve"> </w:t>
      </w:r>
      <w:r w:rsidR="00CD6B81">
        <w:rPr>
          <w:rFonts w:ascii="Times New Roman" w:hAnsi="Times New Roman" w:cs="Times New Roman"/>
          <w:sz w:val="32"/>
          <w:szCs w:val="32"/>
        </w:rPr>
        <w:t>improve</w:t>
      </w:r>
      <w:r w:rsidR="000F6F49">
        <w:rPr>
          <w:rFonts w:ascii="Times New Roman" w:hAnsi="Times New Roman" w:cs="Times New Roman"/>
          <w:sz w:val="32"/>
          <w:szCs w:val="32"/>
        </w:rPr>
        <w:t xml:space="preserve"> their respiratory health (American Lung Association, n.d.)</w:t>
      </w:r>
      <w:r w:rsidR="00572634">
        <w:rPr>
          <w:rFonts w:ascii="Times New Roman" w:hAnsi="Times New Roman" w:cs="Times New Roman"/>
          <w:sz w:val="32"/>
          <w:szCs w:val="32"/>
        </w:rPr>
        <w:t>.</w:t>
      </w:r>
    </w:p>
    <w:p w14:paraId="780DDA08" w14:textId="1783D8CA" w:rsidR="006555FB" w:rsidRDefault="006555FB" w:rsidP="006555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Math Calculation:</w:t>
      </w:r>
      <w:r w:rsidR="007259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</w:p>
    <w:p w14:paraId="7BE697D5" w14:textId="1874A708" w:rsidR="009746B9" w:rsidRPr="009746B9" w:rsidRDefault="004500C4" w:rsidP="009746B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Please calculate the </w:t>
      </w:r>
      <w:r w:rsidRPr="004413AD">
        <w:rPr>
          <w:rFonts w:ascii="Times New Roman" w:hAnsi="Times New Roman" w:cs="Times New Roman"/>
          <w:b/>
          <w:bCs/>
          <w:i/>
          <w:iCs/>
          <w:sz w:val="32"/>
          <w:szCs w:val="32"/>
        </w:rPr>
        <w:t>safe dose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for a 10-year-old child that weighs </w:t>
      </w:r>
      <w:r w:rsidR="009746B9">
        <w:rPr>
          <w:rFonts w:ascii="Times New Roman" w:hAnsi="Times New Roman" w:cs="Times New Roman"/>
          <w:i/>
          <w:iCs/>
          <w:sz w:val="32"/>
          <w:szCs w:val="32"/>
        </w:rPr>
        <w:t>31</w:t>
      </w:r>
      <w:r>
        <w:rPr>
          <w:rFonts w:ascii="Times New Roman" w:hAnsi="Times New Roman" w:cs="Times New Roman"/>
          <w:i/>
          <w:iCs/>
          <w:sz w:val="32"/>
          <w:szCs w:val="32"/>
        </w:rPr>
        <w:t>kg</w:t>
      </w:r>
      <w:r w:rsidR="00190F98">
        <w:rPr>
          <w:rFonts w:ascii="Times New Roman" w:hAnsi="Times New Roman" w:cs="Times New Roman"/>
          <w:i/>
          <w:iCs/>
          <w:sz w:val="32"/>
          <w:szCs w:val="32"/>
        </w:rPr>
        <w:t xml:space="preserve">. 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Make sure your final answer includes final units in </w:t>
      </w:r>
      <w:r w:rsidRPr="00A20270">
        <w:rPr>
          <w:rFonts w:ascii="Times New Roman" w:hAnsi="Times New Roman" w:cs="Times New Roman"/>
          <w:b/>
          <w:bCs/>
          <w:i/>
          <w:iCs/>
          <w:sz w:val="32"/>
          <w:szCs w:val="32"/>
        </w:rPr>
        <w:t>mg/dose.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</w:p>
    <w:p w14:paraId="62DEC330" w14:textId="68F01785" w:rsidR="00563132" w:rsidRDefault="00D062AB" w:rsidP="006555F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2.5 mg/dose </w:t>
      </w:r>
      <w:r w:rsidR="00E122F3">
        <w:rPr>
          <w:rFonts w:ascii="Times New Roman" w:hAnsi="Times New Roman" w:cs="Times New Roman"/>
          <w:sz w:val="22"/>
          <w:szCs w:val="22"/>
        </w:rPr>
        <w:t>q 6-8 hrs (3-4 doses)</w:t>
      </w:r>
    </w:p>
    <w:p w14:paraId="70C04B8C" w14:textId="119C010B" w:rsidR="00A963B1" w:rsidRDefault="00A963B1" w:rsidP="006555F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2.5 mg/dose q 8 hrs OR 2.5 mg/dose q </w:t>
      </w:r>
      <w:r w:rsidR="0063644E">
        <w:rPr>
          <w:rFonts w:ascii="Times New Roman" w:hAnsi="Times New Roman" w:cs="Times New Roman"/>
          <w:sz w:val="22"/>
          <w:szCs w:val="22"/>
        </w:rPr>
        <w:t>6 hrs</w:t>
      </w:r>
    </w:p>
    <w:p w14:paraId="29E4F8D9" w14:textId="26EE8FC0" w:rsidR="00D20E50" w:rsidRDefault="00AB1D13" w:rsidP="006555F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2.5 mg/dose x 3 doses = 7.5 mg/day</w:t>
      </w:r>
    </w:p>
    <w:p w14:paraId="077B8B04" w14:textId="21CF63D9" w:rsidR="00AB1D13" w:rsidRDefault="00AB1D13" w:rsidP="006555F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2.5 mg/dose x 4 doses = </w:t>
      </w:r>
      <w:r w:rsidR="00DA556C">
        <w:rPr>
          <w:rFonts w:ascii="Times New Roman" w:hAnsi="Times New Roman" w:cs="Times New Roman"/>
          <w:sz w:val="22"/>
          <w:szCs w:val="22"/>
        </w:rPr>
        <w:t>10 mg/day</w:t>
      </w:r>
    </w:p>
    <w:p w14:paraId="3F129D5F" w14:textId="7A3A96F8" w:rsidR="00D02F18" w:rsidRPr="00390AA6" w:rsidRDefault="00DA556C" w:rsidP="0024178B">
      <w:pPr>
        <w:rPr>
          <w:rFonts w:ascii="Times New Roman" w:hAnsi="Times New Roman" w:cs="Times New Roman"/>
          <w:sz w:val="22"/>
          <w:szCs w:val="22"/>
        </w:rPr>
        <w:sectPr w:rsidR="00D02F18" w:rsidRPr="00390AA6" w:rsidSect="006555FB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2"/>
          <w:szCs w:val="22"/>
        </w:rPr>
        <w:t>The safe dose range for the child is 2.5 mg/dose q 6-8 hrs</w:t>
      </w:r>
      <w:r w:rsidR="00B67642">
        <w:rPr>
          <w:rFonts w:ascii="Times New Roman" w:hAnsi="Times New Roman" w:cs="Times New Roman"/>
          <w:sz w:val="22"/>
          <w:szCs w:val="22"/>
        </w:rPr>
        <w:t>.</w:t>
      </w:r>
    </w:p>
    <w:p w14:paraId="3B1A8DE3" w14:textId="77777777" w:rsidR="00D42BEF" w:rsidRDefault="00D42BEF" w:rsidP="0024178B">
      <w:pPr>
        <w:rPr>
          <w:rFonts w:ascii="Times New Roman" w:hAnsi="Times New Roman" w:cs="Times New Roman"/>
          <w:sz w:val="32"/>
          <w:szCs w:val="32"/>
        </w:rPr>
      </w:pPr>
    </w:p>
    <w:p w14:paraId="07823C98" w14:textId="3937605E" w:rsidR="0065200F" w:rsidRDefault="006C0A01" w:rsidP="006C0A0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References</w:t>
      </w:r>
    </w:p>
    <w:p w14:paraId="44D46194" w14:textId="77777777" w:rsidR="00C57C47" w:rsidRPr="00D02F18" w:rsidRDefault="00C57C47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American Lung Association. (n.d.).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Managing physical education &amp; activity for students with asthma</w:t>
      </w:r>
      <w:r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13" w:tgtFrame="_new" w:history="1">
        <w:r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https://www.lung.org/lung-health-diseases/lung-disease-lookup/asthma/health-professionals-educators/asthma-friendly-schools-initiative/toolkit/strategy-4</w:t>
        </w:r>
      </w:hyperlink>
    </w:p>
    <w:p w14:paraId="22B0419C" w14:textId="77777777" w:rsidR="00C57C47" w:rsidRPr="00D02F18" w:rsidRDefault="00C57C47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Alsabri, M., Elsayed, S. M., Rath, S., Abdul-Hafez, H. A., Abo-Elnour, D. E., &amp; Kurian, E. (2025). Efficacy and safety of levetiracetam for pediatric convulsive status epilepticus in emergency settings: A systematic review and meta-analysis.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BMC Neurology, 25</w:t>
      </w:r>
      <w:r w:rsidRPr="00D02F18">
        <w:rPr>
          <w:rFonts w:ascii="Times New Roman" w:hAnsi="Times New Roman" w:cs="Times New Roman"/>
          <w:sz w:val="32"/>
          <w:szCs w:val="32"/>
        </w:rPr>
        <w:t xml:space="preserve">(1), 309. </w:t>
      </w:r>
      <w:hyperlink r:id="rId14" w:tgtFrame="_new" w:history="1">
        <w:r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https://doi.org/10.1186/s12883-025-04323-0</w:t>
        </w:r>
      </w:hyperlink>
    </w:p>
    <w:p w14:paraId="5ED1C527" w14:textId="77777777" w:rsidR="00C57C47" w:rsidRPr="00D02F18" w:rsidRDefault="00C57C47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Amerson, C. (2025). Chronic neurologic problems. In M. M. Harding (Ed.),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Lewis’s medical-surgical nursing: Assessment and management of clinical problems</w:t>
      </w:r>
      <w:r w:rsidRPr="00D02F18">
        <w:rPr>
          <w:rFonts w:ascii="Times New Roman" w:hAnsi="Times New Roman" w:cs="Times New Roman"/>
          <w:sz w:val="32"/>
          <w:szCs w:val="32"/>
        </w:rPr>
        <w:t xml:space="preserve"> (11th ed.). Elsevier.</w:t>
      </w:r>
    </w:p>
    <w:p w14:paraId="30854DF3" w14:textId="77777777" w:rsidR="00C57C47" w:rsidRPr="00D02F18" w:rsidRDefault="00C57C47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Centers for Disease Control and Prevention. (2023).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Epilepsy in children</w:t>
      </w:r>
      <w:r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15" w:tgtFrame="_new" w:history="1">
        <w:r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https://www.cdc.gov/epilepsy</w:t>
        </w:r>
      </w:hyperlink>
    </w:p>
    <w:p w14:paraId="050C2285" w14:textId="77777777" w:rsidR="00C57C47" w:rsidRPr="00D02F18" w:rsidRDefault="00C57C47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Cleveland Clinic. (2022).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Epilepsy: What it is, causes, symptoms &amp; treatment</w:t>
      </w:r>
      <w:r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16" w:tgtFrame="_new" w:history="1">
        <w:r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https://my.clevelandclinic.org/health/diseases/17636-epilepsy</w:t>
        </w:r>
      </w:hyperlink>
    </w:p>
    <w:p w14:paraId="3D95077B" w14:textId="77777777" w:rsidR="00C57C47" w:rsidRPr="00D02F18" w:rsidRDefault="00C57C47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Cleveland Clinic. (2023).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Gastroenteritis — Symptoms, causes &amp; treatment</w:t>
      </w:r>
      <w:r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17" w:tgtFrame="_new" w:history="1">
        <w:r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https://my.clevelandclinic.org/health/diseases/gastroenteritis</w:t>
        </w:r>
      </w:hyperlink>
    </w:p>
    <w:p w14:paraId="194CD83F" w14:textId="77777777" w:rsidR="00C57C47" w:rsidRPr="00D02F18" w:rsidRDefault="00C57C47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Epilepsy Foundation. (2023).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Managing epilepsy</w:t>
      </w:r>
      <w:r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18" w:tgtFrame="_new" w:history="1">
        <w:r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https://www.epilepsy.com</w:t>
        </w:r>
      </w:hyperlink>
    </w:p>
    <w:p w14:paraId="3410A534" w14:textId="77777777" w:rsidR="00C57C47" w:rsidRDefault="00C57C47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lastRenderedPageBreak/>
        <w:t xml:space="preserve">Harding, M. (2025). Assessment and management: Auditory problems. In M. M. Harding (Ed.),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Lewis’s medical-surgical nursing: Assessment and management of clinical problems</w:t>
      </w:r>
      <w:r w:rsidRPr="00D02F18">
        <w:rPr>
          <w:rFonts w:ascii="Times New Roman" w:hAnsi="Times New Roman" w:cs="Times New Roman"/>
          <w:sz w:val="32"/>
          <w:szCs w:val="32"/>
        </w:rPr>
        <w:t xml:space="preserve"> (11th ed.). Elsevier.</w:t>
      </w:r>
    </w:p>
    <w:p w14:paraId="518C1A64" w14:textId="7437537E" w:rsidR="006602AD" w:rsidRPr="00D02F18" w:rsidRDefault="006602AD" w:rsidP="006602AD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MedlinePlus. (n.d.).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Asthma in children</w:t>
      </w:r>
      <w:r w:rsidRPr="00D02F18">
        <w:rPr>
          <w:rFonts w:ascii="Times New Roman" w:hAnsi="Times New Roman" w:cs="Times New Roman"/>
          <w:sz w:val="32"/>
          <w:szCs w:val="32"/>
        </w:rPr>
        <w:t xml:space="preserve">. U.S. National Library of Medicine. </w:t>
      </w:r>
      <w:hyperlink r:id="rId19" w:tgtFrame="_new" w:history="1">
        <w:r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https://medlineplus.gov/asthmainchildren.html</w:t>
        </w:r>
      </w:hyperlink>
    </w:p>
    <w:p w14:paraId="1606E16A" w14:textId="4D6DE6C9" w:rsidR="006602AD" w:rsidRPr="00D02F18" w:rsidRDefault="006602AD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6602AD">
        <w:rPr>
          <w:rFonts w:ascii="Times New Roman" w:hAnsi="Times New Roman" w:cs="Times New Roman"/>
          <w:sz w:val="32"/>
          <w:szCs w:val="32"/>
        </w:rPr>
        <w:t xml:space="preserve">Mayo Clinic. (2023). </w:t>
      </w:r>
      <w:r w:rsidRPr="006602AD">
        <w:rPr>
          <w:rFonts w:ascii="Times New Roman" w:hAnsi="Times New Roman" w:cs="Times New Roman"/>
          <w:i/>
          <w:iCs/>
          <w:sz w:val="32"/>
          <w:szCs w:val="32"/>
        </w:rPr>
        <w:t>Acute sinusitis - Symptoms and causes</w:t>
      </w:r>
      <w:r w:rsidRPr="006602AD">
        <w:rPr>
          <w:rFonts w:ascii="Times New Roman" w:hAnsi="Times New Roman" w:cs="Times New Roman"/>
          <w:sz w:val="32"/>
          <w:szCs w:val="32"/>
        </w:rPr>
        <w:t xml:space="preserve">. </w:t>
      </w:r>
      <w:hyperlink r:id="rId20" w:tgtFrame="_blank" w:history="1">
        <w:r w:rsidRPr="006602AD">
          <w:rPr>
            <w:rStyle w:val="Hyperlink"/>
            <w:rFonts w:ascii="Times New Roman" w:hAnsi="Times New Roman" w:cs="Times New Roman"/>
            <w:sz w:val="32"/>
            <w:szCs w:val="32"/>
          </w:rPr>
          <w:t>https://www.mayoclinic.org/diseases-conditions/acute-sinusitis/symptoms-causes/syc-20351671</w:t>
        </w:r>
      </w:hyperlink>
    </w:p>
    <w:p w14:paraId="4927C9FE" w14:textId="77777777" w:rsidR="00C57C47" w:rsidRPr="00D02F18" w:rsidRDefault="00C57C47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Mayo Clinic. (2025).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Asthma in children: Diagnosis &amp; treatment</w:t>
      </w:r>
      <w:r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21" w:tgtFrame="_new" w:history="1">
        <w:r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https://www.mayoclinic.org/diseases-conditions/childhood-asthma/in-depth/asthma-in-children/art-20044383</w:t>
        </w:r>
      </w:hyperlink>
    </w:p>
    <w:p w14:paraId="167CE96C" w14:textId="3F08C88C" w:rsidR="00C57C47" w:rsidRPr="00D02F18" w:rsidRDefault="00E22075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Mayo Clinic</w:t>
      </w:r>
      <w:r w:rsidR="00C57C47" w:rsidRPr="00D02F18">
        <w:rPr>
          <w:rFonts w:ascii="Times New Roman" w:hAnsi="Times New Roman" w:cs="Times New Roman"/>
          <w:sz w:val="32"/>
          <w:szCs w:val="32"/>
        </w:rPr>
        <w:t xml:space="preserve">. (2024). </w:t>
      </w:r>
      <w:r w:rsidR="00C57C47" w:rsidRPr="00D02F18">
        <w:rPr>
          <w:rFonts w:ascii="Times New Roman" w:hAnsi="Times New Roman" w:cs="Times New Roman"/>
          <w:i/>
          <w:iCs/>
          <w:sz w:val="32"/>
          <w:szCs w:val="32"/>
        </w:rPr>
        <w:t>Atopic dermatitis (eczema): Diagnosis and treatment</w:t>
      </w:r>
      <w:r w:rsidR="00C57C47"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22" w:tgtFrame="_new" w:history="1">
        <w:r w:rsidR="00C57C47"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https://www.mayoclinic.org/diseases-conditions/atopic-dermatitis-eczema/diagnosis-treatment/drc-20353279</w:t>
        </w:r>
      </w:hyperlink>
    </w:p>
    <w:p w14:paraId="51138709" w14:textId="2A0CD804" w:rsidR="00C57C47" w:rsidRDefault="00E22075" w:rsidP="00C57C47">
      <w:pPr>
        <w:ind w:left="720" w:hanging="720"/>
      </w:pPr>
      <w:r>
        <w:rPr>
          <w:rFonts w:ascii="Times New Roman" w:hAnsi="Times New Roman" w:cs="Times New Roman"/>
          <w:sz w:val="32"/>
          <w:szCs w:val="32"/>
        </w:rPr>
        <w:t>Mayo Clinic</w:t>
      </w:r>
      <w:r w:rsidR="00C57C47" w:rsidRPr="00D02F18">
        <w:rPr>
          <w:rFonts w:ascii="Times New Roman" w:hAnsi="Times New Roman" w:cs="Times New Roman"/>
          <w:sz w:val="32"/>
          <w:szCs w:val="32"/>
        </w:rPr>
        <w:t xml:space="preserve">. (2025). </w:t>
      </w:r>
      <w:r w:rsidR="00C57C47" w:rsidRPr="00D02F18">
        <w:rPr>
          <w:rFonts w:ascii="Times New Roman" w:hAnsi="Times New Roman" w:cs="Times New Roman"/>
          <w:i/>
          <w:iCs/>
          <w:sz w:val="32"/>
          <w:szCs w:val="32"/>
        </w:rPr>
        <w:t>Allergies: Symptoms and causes</w:t>
      </w:r>
      <w:r w:rsidR="00C57C47"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23" w:tgtFrame="_new" w:history="1">
        <w:r w:rsidR="00C57C47"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https://www.mayoclinic.org/diseases-conditions/allergies/symptoms-causes/syc-20351497</w:t>
        </w:r>
      </w:hyperlink>
    </w:p>
    <w:p w14:paraId="046F0DB7" w14:textId="190096FB" w:rsidR="006602AD" w:rsidRPr="006602AD" w:rsidRDefault="006602AD" w:rsidP="006602AD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Mayo Clinic. (2025).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Chemo brain — Symptoms &amp; causes</w:t>
      </w:r>
      <w:r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24" w:tgtFrame="_new" w:history="1">
        <w:r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https://www.mayoclinic.org/diseases-conditions/chemo-brain/symptoms-causes/syc-20351060</w:t>
        </w:r>
      </w:hyperlink>
    </w:p>
    <w:p w14:paraId="618964EA" w14:textId="38527903" w:rsidR="006602AD" w:rsidRPr="006602AD" w:rsidRDefault="006602AD" w:rsidP="006602AD">
      <w:pPr>
        <w:ind w:left="720" w:hanging="720"/>
      </w:pPr>
      <w:r w:rsidRPr="00D02F18">
        <w:rPr>
          <w:rFonts w:ascii="Times New Roman" w:hAnsi="Times New Roman" w:cs="Times New Roman"/>
          <w:sz w:val="32"/>
          <w:szCs w:val="32"/>
        </w:rPr>
        <w:t xml:space="preserve">Mayo Clinic. (2022).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Croup: Symptoms &amp; causes</w:t>
      </w:r>
      <w:r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25" w:tgtFrame="_new" w:history="1">
        <w:r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https://www.mayoclinic.org/diseases-conditions/croup/symptoms-causes/syc-20350348</w:t>
        </w:r>
      </w:hyperlink>
    </w:p>
    <w:p w14:paraId="753043F3" w14:textId="138F4575" w:rsidR="00C57C47" w:rsidRPr="00D02F18" w:rsidRDefault="00E22075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Mayo Clinic</w:t>
      </w:r>
      <w:r w:rsidR="00C57C47" w:rsidRPr="00D02F18">
        <w:rPr>
          <w:rFonts w:ascii="Times New Roman" w:hAnsi="Times New Roman" w:cs="Times New Roman"/>
          <w:sz w:val="32"/>
          <w:szCs w:val="32"/>
        </w:rPr>
        <w:t xml:space="preserve">. (2025). </w:t>
      </w:r>
      <w:r w:rsidR="00C57C47" w:rsidRPr="00D02F18">
        <w:rPr>
          <w:rFonts w:ascii="Times New Roman" w:hAnsi="Times New Roman" w:cs="Times New Roman"/>
          <w:i/>
          <w:iCs/>
          <w:sz w:val="32"/>
          <w:szCs w:val="32"/>
        </w:rPr>
        <w:t>Fever: Symptoms &amp; causes</w:t>
      </w:r>
      <w:r w:rsidR="00C57C47"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26" w:tgtFrame="_new" w:history="1">
        <w:r w:rsidR="00C57C47"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https://www.mayoclinic.org/diseases-conditions/fever/symptoms-causes/syc-20352759</w:t>
        </w:r>
      </w:hyperlink>
    </w:p>
    <w:p w14:paraId="57ABBFC1" w14:textId="1177672A" w:rsidR="00C57C47" w:rsidRPr="00D02F18" w:rsidRDefault="00E22075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Mayo Clinic</w:t>
      </w:r>
      <w:r w:rsidR="00C57C47" w:rsidRPr="00D02F18">
        <w:rPr>
          <w:rFonts w:ascii="Times New Roman" w:hAnsi="Times New Roman" w:cs="Times New Roman"/>
          <w:sz w:val="32"/>
          <w:szCs w:val="32"/>
        </w:rPr>
        <w:t xml:space="preserve">. (2025). </w:t>
      </w:r>
      <w:r w:rsidR="00C57C47" w:rsidRPr="00D02F18">
        <w:rPr>
          <w:rFonts w:ascii="Times New Roman" w:hAnsi="Times New Roman" w:cs="Times New Roman"/>
          <w:i/>
          <w:iCs/>
          <w:sz w:val="32"/>
          <w:szCs w:val="32"/>
        </w:rPr>
        <w:t>Gastroenteritis in children – Symptoms &amp; causes</w:t>
      </w:r>
      <w:r w:rsidR="00C57C47"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27" w:tgtFrame="_new" w:history="1">
        <w:r w:rsidR="00C57C47"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https://www.mayoclinic.org/diseases-conditions/gastroenteritis/symptoms-causes/syc-20355809</w:t>
        </w:r>
      </w:hyperlink>
    </w:p>
    <w:p w14:paraId="52F8C1F6" w14:textId="46ED7FE4" w:rsidR="00C57C47" w:rsidRPr="00D02F18" w:rsidRDefault="00E22075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Mayo Clinic</w:t>
      </w:r>
      <w:r w:rsidR="00C57C47" w:rsidRPr="00D02F18">
        <w:rPr>
          <w:rFonts w:ascii="Times New Roman" w:hAnsi="Times New Roman" w:cs="Times New Roman"/>
          <w:sz w:val="32"/>
          <w:szCs w:val="32"/>
        </w:rPr>
        <w:t xml:space="preserve">. (2025). </w:t>
      </w:r>
      <w:r w:rsidR="00C57C47" w:rsidRPr="00D02F18">
        <w:rPr>
          <w:rFonts w:ascii="Times New Roman" w:hAnsi="Times New Roman" w:cs="Times New Roman"/>
          <w:i/>
          <w:iCs/>
          <w:sz w:val="32"/>
          <w:szCs w:val="32"/>
        </w:rPr>
        <w:t>Tonsillitis: Symptoms &amp; causes</w:t>
      </w:r>
      <w:r w:rsidR="00C57C47" w:rsidRPr="00D02F18">
        <w:rPr>
          <w:rFonts w:ascii="Times New Roman" w:hAnsi="Times New Roman" w:cs="Times New Roman"/>
          <w:sz w:val="32"/>
          <w:szCs w:val="32"/>
        </w:rPr>
        <w:t xml:space="preserve">. </w:t>
      </w:r>
      <w:hyperlink r:id="rId28" w:tgtFrame="_new" w:history="1">
        <w:r w:rsidR="00C57C47"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https://www.mayoclinic.org/diseases-conditions/tonsillitis/symptoms-causes/syc-20378479</w:t>
        </w:r>
      </w:hyperlink>
    </w:p>
    <w:p w14:paraId="2AD8275F" w14:textId="77777777" w:rsidR="00C57C47" w:rsidRPr="00D02F18" w:rsidRDefault="00C57C47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Mondor, E. (2025). Obstructive pulmonary diseases. In M. M. Harding (Ed.),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Lewis’s medical-surgical nursing: Assessment and management of clinical problems</w:t>
      </w:r>
      <w:r w:rsidRPr="00D02F18">
        <w:rPr>
          <w:rFonts w:ascii="Times New Roman" w:hAnsi="Times New Roman" w:cs="Times New Roman"/>
          <w:sz w:val="32"/>
          <w:szCs w:val="32"/>
        </w:rPr>
        <w:t xml:space="preserve"> (11th ed.). Elsevier.</w:t>
      </w:r>
    </w:p>
    <w:p w14:paraId="416B38CF" w14:textId="77777777" w:rsidR="00C57C47" w:rsidRPr="00D02F18" w:rsidRDefault="00C57C47" w:rsidP="00C57C47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Tagher, C. G. (2023).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Lippincott CoursePoint Enhanced for Tagher: Pediatric nursing: A case-based approach</w:t>
      </w:r>
      <w:r w:rsidRPr="00D02F18">
        <w:rPr>
          <w:rFonts w:ascii="Times New Roman" w:hAnsi="Times New Roman" w:cs="Times New Roman"/>
          <w:sz w:val="32"/>
          <w:szCs w:val="32"/>
        </w:rPr>
        <w:t xml:space="preserve"> (2nd ed.). Wolters Kluwer Health. </w:t>
      </w:r>
      <w:hyperlink r:id="rId29" w:tgtFrame="_new" w:history="1">
        <w:r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https://pageburstls.elsevier.com/books/9781975233556</w:t>
        </w:r>
      </w:hyperlink>
    </w:p>
    <w:p w14:paraId="13BA2D1E" w14:textId="662E3334" w:rsidR="003B2A8F" w:rsidRPr="00D02F18" w:rsidRDefault="00C57C47" w:rsidP="00D02F18">
      <w:pPr>
        <w:ind w:left="720" w:hanging="720"/>
        <w:rPr>
          <w:rFonts w:ascii="Times New Roman" w:hAnsi="Times New Roman" w:cs="Times New Roman"/>
          <w:sz w:val="32"/>
          <w:szCs w:val="32"/>
        </w:rPr>
      </w:pPr>
      <w:r w:rsidRPr="00D02F18">
        <w:rPr>
          <w:rFonts w:ascii="Times New Roman" w:hAnsi="Times New Roman" w:cs="Times New Roman"/>
          <w:sz w:val="32"/>
          <w:szCs w:val="32"/>
        </w:rPr>
        <w:t xml:space="preserve">Vallerand, A. H., &amp; Sanoski, C. A. (2018). </w:t>
      </w:r>
      <w:r w:rsidRPr="00D02F18">
        <w:rPr>
          <w:rFonts w:ascii="Times New Roman" w:hAnsi="Times New Roman" w:cs="Times New Roman"/>
          <w:i/>
          <w:iCs/>
          <w:sz w:val="32"/>
          <w:szCs w:val="32"/>
        </w:rPr>
        <w:t>Davis’s drug guide for nurses</w:t>
      </w:r>
      <w:r w:rsidRPr="00D02F18">
        <w:rPr>
          <w:rFonts w:ascii="Times New Roman" w:hAnsi="Times New Roman" w:cs="Times New Roman"/>
          <w:sz w:val="32"/>
          <w:szCs w:val="32"/>
        </w:rPr>
        <w:t xml:space="preserve"> (16th ed.). F. A. Davis. </w:t>
      </w:r>
      <w:hyperlink r:id="rId30" w:tgtFrame="_new" w:history="1">
        <w:r w:rsidRPr="00D02F18">
          <w:rPr>
            <w:rStyle w:val="Hyperlink"/>
            <w:rFonts w:ascii="Times New Roman" w:hAnsi="Times New Roman" w:cs="Times New Roman"/>
            <w:sz w:val="32"/>
            <w:szCs w:val="32"/>
          </w:rPr>
          <w:t>https://tinyurl.com/ez7s8ccu</w:t>
        </w:r>
      </w:hyperlink>
    </w:p>
    <w:p w14:paraId="0BABF74E" w14:textId="77777777" w:rsidR="002C6D7E" w:rsidRPr="00B27C23" w:rsidRDefault="002C6D7E" w:rsidP="00E5606D">
      <w:pPr>
        <w:pStyle w:val="paragraph"/>
        <w:spacing w:before="0" w:beforeAutospacing="0" w:after="0" w:afterAutospacing="0" w:line="480" w:lineRule="auto"/>
        <w:ind w:left="720" w:hanging="720"/>
        <w:textAlignment w:val="baseline"/>
        <w:rPr>
          <w:sz w:val="32"/>
          <w:szCs w:val="32"/>
        </w:rPr>
      </w:pPr>
    </w:p>
    <w:p w14:paraId="51AEF5EA" w14:textId="77777777" w:rsidR="00E5606D" w:rsidRPr="00D40454" w:rsidRDefault="00E5606D" w:rsidP="00590746">
      <w:pPr>
        <w:rPr>
          <w:rFonts w:ascii="Times New Roman" w:hAnsi="Times New Roman" w:cs="Times New Roman"/>
          <w:sz w:val="32"/>
          <w:szCs w:val="32"/>
        </w:rPr>
      </w:pPr>
    </w:p>
    <w:sectPr w:rsidR="00E5606D" w:rsidRPr="00D40454" w:rsidSect="00C34F68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AAB6E" w14:textId="77777777" w:rsidR="007B4DBA" w:rsidRDefault="007B4DBA" w:rsidP="00C04F8E">
      <w:pPr>
        <w:spacing w:after="0" w:line="240" w:lineRule="auto"/>
      </w:pPr>
      <w:r>
        <w:separator/>
      </w:r>
    </w:p>
  </w:endnote>
  <w:endnote w:type="continuationSeparator" w:id="0">
    <w:p w14:paraId="411311A3" w14:textId="77777777" w:rsidR="007B4DBA" w:rsidRDefault="007B4DBA" w:rsidP="00C04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55DF3" w14:textId="1F691F94" w:rsidR="00C04F8E" w:rsidRPr="000F630F" w:rsidRDefault="000F630F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Updated: </w:t>
    </w:r>
    <w:r w:rsidR="00674FE6" w:rsidRPr="000F630F">
      <w:rPr>
        <w:rFonts w:ascii="Times New Roman" w:hAnsi="Times New Roman" w:cs="Times New Roman"/>
      </w:rPr>
      <w:t>11/11/25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1CFF7" w14:textId="77777777" w:rsidR="007B4DBA" w:rsidRDefault="007B4DBA" w:rsidP="00C04F8E">
      <w:pPr>
        <w:spacing w:after="0" w:line="240" w:lineRule="auto"/>
      </w:pPr>
      <w:r>
        <w:separator/>
      </w:r>
    </w:p>
  </w:footnote>
  <w:footnote w:type="continuationSeparator" w:id="0">
    <w:p w14:paraId="7618234C" w14:textId="77777777" w:rsidR="007B4DBA" w:rsidRDefault="007B4DBA" w:rsidP="00C04F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755"/>
    <w:multiLevelType w:val="hybridMultilevel"/>
    <w:tmpl w:val="F7A03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1BAA"/>
    <w:multiLevelType w:val="hybridMultilevel"/>
    <w:tmpl w:val="14E4B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17146"/>
    <w:multiLevelType w:val="hybridMultilevel"/>
    <w:tmpl w:val="E6308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03CD9"/>
    <w:multiLevelType w:val="hybridMultilevel"/>
    <w:tmpl w:val="455AF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A21EB"/>
    <w:multiLevelType w:val="hybridMultilevel"/>
    <w:tmpl w:val="E2463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76756"/>
    <w:multiLevelType w:val="hybridMultilevel"/>
    <w:tmpl w:val="40FA0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E7E81"/>
    <w:multiLevelType w:val="hybridMultilevel"/>
    <w:tmpl w:val="E230E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41019"/>
    <w:multiLevelType w:val="hybridMultilevel"/>
    <w:tmpl w:val="6376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63728"/>
    <w:multiLevelType w:val="hybridMultilevel"/>
    <w:tmpl w:val="9D509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306DDC"/>
    <w:multiLevelType w:val="hybridMultilevel"/>
    <w:tmpl w:val="E06C2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817BA"/>
    <w:multiLevelType w:val="hybridMultilevel"/>
    <w:tmpl w:val="DBF2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D6E3A"/>
    <w:multiLevelType w:val="hybridMultilevel"/>
    <w:tmpl w:val="79006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73398"/>
    <w:multiLevelType w:val="hybridMultilevel"/>
    <w:tmpl w:val="FC6A0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A160D0"/>
    <w:multiLevelType w:val="hybridMultilevel"/>
    <w:tmpl w:val="A3B4A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F7458"/>
    <w:multiLevelType w:val="hybridMultilevel"/>
    <w:tmpl w:val="6958D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02E11"/>
    <w:multiLevelType w:val="hybridMultilevel"/>
    <w:tmpl w:val="F27C1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CE48F3"/>
    <w:multiLevelType w:val="hybridMultilevel"/>
    <w:tmpl w:val="B4C6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483257"/>
    <w:multiLevelType w:val="hybridMultilevel"/>
    <w:tmpl w:val="E9C82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887A81"/>
    <w:multiLevelType w:val="hybridMultilevel"/>
    <w:tmpl w:val="DEC23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E106C"/>
    <w:multiLevelType w:val="hybridMultilevel"/>
    <w:tmpl w:val="3FB0D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62367"/>
    <w:multiLevelType w:val="hybridMultilevel"/>
    <w:tmpl w:val="D0000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C230AF"/>
    <w:multiLevelType w:val="hybridMultilevel"/>
    <w:tmpl w:val="C7268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8704A"/>
    <w:multiLevelType w:val="hybridMultilevel"/>
    <w:tmpl w:val="51769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DB2F4C"/>
    <w:multiLevelType w:val="hybridMultilevel"/>
    <w:tmpl w:val="74507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DC57D2"/>
    <w:multiLevelType w:val="hybridMultilevel"/>
    <w:tmpl w:val="DCFC3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DF7ECD"/>
    <w:multiLevelType w:val="hybridMultilevel"/>
    <w:tmpl w:val="C4FA4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C4536B"/>
    <w:multiLevelType w:val="hybridMultilevel"/>
    <w:tmpl w:val="D1F68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36198"/>
    <w:multiLevelType w:val="hybridMultilevel"/>
    <w:tmpl w:val="D0587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916E2"/>
    <w:multiLevelType w:val="hybridMultilevel"/>
    <w:tmpl w:val="FF32D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517C5"/>
    <w:multiLevelType w:val="hybridMultilevel"/>
    <w:tmpl w:val="1B90D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213552">
    <w:abstractNumId w:val="7"/>
  </w:num>
  <w:num w:numId="2" w16cid:durableId="1449009472">
    <w:abstractNumId w:val="18"/>
  </w:num>
  <w:num w:numId="3" w16cid:durableId="1588683991">
    <w:abstractNumId w:val="25"/>
  </w:num>
  <w:num w:numId="4" w16cid:durableId="407002008">
    <w:abstractNumId w:val="5"/>
  </w:num>
  <w:num w:numId="5" w16cid:durableId="1242720124">
    <w:abstractNumId w:val="20"/>
  </w:num>
  <w:num w:numId="6" w16cid:durableId="164443683">
    <w:abstractNumId w:val="3"/>
  </w:num>
  <w:num w:numId="7" w16cid:durableId="747851208">
    <w:abstractNumId w:val="12"/>
  </w:num>
  <w:num w:numId="8" w16cid:durableId="1694529407">
    <w:abstractNumId w:val="6"/>
  </w:num>
  <w:num w:numId="9" w16cid:durableId="541333272">
    <w:abstractNumId w:val="10"/>
  </w:num>
  <w:num w:numId="10" w16cid:durableId="586812943">
    <w:abstractNumId w:val="1"/>
  </w:num>
  <w:num w:numId="11" w16cid:durableId="1658462349">
    <w:abstractNumId w:val="29"/>
  </w:num>
  <w:num w:numId="12" w16cid:durableId="1655259602">
    <w:abstractNumId w:val="26"/>
  </w:num>
  <w:num w:numId="13" w16cid:durableId="1431193214">
    <w:abstractNumId w:val="2"/>
  </w:num>
  <w:num w:numId="14" w16cid:durableId="1406151261">
    <w:abstractNumId w:val="23"/>
  </w:num>
  <w:num w:numId="15" w16cid:durableId="1591111818">
    <w:abstractNumId w:val="9"/>
  </w:num>
  <w:num w:numId="16" w16cid:durableId="29965068">
    <w:abstractNumId w:val="27"/>
  </w:num>
  <w:num w:numId="17" w16cid:durableId="2023428531">
    <w:abstractNumId w:val="8"/>
  </w:num>
  <w:num w:numId="18" w16cid:durableId="449055678">
    <w:abstractNumId w:val="13"/>
  </w:num>
  <w:num w:numId="19" w16cid:durableId="1285841408">
    <w:abstractNumId w:val="19"/>
  </w:num>
  <w:num w:numId="20" w16cid:durableId="1590577405">
    <w:abstractNumId w:val="17"/>
  </w:num>
  <w:num w:numId="21" w16cid:durableId="1711607473">
    <w:abstractNumId w:val="22"/>
  </w:num>
  <w:num w:numId="22" w16cid:durableId="230701614">
    <w:abstractNumId w:val="11"/>
  </w:num>
  <w:num w:numId="23" w16cid:durableId="1289512907">
    <w:abstractNumId w:val="4"/>
  </w:num>
  <w:num w:numId="24" w16cid:durableId="492570972">
    <w:abstractNumId w:val="14"/>
  </w:num>
  <w:num w:numId="25" w16cid:durableId="2102099942">
    <w:abstractNumId w:val="28"/>
  </w:num>
  <w:num w:numId="26" w16cid:durableId="1754088591">
    <w:abstractNumId w:val="24"/>
  </w:num>
  <w:num w:numId="27" w16cid:durableId="1090393581">
    <w:abstractNumId w:val="16"/>
  </w:num>
  <w:num w:numId="28" w16cid:durableId="798187565">
    <w:abstractNumId w:val="21"/>
  </w:num>
  <w:num w:numId="29" w16cid:durableId="2000185225">
    <w:abstractNumId w:val="15"/>
  </w:num>
  <w:num w:numId="30" w16cid:durableId="153769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2B"/>
    <w:rsid w:val="00001CFD"/>
    <w:rsid w:val="00002A0F"/>
    <w:rsid w:val="00004809"/>
    <w:rsid w:val="00005B9F"/>
    <w:rsid w:val="00011133"/>
    <w:rsid w:val="0001176A"/>
    <w:rsid w:val="00015E94"/>
    <w:rsid w:val="00016272"/>
    <w:rsid w:val="00016C9D"/>
    <w:rsid w:val="000218B2"/>
    <w:rsid w:val="00022613"/>
    <w:rsid w:val="00031466"/>
    <w:rsid w:val="000353DB"/>
    <w:rsid w:val="00036564"/>
    <w:rsid w:val="00036E74"/>
    <w:rsid w:val="000371EF"/>
    <w:rsid w:val="000461F9"/>
    <w:rsid w:val="00051ABE"/>
    <w:rsid w:val="00051EC5"/>
    <w:rsid w:val="00053883"/>
    <w:rsid w:val="00055A95"/>
    <w:rsid w:val="00060EB2"/>
    <w:rsid w:val="000630AE"/>
    <w:rsid w:val="000649E0"/>
    <w:rsid w:val="00066E0C"/>
    <w:rsid w:val="000719C7"/>
    <w:rsid w:val="000724BC"/>
    <w:rsid w:val="000761E5"/>
    <w:rsid w:val="00084DFA"/>
    <w:rsid w:val="000902BB"/>
    <w:rsid w:val="00091DBC"/>
    <w:rsid w:val="000923CB"/>
    <w:rsid w:val="00093213"/>
    <w:rsid w:val="000A11BD"/>
    <w:rsid w:val="000B18D5"/>
    <w:rsid w:val="000B433A"/>
    <w:rsid w:val="000B4CDA"/>
    <w:rsid w:val="000C5D1E"/>
    <w:rsid w:val="000C6D44"/>
    <w:rsid w:val="000D53AC"/>
    <w:rsid w:val="000D7E10"/>
    <w:rsid w:val="000E4C63"/>
    <w:rsid w:val="000E795A"/>
    <w:rsid w:val="000F2403"/>
    <w:rsid w:val="000F34B1"/>
    <w:rsid w:val="000F630F"/>
    <w:rsid w:val="000F6F49"/>
    <w:rsid w:val="00101B09"/>
    <w:rsid w:val="001218DD"/>
    <w:rsid w:val="001224D2"/>
    <w:rsid w:val="00140A3A"/>
    <w:rsid w:val="0014268E"/>
    <w:rsid w:val="001559BB"/>
    <w:rsid w:val="00156B1D"/>
    <w:rsid w:val="00171FCF"/>
    <w:rsid w:val="001722C4"/>
    <w:rsid w:val="00175E8F"/>
    <w:rsid w:val="00190F98"/>
    <w:rsid w:val="00193923"/>
    <w:rsid w:val="00193A6D"/>
    <w:rsid w:val="00196F3C"/>
    <w:rsid w:val="001A0FA6"/>
    <w:rsid w:val="001A165E"/>
    <w:rsid w:val="001A40E9"/>
    <w:rsid w:val="001A6173"/>
    <w:rsid w:val="001A6319"/>
    <w:rsid w:val="001B09E1"/>
    <w:rsid w:val="001B1B85"/>
    <w:rsid w:val="001B270E"/>
    <w:rsid w:val="001B3BB4"/>
    <w:rsid w:val="001B5928"/>
    <w:rsid w:val="001B64A9"/>
    <w:rsid w:val="001B6942"/>
    <w:rsid w:val="001C2D13"/>
    <w:rsid w:val="001C5387"/>
    <w:rsid w:val="001D00FB"/>
    <w:rsid w:val="001D0B6A"/>
    <w:rsid w:val="001D4677"/>
    <w:rsid w:val="001D6252"/>
    <w:rsid w:val="001E1109"/>
    <w:rsid w:val="001E125B"/>
    <w:rsid w:val="001E192B"/>
    <w:rsid w:val="001E711C"/>
    <w:rsid w:val="001F4828"/>
    <w:rsid w:val="001F53A6"/>
    <w:rsid w:val="001F7136"/>
    <w:rsid w:val="002014D3"/>
    <w:rsid w:val="0020187A"/>
    <w:rsid w:val="0021265B"/>
    <w:rsid w:val="0021622E"/>
    <w:rsid w:val="00221407"/>
    <w:rsid w:val="0022412B"/>
    <w:rsid w:val="00224E43"/>
    <w:rsid w:val="00226246"/>
    <w:rsid w:val="00230160"/>
    <w:rsid w:val="00230339"/>
    <w:rsid w:val="00233481"/>
    <w:rsid w:val="0024178B"/>
    <w:rsid w:val="00247951"/>
    <w:rsid w:val="00247D38"/>
    <w:rsid w:val="002513AC"/>
    <w:rsid w:val="002652A7"/>
    <w:rsid w:val="00267213"/>
    <w:rsid w:val="00267E6C"/>
    <w:rsid w:val="00277DAC"/>
    <w:rsid w:val="0028157F"/>
    <w:rsid w:val="00284946"/>
    <w:rsid w:val="00292B9C"/>
    <w:rsid w:val="00294935"/>
    <w:rsid w:val="00296ADB"/>
    <w:rsid w:val="002A141A"/>
    <w:rsid w:val="002A3F59"/>
    <w:rsid w:val="002B0A17"/>
    <w:rsid w:val="002C403E"/>
    <w:rsid w:val="002C40DE"/>
    <w:rsid w:val="002C6D7E"/>
    <w:rsid w:val="002D1DB3"/>
    <w:rsid w:val="002D625F"/>
    <w:rsid w:val="002E0C0D"/>
    <w:rsid w:val="002E5E65"/>
    <w:rsid w:val="002F4A45"/>
    <w:rsid w:val="002F7856"/>
    <w:rsid w:val="00304005"/>
    <w:rsid w:val="00305403"/>
    <w:rsid w:val="00306E5E"/>
    <w:rsid w:val="00312F76"/>
    <w:rsid w:val="00313684"/>
    <w:rsid w:val="003207C9"/>
    <w:rsid w:val="00331D65"/>
    <w:rsid w:val="003334C5"/>
    <w:rsid w:val="003353F4"/>
    <w:rsid w:val="003434EA"/>
    <w:rsid w:val="003478DC"/>
    <w:rsid w:val="00351E42"/>
    <w:rsid w:val="00356437"/>
    <w:rsid w:val="00356C1B"/>
    <w:rsid w:val="00360BDC"/>
    <w:rsid w:val="003611D8"/>
    <w:rsid w:val="00362A8C"/>
    <w:rsid w:val="00371AD2"/>
    <w:rsid w:val="00373993"/>
    <w:rsid w:val="0037500D"/>
    <w:rsid w:val="00376C4C"/>
    <w:rsid w:val="0037775F"/>
    <w:rsid w:val="00382324"/>
    <w:rsid w:val="003825B3"/>
    <w:rsid w:val="00390AA6"/>
    <w:rsid w:val="003929D8"/>
    <w:rsid w:val="00393C96"/>
    <w:rsid w:val="00395E6E"/>
    <w:rsid w:val="003A0D43"/>
    <w:rsid w:val="003A519B"/>
    <w:rsid w:val="003B1C1B"/>
    <w:rsid w:val="003B2A8F"/>
    <w:rsid w:val="003B422E"/>
    <w:rsid w:val="003B6E4A"/>
    <w:rsid w:val="003C2419"/>
    <w:rsid w:val="003C60D3"/>
    <w:rsid w:val="003C7C0C"/>
    <w:rsid w:val="003D2319"/>
    <w:rsid w:val="003D5C69"/>
    <w:rsid w:val="003D7883"/>
    <w:rsid w:val="003E39BC"/>
    <w:rsid w:val="003E507B"/>
    <w:rsid w:val="003E56E0"/>
    <w:rsid w:val="00410D9B"/>
    <w:rsid w:val="0041295E"/>
    <w:rsid w:val="00415F38"/>
    <w:rsid w:val="004252AF"/>
    <w:rsid w:val="004321E2"/>
    <w:rsid w:val="00432838"/>
    <w:rsid w:val="00433B1D"/>
    <w:rsid w:val="00434D2D"/>
    <w:rsid w:val="0043768C"/>
    <w:rsid w:val="004413AD"/>
    <w:rsid w:val="004426B9"/>
    <w:rsid w:val="004444A2"/>
    <w:rsid w:val="00446613"/>
    <w:rsid w:val="004500C4"/>
    <w:rsid w:val="00450496"/>
    <w:rsid w:val="00464F4A"/>
    <w:rsid w:val="00466646"/>
    <w:rsid w:val="00471248"/>
    <w:rsid w:val="00472086"/>
    <w:rsid w:val="004812BF"/>
    <w:rsid w:val="004830DF"/>
    <w:rsid w:val="00485C78"/>
    <w:rsid w:val="00495C06"/>
    <w:rsid w:val="004A1BC1"/>
    <w:rsid w:val="004A1D8C"/>
    <w:rsid w:val="004A3710"/>
    <w:rsid w:val="004A616B"/>
    <w:rsid w:val="004A6E20"/>
    <w:rsid w:val="004B16F0"/>
    <w:rsid w:val="004B4421"/>
    <w:rsid w:val="004B4702"/>
    <w:rsid w:val="004B620B"/>
    <w:rsid w:val="004B721B"/>
    <w:rsid w:val="004C12CD"/>
    <w:rsid w:val="004C61D9"/>
    <w:rsid w:val="004C707B"/>
    <w:rsid w:val="004D57DB"/>
    <w:rsid w:val="004D5EFA"/>
    <w:rsid w:val="004D7093"/>
    <w:rsid w:val="004D724F"/>
    <w:rsid w:val="004E6223"/>
    <w:rsid w:val="004E6312"/>
    <w:rsid w:val="004F0C12"/>
    <w:rsid w:val="004F5FD3"/>
    <w:rsid w:val="00504A66"/>
    <w:rsid w:val="00505300"/>
    <w:rsid w:val="00505B69"/>
    <w:rsid w:val="00510F22"/>
    <w:rsid w:val="0051154D"/>
    <w:rsid w:val="005138B4"/>
    <w:rsid w:val="005250DA"/>
    <w:rsid w:val="00526C90"/>
    <w:rsid w:val="00533729"/>
    <w:rsid w:val="00533E64"/>
    <w:rsid w:val="00534BD7"/>
    <w:rsid w:val="00536684"/>
    <w:rsid w:val="005418EC"/>
    <w:rsid w:val="005512FF"/>
    <w:rsid w:val="00554006"/>
    <w:rsid w:val="0055427E"/>
    <w:rsid w:val="00562E8D"/>
    <w:rsid w:val="00563132"/>
    <w:rsid w:val="005643C3"/>
    <w:rsid w:val="0056486A"/>
    <w:rsid w:val="00564D01"/>
    <w:rsid w:val="00564FD8"/>
    <w:rsid w:val="00572634"/>
    <w:rsid w:val="00573672"/>
    <w:rsid w:val="0058274F"/>
    <w:rsid w:val="005900AE"/>
    <w:rsid w:val="00590746"/>
    <w:rsid w:val="0059281D"/>
    <w:rsid w:val="005A2C41"/>
    <w:rsid w:val="005A4A12"/>
    <w:rsid w:val="005B35A0"/>
    <w:rsid w:val="005B511A"/>
    <w:rsid w:val="005B59CA"/>
    <w:rsid w:val="005C7652"/>
    <w:rsid w:val="005D125E"/>
    <w:rsid w:val="005D493B"/>
    <w:rsid w:val="005D50F8"/>
    <w:rsid w:val="005E3A9F"/>
    <w:rsid w:val="005F0557"/>
    <w:rsid w:val="005F4BA5"/>
    <w:rsid w:val="006100BB"/>
    <w:rsid w:val="00611E8D"/>
    <w:rsid w:val="00613A80"/>
    <w:rsid w:val="00615C5B"/>
    <w:rsid w:val="00616A26"/>
    <w:rsid w:val="006212B7"/>
    <w:rsid w:val="0062586B"/>
    <w:rsid w:val="006328A6"/>
    <w:rsid w:val="00635B92"/>
    <w:rsid w:val="0063644E"/>
    <w:rsid w:val="006366BC"/>
    <w:rsid w:val="00642089"/>
    <w:rsid w:val="006428D0"/>
    <w:rsid w:val="00643698"/>
    <w:rsid w:val="00644A26"/>
    <w:rsid w:val="0065200F"/>
    <w:rsid w:val="00652E3C"/>
    <w:rsid w:val="00654E81"/>
    <w:rsid w:val="006555FB"/>
    <w:rsid w:val="00655892"/>
    <w:rsid w:val="006602AD"/>
    <w:rsid w:val="00662EBB"/>
    <w:rsid w:val="006711A9"/>
    <w:rsid w:val="00671228"/>
    <w:rsid w:val="00673F7F"/>
    <w:rsid w:val="00674FE6"/>
    <w:rsid w:val="00685724"/>
    <w:rsid w:val="00691337"/>
    <w:rsid w:val="00691DF0"/>
    <w:rsid w:val="00692658"/>
    <w:rsid w:val="0069656C"/>
    <w:rsid w:val="006A5795"/>
    <w:rsid w:val="006B5024"/>
    <w:rsid w:val="006B52F7"/>
    <w:rsid w:val="006B6A23"/>
    <w:rsid w:val="006B7120"/>
    <w:rsid w:val="006C0A01"/>
    <w:rsid w:val="006C6441"/>
    <w:rsid w:val="006D1630"/>
    <w:rsid w:val="006D7877"/>
    <w:rsid w:val="006E0665"/>
    <w:rsid w:val="006E313F"/>
    <w:rsid w:val="006E34A2"/>
    <w:rsid w:val="006E7A3F"/>
    <w:rsid w:val="006F0B02"/>
    <w:rsid w:val="006F4B92"/>
    <w:rsid w:val="006F5374"/>
    <w:rsid w:val="006F57D5"/>
    <w:rsid w:val="006F62DF"/>
    <w:rsid w:val="0070114E"/>
    <w:rsid w:val="00701CBE"/>
    <w:rsid w:val="0070734A"/>
    <w:rsid w:val="00711326"/>
    <w:rsid w:val="0071323E"/>
    <w:rsid w:val="00717D04"/>
    <w:rsid w:val="00721D6D"/>
    <w:rsid w:val="00722071"/>
    <w:rsid w:val="007232A2"/>
    <w:rsid w:val="007259A8"/>
    <w:rsid w:val="007266F9"/>
    <w:rsid w:val="00726856"/>
    <w:rsid w:val="00732B2B"/>
    <w:rsid w:val="0073596B"/>
    <w:rsid w:val="00740BC9"/>
    <w:rsid w:val="007427A6"/>
    <w:rsid w:val="00744ADD"/>
    <w:rsid w:val="007502B2"/>
    <w:rsid w:val="00750FE9"/>
    <w:rsid w:val="00751007"/>
    <w:rsid w:val="00754966"/>
    <w:rsid w:val="007608EF"/>
    <w:rsid w:val="00761705"/>
    <w:rsid w:val="00762B27"/>
    <w:rsid w:val="00764DCB"/>
    <w:rsid w:val="0077592E"/>
    <w:rsid w:val="00777493"/>
    <w:rsid w:val="00792BD5"/>
    <w:rsid w:val="00792E3D"/>
    <w:rsid w:val="00794DC6"/>
    <w:rsid w:val="00797FF4"/>
    <w:rsid w:val="007A34BF"/>
    <w:rsid w:val="007A3621"/>
    <w:rsid w:val="007A57BF"/>
    <w:rsid w:val="007B0CFA"/>
    <w:rsid w:val="007B3715"/>
    <w:rsid w:val="007B4DBA"/>
    <w:rsid w:val="007B7240"/>
    <w:rsid w:val="007C0BDE"/>
    <w:rsid w:val="007C1318"/>
    <w:rsid w:val="007D1982"/>
    <w:rsid w:val="007D2A27"/>
    <w:rsid w:val="007D46D4"/>
    <w:rsid w:val="007D5AF6"/>
    <w:rsid w:val="007D746E"/>
    <w:rsid w:val="007E0AEF"/>
    <w:rsid w:val="007E0E18"/>
    <w:rsid w:val="007E3E81"/>
    <w:rsid w:val="007E49E3"/>
    <w:rsid w:val="007E7F5E"/>
    <w:rsid w:val="007F23C5"/>
    <w:rsid w:val="007F39FA"/>
    <w:rsid w:val="007F50EE"/>
    <w:rsid w:val="008066A0"/>
    <w:rsid w:val="00811FA7"/>
    <w:rsid w:val="0081429E"/>
    <w:rsid w:val="00814508"/>
    <w:rsid w:val="0081590F"/>
    <w:rsid w:val="00831236"/>
    <w:rsid w:val="00841900"/>
    <w:rsid w:val="00846565"/>
    <w:rsid w:val="00847058"/>
    <w:rsid w:val="00850F09"/>
    <w:rsid w:val="008532EB"/>
    <w:rsid w:val="00855DD8"/>
    <w:rsid w:val="008572B0"/>
    <w:rsid w:val="00857BFA"/>
    <w:rsid w:val="00864EBB"/>
    <w:rsid w:val="00872515"/>
    <w:rsid w:val="00872D84"/>
    <w:rsid w:val="008755BA"/>
    <w:rsid w:val="00875DD6"/>
    <w:rsid w:val="0087650B"/>
    <w:rsid w:val="00876D62"/>
    <w:rsid w:val="00880BC8"/>
    <w:rsid w:val="008839F6"/>
    <w:rsid w:val="008922B0"/>
    <w:rsid w:val="00896EE5"/>
    <w:rsid w:val="008B6061"/>
    <w:rsid w:val="008B63CD"/>
    <w:rsid w:val="008B6559"/>
    <w:rsid w:val="008B65B7"/>
    <w:rsid w:val="008C406E"/>
    <w:rsid w:val="008D0BDC"/>
    <w:rsid w:val="008D3AD0"/>
    <w:rsid w:val="008D6022"/>
    <w:rsid w:val="008F4A3E"/>
    <w:rsid w:val="008F4D7A"/>
    <w:rsid w:val="00902019"/>
    <w:rsid w:val="00906903"/>
    <w:rsid w:val="00907B7D"/>
    <w:rsid w:val="00915EF6"/>
    <w:rsid w:val="009175D8"/>
    <w:rsid w:val="0093561D"/>
    <w:rsid w:val="00936BB1"/>
    <w:rsid w:val="00942960"/>
    <w:rsid w:val="009434F4"/>
    <w:rsid w:val="009450CE"/>
    <w:rsid w:val="00953223"/>
    <w:rsid w:val="00955E2A"/>
    <w:rsid w:val="00956147"/>
    <w:rsid w:val="009568C1"/>
    <w:rsid w:val="0096321C"/>
    <w:rsid w:val="00967BD3"/>
    <w:rsid w:val="0097043F"/>
    <w:rsid w:val="00971799"/>
    <w:rsid w:val="009746B9"/>
    <w:rsid w:val="00975FB4"/>
    <w:rsid w:val="0097797F"/>
    <w:rsid w:val="00981DE2"/>
    <w:rsid w:val="00983AAD"/>
    <w:rsid w:val="00987362"/>
    <w:rsid w:val="009915B2"/>
    <w:rsid w:val="00992C14"/>
    <w:rsid w:val="00992CDB"/>
    <w:rsid w:val="009A7D78"/>
    <w:rsid w:val="009B1231"/>
    <w:rsid w:val="009B5398"/>
    <w:rsid w:val="009B7975"/>
    <w:rsid w:val="009C1749"/>
    <w:rsid w:val="009E0E42"/>
    <w:rsid w:val="009E1FAE"/>
    <w:rsid w:val="009E2C38"/>
    <w:rsid w:val="009E6512"/>
    <w:rsid w:val="009F33FC"/>
    <w:rsid w:val="009F35C3"/>
    <w:rsid w:val="00A00A9F"/>
    <w:rsid w:val="00A02FA8"/>
    <w:rsid w:val="00A06527"/>
    <w:rsid w:val="00A06CC1"/>
    <w:rsid w:val="00A13B02"/>
    <w:rsid w:val="00A156E8"/>
    <w:rsid w:val="00A167B5"/>
    <w:rsid w:val="00A20270"/>
    <w:rsid w:val="00A2351A"/>
    <w:rsid w:val="00A237A5"/>
    <w:rsid w:val="00A2769A"/>
    <w:rsid w:val="00A35FB2"/>
    <w:rsid w:val="00A409E1"/>
    <w:rsid w:val="00A414D6"/>
    <w:rsid w:val="00A53458"/>
    <w:rsid w:val="00A574BD"/>
    <w:rsid w:val="00A60F7B"/>
    <w:rsid w:val="00A65325"/>
    <w:rsid w:val="00A71529"/>
    <w:rsid w:val="00A76203"/>
    <w:rsid w:val="00A77016"/>
    <w:rsid w:val="00A83C39"/>
    <w:rsid w:val="00A83CC9"/>
    <w:rsid w:val="00A864EF"/>
    <w:rsid w:val="00A91414"/>
    <w:rsid w:val="00A92730"/>
    <w:rsid w:val="00A92A40"/>
    <w:rsid w:val="00A944A0"/>
    <w:rsid w:val="00A963B1"/>
    <w:rsid w:val="00A9685A"/>
    <w:rsid w:val="00AA3069"/>
    <w:rsid w:val="00AA342D"/>
    <w:rsid w:val="00AA4072"/>
    <w:rsid w:val="00AB1D13"/>
    <w:rsid w:val="00AB3D00"/>
    <w:rsid w:val="00AB559E"/>
    <w:rsid w:val="00AB7421"/>
    <w:rsid w:val="00AC3DFA"/>
    <w:rsid w:val="00AD0FF7"/>
    <w:rsid w:val="00AD4055"/>
    <w:rsid w:val="00AD5E0A"/>
    <w:rsid w:val="00AD7C04"/>
    <w:rsid w:val="00AE10B3"/>
    <w:rsid w:val="00AE174A"/>
    <w:rsid w:val="00AE3B41"/>
    <w:rsid w:val="00AE3D29"/>
    <w:rsid w:val="00AF4FB9"/>
    <w:rsid w:val="00B0362E"/>
    <w:rsid w:val="00B07942"/>
    <w:rsid w:val="00B11419"/>
    <w:rsid w:val="00B1255B"/>
    <w:rsid w:val="00B134F9"/>
    <w:rsid w:val="00B159E3"/>
    <w:rsid w:val="00B159FD"/>
    <w:rsid w:val="00B27C23"/>
    <w:rsid w:val="00B50ED4"/>
    <w:rsid w:val="00B53446"/>
    <w:rsid w:val="00B57375"/>
    <w:rsid w:val="00B65551"/>
    <w:rsid w:val="00B67642"/>
    <w:rsid w:val="00B72940"/>
    <w:rsid w:val="00B8352B"/>
    <w:rsid w:val="00B874F6"/>
    <w:rsid w:val="00BA733F"/>
    <w:rsid w:val="00BA7E97"/>
    <w:rsid w:val="00BB4AE2"/>
    <w:rsid w:val="00BB4C37"/>
    <w:rsid w:val="00BB5F1F"/>
    <w:rsid w:val="00BC008B"/>
    <w:rsid w:val="00BC54A4"/>
    <w:rsid w:val="00BC60D2"/>
    <w:rsid w:val="00BD0954"/>
    <w:rsid w:val="00BD48AB"/>
    <w:rsid w:val="00BD4E8B"/>
    <w:rsid w:val="00BD55C2"/>
    <w:rsid w:val="00BE09BE"/>
    <w:rsid w:val="00BE2318"/>
    <w:rsid w:val="00BE7410"/>
    <w:rsid w:val="00BF4422"/>
    <w:rsid w:val="00BF7758"/>
    <w:rsid w:val="00C003F3"/>
    <w:rsid w:val="00C04F8E"/>
    <w:rsid w:val="00C04FD9"/>
    <w:rsid w:val="00C05483"/>
    <w:rsid w:val="00C0685A"/>
    <w:rsid w:val="00C07092"/>
    <w:rsid w:val="00C15491"/>
    <w:rsid w:val="00C17216"/>
    <w:rsid w:val="00C176EE"/>
    <w:rsid w:val="00C257D9"/>
    <w:rsid w:val="00C306FF"/>
    <w:rsid w:val="00C341D8"/>
    <w:rsid w:val="00C34F68"/>
    <w:rsid w:val="00C41B92"/>
    <w:rsid w:val="00C42CB0"/>
    <w:rsid w:val="00C46803"/>
    <w:rsid w:val="00C52BFF"/>
    <w:rsid w:val="00C57C47"/>
    <w:rsid w:val="00C60941"/>
    <w:rsid w:val="00C61429"/>
    <w:rsid w:val="00C63FF3"/>
    <w:rsid w:val="00C67A5F"/>
    <w:rsid w:val="00C81774"/>
    <w:rsid w:val="00C84C3C"/>
    <w:rsid w:val="00C959DD"/>
    <w:rsid w:val="00CA3E2F"/>
    <w:rsid w:val="00CA53C5"/>
    <w:rsid w:val="00CA56A5"/>
    <w:rsid w:val="00CA6CA2"/>
    <w:rsid w:val="00CB077F"/>
    <w:rsid w:val="00CB0B0C"/>
    <w:rsid w:val="00CB2FCC"/>
    <w:rsid w:val="00CD055A"/>
    <w:rsid w:val="00CD27EF"/>
    <w:rsid w:val="00CD6B81"/>
    <w:rsid w:val="00CD7EB2"/>
    <w:rsid w:val="00CE3674"/>
    <w:rsid w:val="00CE3A1F"/>
    <w:rsid w:val="00CE5590"/>
    <w:rsid w:val="00CE743F"/>
    <w:rsid w:val="00D00EDB"/>
    <w:rsid w:val="00D01D50"/>
    <w:rsid w:val="00D02F18"/>
    <w:rsid w:val="00D03601"/>
    <w:rsid w:val="00D03A05"/>
    <w:rsid w:val="00D0528B"/>
    <w:rsid w:val="00D062AB"/>
    <w:rsid w:val="00D10446"/>
    <w:rsid w:val="00D110C3"/>
    <w:rsid w:val="00D20E50"/>
    <w:rsid w:val="00D216BC"/>
    <w:rsid w:val="00D23CE9"/>
    <w:rsid w:val="00D25FE3"/>
    <w:rsid w:val="00D270E0"/>
    <w:rsid w:val="00D27891"/>
    <w:rsid w:val="00D31D2A"/>
    <w:rsid w:val="00D3354C"/>
    <w:rsid w:val="00D35E56"/>
    <w:rsid w:val="00D40454"/>
    <w:rsid w:val="00D40968"/>
    <w:rsid w:val="00D42BEF"/>
    <w:rsid w:val="00D450FC"/>
    <w:rsid w:val="00D46447"/>
    <w:rsid w:val="00D505AA"/>
    <w:rsid w:val="00D50D59"/>
    <w:rsid w:val="00D62DF4"/>
    <w:rsid w:val="00D63CE2"/>
    <w:rsid w:val="00D76C8A"/>
    <w:rsid w:val="00D84F48"/>
    <w:rsid w:val="00D96775"/>
    <w:rsid w:val="00DA22A3"/>
    <w:rsid w:val="00DA556C"/>
    <w:rsid w:val="00DA722C"/>
    <w:rsid w:val="00DB0A51"/>
    <w:rsid w:val="00DB3119"/>
    <w:rsid w:val="00DB55FE"/>
    <w:rsid w:val="00DC702E"/>
    <w:rsid w:val="00DC73E5"/>
    <w:rsid w:val="00DC7645"/>
    <w:rsid w:val="00DD1C3D"/>
    <w:rsid w:val="00DE2DF1"/>
    <w:rsid w:val="00DE3FB5"/>
    <w:rsid w:val="00DE70B9"/>
    <w:rsid w:val="00DF05D8"/>
    <w:rsid w:val="00DF511B"/>
    <w:rsid w:val="00DF5775"/>
    <w:rsid w:val="00E122F3"/>
    <w:rsid w:val="00E163CF"/>
    <w:rsid w:val="00E16577"/>
    <w:rsid w:val="00E22075"/>
    <w:rsid w:val="00E239CF"/>
    <w:rsid w:val="00E25541"/>
    <w:rsid w:val="00E31B5E"/>
    <w:rsid w:val="00E34785"/>
    <w:rsid w:val="00E3523E"/>
    <w:rsid w:val="00E37AD6"/>
    <w:rsid w:val="00E40988"/>
    <w:rsid w:val="00E41564"/>
    <w:rsid w:val="00E42D26"/>
    <w:rsid w:val="00E46E8C"/>
    <w:rsid w:val="00E507D0"/>
    <w:rsid w:val="00E5606D"/>
    <w:rsid w:val="00E563B9"/>
    <w:rsid w:val="00E60C88"/>
    <w:rsid w:val="00E65CE8"/>
    <w:rsid w:val="00E66811"/>
    <w:rsid w:val="00E73A02"/>
    <w:rsid w:val="00E7593D"/>
    <w:rsid w:val="00E77E31"/>
    <w:rsid w:val="00E818AD"/>
    <w:rsid w:val="00E82EB2"/>
    <w:rsid w:val="00E83C5E"/>
    <w:rsid w:val="00E91F43"/>
    <w:rsid w:val="00E93B5E"/>
    <w:rsid w:val="00E95606"/>
    <w:rsid w:val="00E97B03"/>
    <w:rsid w:val="00EA1EDF"/>
    <w:rsid w:val="00EA5764"/>
    <w:rsid w:val="00EA6873"/>
    <w:rsid w:val="00EB17A0"/>
    <w:rsid w:val="00EB210F"/>
    <w:rsid w:val="00EB7062"/>
    <w:rsid w:val="00ED2782"/>
    <w:rsid w:val="00ED63B8"/>
    <w:rsid w:val="00ED7EBA"/>
    <w:rsid w:val="00EE3F5C"/>
    <w:rsid w:val="00EF5554"/>
    <w:rsid w:val="00EF5CC2"/>
    <w:rsid w:val="00EF6E34"/>
    <w:rsid w:val="00F013AB"/>
    <w:rsid w:val="00F1050C"/>
    <w:rsid w:val="00F130B9"/>
    <w:rsid w:val="00F165A0"/>
    <w:rsid w:val="00F16F16"/>
    <w:rsid w:val="00F23F60"/>
    <w:rsid w:val="00F36072"/>
    <w:rsid w:val="00F41348"/>
    <w:rsid w:val="00F431BD"/>
    <w:rsid w:val="00F652E4"/>
    <w:rsid w:val="00F70865"/>
    <w:rsid w:val="00F7562F"/>
    <w:rsid w:val="00F77016"/>
    <w:rsid w:val="00F81B04"/>
    <w:rsid w:val="00F82235"/>
    <w:rsid w:val="00F840CF"/>
    <w:rsid w:val="00F84245"/>
    <w:rsid w:val="00F90711"/>
    <w:rsid w:val="00F9231C"/>
    <w:rsid w:val="00F9376F"/>
    <w:rsid w:val="00FA4158"/>
    <w:rsid w:val="00FA4319"/>
    <w:rsid w:val="00FA5F3F"/>
    <w:rsid w:val="00FA6752"/>
    <w:rsid w:val="00FB646F"/>
    <w:rsid w:val="00FC0D4F"/>
    <w:rsid w:val="00FC3AD9"/>
    <w:rsid w:val="00FC60CD"/>
    <w:rsid w:val="00FC60D2"/>
    <w:rsid w:val="00FD26D2"/>
    <w:rsid w:val="00FD3CAD"/>
    <w:rsid w:val="00FD4476"/>
    <w:rsid w:val="00FE21F6"/>
    <w:rsid w:val="00FE3D0E"/>
    <w:rsid w:val="00FE51E9"/>
    <w:rsid w:val="00FF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9CD"/>
  <w15:chartTrackingRefBased/>
  <w15:docId w15:val="{00B579E3-EDCD-42CC-B79C-6F5698A8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5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4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F8E"/>
  </w:style>
  <w:style w:type="paragraph" w:styleId="Footer">
    <w:name w:val="footer"/>
    <w:basedOn w:val="Normal"/>
    <w:link w:val="FooterChar"/>
    <w:uiPriority w:val="99"/>
    <w:unhideWhenUsed/>
    <w:rsid w:val="00C04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F8E"/>
  </w:style>
  <w:style w:type="character" w:styleId="Hyperlink">
    <w:name w:val="Hyperlink"/>
    <w:basedOn w:val="DefaultParagraphFont"/>
    <w:uiPriority w:val="99"/>
    <w:unhideWhenUsed/>
    <w:rsid w:val="00C34F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F68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56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ung.org/lung-health-diseases/lung-disease-lookup/asthma/health-professionals-educators/asthma-friendly-schools-initiative/toolkit/strategy-4?utm_source=chatgpt.com" TargetMode="External"/><Relationship Id="rId18" Type="http://schemas.openxmlformats.org/officeDocument/2006/relationships/hyperlink" Target="https://www.epilepsy.com" TargetMode="External"/><Relationship Id="rId26" Type="http://schemas.openxmlformats.org/officeDocument/2006/relationships/hyperlink" Target="https://www.mayoclinic.org/diseases-conditions/fever/symptoms-causes/syc-20352759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mayoclinic.org/diseases-conditions/childhood-asthma/in-depth/asthma-in-children/art-20044383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my.clevelandclinic.org/health/diseases/gastroenteritis" TargetMode="External"/><Relationship Id="rId25" Type="http://schemas.openxmlformats.org/officeDocument/2006/relationships/hyperlink" Target="https://www.mayoclinic.org/diseases-conditions/croup/symptoms-causes/syc-20350348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y.clevelandclinic.org/health/diseases/17636-epilepsy" TargetMode="External"/><Relationship Id="rId20" Type="http://schemas.openxmlformats.org/officeDocument/2006/relationships/hyperlink" Target="https://www.mayoclinic.org/diseases-conditions/acute-sinusitis/symptoms-causes/syc-20351671" TargetMode="External"/><Relationship Id="rId29" Type="http://schemas.openxmlformats.org/officeDocument/2006/relationships/hyperlink" Target="https://pageburstls.elsevier.com/books/9781975233556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clex.com/clinical-judgment-measurement-model.page" TargetMode="External"/><Relationship Id="rId24" Type="http://schemas.openxmlformats.org/officeDocument/2006/relationships/hyperlink" Target="https://www.mayoclinic.org/diseases-conditions/chemo-brain/symptoms-causes/syc-20351060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cdc.gov/epilepsy" TargetMode="External"/><Relationship Id="rId23" Type="http://schemas.openxmlformats.org/officeDocument/2006/relationships/hyperlink" Target="https://www.mayoclinic.org/diseases-conditions/allergies/symptoms-causes/syc-20351497?utm_source=chatgpt.com" TargetMode="External"/><Relationship Id="rId28" Type="http://schemas.openxmlformats.org/officeDocument/2006/relationships/hyperlink" Target="https://www.mayoclinic.org/diseases-conditions/tonsillitis/symptoms-causes/syc-20378479?utm_source=chatgpt.com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medlineplus.gov/asthmainchildren.html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1186/s12883-025-04323-0" TargetMode="External"/><Relationship Id="rId22" Type="http://schemas.openxmlformats.org/officeDocument/2006/relationships/hyperlink" Target="https://www.mayoclinic.org/diseases-conditions/atopic-dermatitis-eczema/diagnosis-treatment/drc-20353279?utm_source=chatgpt.com" TargetMode="External"/><Relationship Id="rId27" Type="http://schemas.openxmlformats.org/officeDocument/2006/relationships/hyperlink" Target="https://www.mayoclinic.org/diseases-conditions/gastroenteritis/symptoms-causes/syc-20355809" TargetMode="External"/><Relationship Id="rId30" Type="http://schemas.openxmlformats.org/officeDocument/2006/relationships/hyperlink" Target="https://tinyurl.com/ez7s8cc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882ee-180f-4969-8a63-b506d99bbb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54712AE260F44AB09166BB5B19AB7" ma:contentTypeVersion="8" ma:contentTypeDescription="Create a new document." ma:contentTypeScope="" ma:versionID="3074d02c3b9d8cb27cd2d0abc78ee4b5">
  <xsd:schema xmlns:xsd="http://www.w3.org/2001/XMLSchema" xmlns:xs="http://www.w3.org/2001/XMLSchema" xmlns:p="http://schemas.microsoft.com/office/2006/metadata/properties" xmlns:ns3="6ec882ee-180f-4969-8a63-b506d99bbbda" xmlns:ns4="040e8898-1b95-47a0-b9e8-1843be9945e1" targetNamespace="http://schemas.microsoft.com/office/2006/metadata/properties" ma:root="true" ma:fieldsID="1070267782295b6972af5f5197dcdf4d" ns3:_="" ns4:_="">
    <xsd:import namespace="6ec882ee-180f-4969-8a63-b506d99bbbda"/>
    <xsd:import namespace="040e8898-1b95-47a0-b9e8-1843be9945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882ee-180f-4969-8a63-b506d99bb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e8898-1b95-47a0-b9e8-1843be9945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B80E4-445F-44BC-AD12-0A30CF7A2BEE}">
  <ds:schemaRefs>
    <ds:schemaRef ds:uri="http://schemas.microsoft.com/office/2006/metadata/properties"/>
    <ds:schemaRef ds:uri="http://schemas.microsoft.com/office/infopath/2007/PartnerControls"/>
    <ds:schemaRef ds:uri="6ec882ee-180f-4969-8a63-b506d99bbbda"/>
  </ds:schemaRefs>
</ds:datastoreItem>
</file>

<file path=customXml/itemProps2.xml><?xml version="1.0" encoding="utf-8"?>
<ds:datastoreItem xmlns:ds="http://schemas.openxmlformats.org/officeDocument/2006/customXml" ds:itemID="{E315B4C9-3B5C-421D-95D2-10067E1C06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5B2524-A552-41C1-8FAD-3B5EA221F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882ee-180f-4969-8a63-b506d99bbbda"/>
    <ds:schemaRef ds:uri="040e8898-1b95-47a0-b9e8-1843be9945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77B3F4-F403-4A14-9321-731D3D25D3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af8218e-b302-4465-a993-4a39c97251b2}" enabled="0" method="" siteId="{baf8218e-b302-4465-a993-4a39c97251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2309</Words>
  <Characters>13517</Characters>
  <Application>Microsoft Office Word</Application>
  <DocSecurity>0</DocSecurity>
  <Lines>429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Liberty University</Company>
  <LinksUpToDate>false</LinksUpToDate>
  <CharactersWithSpaces>15685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Yeaman, Anabelle (Nursing Clinical Affairs)</dc:creator>
  <cp:keywords/>
  <dc:description/>
  <cp:lastModifiedBy>Thomas, Caroline Ann</cp:lastModifiedBy>
  <cp:revision>2</cp:revision>
  <dcterms:created xsi:type="dcterms:W3CDTF">2026-03-05T03:23:00Z</dcterms:created>
  <dcterms:modified xsi:type="dcterms:W3CDTF">2026-03-05T03:23:00Z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0x0101009B054712AE260F44AB09166BB5B19AB7</vt:lpwstr>
  </property>
</Properties>
</file>