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B6ED" w14:textId="1373CC6B" w:rsidR="00BB3AD9" w:rsidRDefault="00FE5D9F" w:rsidP="00FE5D9F">
      <w:pPr>
        <w:pStyle w:val="1"/>
        <w:jc w:val="center"/>
      </w:pPr>
      <w:r w:rsidRPr="00FE5D9F">
        <w:rPr>
          <w:rFonts w:hint="eastAsia"/>
        </w:rPr>
        <w:t>短视频直播平台</w:t>
      </w:r>
    </w:p>
    <w:p w14:paraId="5C75DB58" w14:textId="50DA545C" w:rsidR="0075208A" w:rsidRPr="0075208A" w:rsidRDefault="0075208A" w:rsidP="0075208A">
      <w:pPr>
        <w:rPr>
          <w:rFonts w:hint="eastAsia"/>
        </w:rPr>
      </w:pPr>
      <w:r>
        <w:rPr>
          <w:rFonts w:hint="eastAsia"/>
        </w:rPr>
        <w:t>注意事项：</w:t>
      </w:r>
      <w:proofErr w:type="gramStart"/>
      <w:r>
        <w:rPr>
          <w:rFonts w:hint="eastAsia"/>
        </w:rPr>
        <w:t>标红为</w:t>
      </w:r>
      <w:proofErr w:type="gramEnd"/>
      <w:r>
        <w:rPr>
          <w:rFonts w:hint="eastAsia"/>
        </w:rPr>
        <w:t>难点</w:t>
      </w:r>
    </w:p>
    <w:p w14:paraId="75EBC233" w14:textId="24E4A4B2" w:rsidR="00FE5D9F" w:rsidRPr="00644763" w:rsidRDefault="00FE5D9F" w:rsidP="00644763">
      <w:pPr>
        <w:pStyle w:val="2"/>
        <w:numPr>
          <w:ilvl w:val="0"/>
          <w:numId w:val="2"/>
        </w:numPr>
      </w:pPr>
      <w:r w:rsidRPr="00644763">
        <w:rPr>
          <w:rFonts w:hint="eastAsia"/>
        </w:rPr>
        <w:t>客户端</w:t>
      </w:r>
    </w:p>
    <w:p w14:paraId="7C26DD04" w14:textId="344FFE34" w:rsidR="00644763" w:rsidRDefault="00644763" w:rsidP="00644763">
      <w:r>
        <w:rPr>
          <w:rFonts w:hint="eastAsia"/>
        </w:rPr>
        <w:t>前端：技术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基础与进阶</w:t>
      </w:r>
      <w:r>
        <w:t>,</w:t>
      </w:r>
      <w:r>
        <w:rPr>
          <w:rFonts w:hint="eastAsia"/>
        </w:rPr>
        <w:t>windo</w:t>
      </w:r>
      <w:r>
        <w:t>ws</w:t>
      </w:r>
      <w:r>
        <w:rPr>
          <w:rFonts w:hint="eastAsia"/>
        </w:rPr>
        <w:t>编程,Q</w:t>
      </w:r>
      <w:r>
        <w:t>T</w:t>
      </w:r>
      <w:r>
        <w:rPr>
          <w:rFonts w:hint="eastAsia"/>
        </w:rPr>
        <w:t>（界面框架）</w:t>
      </w:r>
    </w:p>
    <w:p w14:paraId="30B9F2A5" w14:textId="28F30EC1" w:rsidR="00644763" w:rsidRDefault="00644763" w:rsidP="00644763">
      <w:proofErr w:type="gramStart"/>
      <w:r>
        <w:rPr>
          <w:rFonts w:hint="eastAsia"/>
        </w:rPr>
        <w:t>参考博客</w:t>
      </w:r>
      <w:proofErr w:type="gramEnd"/>
      <w:r>
        <w:fldChar w:fldCharType="begin"/>
      </w:r>
      <w:r>
        <w:instrText xml:space="preserve"> HYPERLINK "https://blog.csdn.net/haimianjie2012/article/details/118750042" </w:instrText>
      </w:r>
      <w:r>
        <w:fldChar w:fldCharType="separate"/>
      </w:r>
      <w:r>
        <w:rPr>
          <w:rStyle w:val="a4"/>
        </w:rPr>
        <w:t>windows C++客户端开发技术</w:t>
      </w:r>
      <w:proofErr w:type="gramStart"/>
      <w:r>
        <w:rPr>
          <w:rStyle w:val="a4"/>
        </w:rPr>
        <w:t>栈</w:t>
      </w:r>
      <w:proofErr w:type="gramEnd"/>
      <w:r>
        <w:rPr>
          <w:rStyle w:val="a4"/>
        </w:rPr>
        <w:t>（C++应用开发技术</w:t>
      </w:r>
      <w:proofErr w:type="gramStart"/>
      <w:r>
        <w:rPr>
          <w:rStyle w:val="a4"/>
        </w:rPr>
        <w:t>栈</w:t>
      </w:r>
      <w:proofErr w:type="gramEnd"/>
      <w:r>
        <w:rPr>
          <w:rStyle w:val="a4"/>
        </w:rPr>
        <w:t>）_haimianjie2012</w:t>
      </w:r>
      <w:proofErr w:type="gramStart"/>
      <w:r>
        <w:rPr>
          <w:rStyle w:val="a4"/>
        </w:rPr>
        <w:t>的博客</w:t>
      </w:r>
      <w:proofErr w:type="gramEnd"/>
      <w:r>
        <w:rPr>
          <w:rStyle w:val="a4"/>
        </w:rPr>
        <w:t>-CSDN</w:t>
      </w:r>
      <w:proofErr w:type="gramStart"/>
      <w:r>
        <w:rPr>
          <w:rStyle w:val="a4"/>
        </w:rPr>
        <w:t>博客</w:t>
      </w:r>
      <w:proofErr w:type="gramEnd"/>
      <w:r>
        <w:fldChar w:fldCharType="end"/>
      </w:r>
    </w:p>
    <w:p w14:paraId="0F89CE05" w14:textId="0CD347D4" w:rsidR="00644763" w:rsidRPr="00644763" w:rsidRDefault="00644763" w:rsidP="00644763">
      <w:pPr>
        <w:rPr>
          <w:rFonts w:hint="eastAsia"/>
        </w:rPr>
      </w:pPr>
      <w:r>
        <w:rPr>
          <w:rFonts w:hint="eastAsia"/>
        </w:rPr>
        <w:t>后台：自由发挥</w:t>
      </w:r>
    </w:p>
    <w:p w14:paraId="1FD75716" w14:textId="786A4D10" w:rsidR="00FE5D9F" w:rsidRPr="00644763" w:rsidRDefault="00644763" w:rsidP="00FE5D9F">
      <w:pPr>
        <w:pStyle w:val="3"/>
        <w:rPr>
          <w:b w:val="0"/>
          <w:bCs w:val="0"/>
        </w:rPr>
      </w:pPr>
      <w:r w:rsidRPr="00644763">
        <w:rPr>
          <w:rFonts w:hint="eastAsia"/>
          <w:b w:val="0"/>
          <w:bCs w:val="0"/>
        </w:rPr>
        <w:t>1</w:t>
      </w:r>
      <w:r w:rsidRPr="00644763">
        <w:rPr>
          <w:b w:val="0"/>
          <w:bCs w:val="0"/>
        </w:rPr>
        <w:t>.1</w:t>
      </w:r>
      <w:r w:rsidR="00FE5D9F" w:rsidRPr="00644763">
        <w:rPr>
          <w:rFonts w:hint="eastAsia"/>
          <w:b w:val="0"/>
          <w:bCs w:val="0"/>
        </w:rPr>
        <w:t>基本功能</w:t>
      </w:r>
    </w:p>
    <w:p w14:paraId="62C4775F" w14:textId="2E36D5C7" w:rsidR="00FE5D9F" w:rsidRPr="00644763" w:rsidRDefault="00644763" w:rsidP="00644763">
      <w:pPr>
        <w:pStyle w:val="4"/>
        <w:rPr>
          <w:rStyle w:val="40"/>
          <w:rFonts w:asciiTheme="minorHAnsi" w:eastAsiaTheme="minorEastAsia" w:hAnsiTheme="minorHAnsi" w:cstheme="minorBidi"/>
          <w:sz w:val="21"/>
          <w:szCs w:val="22"/>
        </w:rPr>
      </w:pPr>
      <w:r>
        <w:rPr>
          <w:rStyle w:val="40"/>
          <w:rFonts w:hint="eastAsia"/>
        </w:rPr>
        <w:t>1</w:t>
      </w:r>
      <w:r>
        <w:rPr>
          <w:rStyle w:val="40"/>
        </w:rPr>
        <w:t>.1.1</w:t>
      </w:r>
      <w:r w:rsidR="00FE5D9F" w:rsidRPr="00644763">
        <w:rPr>
          <w:rStyle w:val="40"/>
          <w:rFonts w:hint="eastAsia"/>
        </w:rPr>
        <w:t>登陆注册</w:t>
      </w:r>
    </w:p>
    <w:p w14:paraId="3A82353B" w14:textId="2FE53EED" w:rsidR="00644763" w:rsidRDefault="00644763" w:rsidP="00644763">
      <w:pPr>
        <w:ind w:firstLine="360"/>
      </w:pPr>
      <w:r>
        <w:rPr>
          <w:rFonts w:hint="eastAsia"/>
        </w:rPr>
        <w:t>①</w:t>
      </w:r>
      <w:r>
        <w:rPr>
          <w:rFonts w:hint="eastAsia"/>
        </w:rPr>
        <w:t>要求token验证，用户在登录状态与未登录状态的功能有所不同</w:t>
      </w:r>
    </w:p>
    <w:p w14:paraId="31B7733C" w14:textId="30A41851" w:rsidR="00644763" w:rsidRDefault="00644763" w:rsidP="00644763">
      <w:pPr>
        <w:pStyle w:val="4"/>
        <w:numPr>
          <w:ilvl w:val="2"/>
          <w:numId w:val="2"/>
        </w:numPr>
        <w:rPr>
          <w:b w:val="0"/>
          <w:bCs w:val="0"/>
        </w:rPr>
      </w:pPr>
      <w:r w:rsidRPr="00644763">
        <w:rPr>
          <w:rFonts w:hint="eastAsia"/>
          <w:b w:val="0"/>
          <w:bCs w:val="0"/>
        </w:rPr>
        <w:t>首页</w:t>
      </w:r>
      <w:r>
        <w:rPr>
          <w:rFonts w:hint="eastAsia"/>
          <w:b w:val="0"/>
          <w:bCs w:val="0"/>
        </w:rPr>
        <w:t>展示</w:t>
      </w:r>
    </w:p>
    <w:p w14:paraId="36E47802" w14:textId="5E92C353" w:rsidR="00644763" w:rsidRDefault="00644763" w:rsidP="006447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短视频基础展示（包括视频封面、介绍、作者、日期等基本信息 </w:t>
      </w:r>
      <w:r>
        <w:t>UI</w:t>
      </w:r>
      <w:proofErr w:type="gramStart"/>
      <w:r>
        <w:rPr>
          <w:rFonts w:hint="eastAsia"/>
        </w:rPr>
        <w:t>参考抖音网站</w:t>
      </w:r>
      <w:proofErr w:type="gramEnd"/>
      <w:r>
        <w:rPr>
          <w:rFonts w:hint="eastAsia"/>
        </w:rPr>
        <w:t>或自行设计）</w:t>
      </w:r>
      <w:r w:rsidRPr="00644763">
        <w:rPr>
          <w:rFonts w:hint="eastAsia"/>
          <w:color w:val="FF0000"/>
        </w:rPr>
        <w:t>瀑布流+懒加载——性能优化</w:t>
      </w:r>
    </w:p>
    <w:p w14:paraId="194699B7" w14:textId="7B50376F" w:rsidR="00644763" w:rsidRDefault="00644763" w:rsidP="006447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视频搜索（模糊查询）、分类功能</w:t>
      </w:r>
    </w:p>
    <w:p w14:paraId="4F6B998E" w14:textId="65C9AB5C" w:rsidR="00644763" w:rsidRDefault="00644763" w:rsidP="006447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导航栏</w:t>
      </w:r>
    </w:p>
    <w:p w14:paraId="04BFD1C6" w14:textId="06512D6A" w:rsidR="00644763" w:rsidRPr="0075208A" w:rsidRDefault="00644763" w:rsidP="0075208A">
      <w:pPr>
        <w:pStyle w:val="4"/>
        <w:rPr>
          <w:rFonts w:hint="eastAsia"/>
          <w:b w:val="0"/>
          <w:bCs w:val="0"/>
        </w:rPr>
      </w:pPr>
      <w:r w:rsidRPr="0075208A">
        <w:rPr>
          <w:rFonts w:hint="eastAsia"/>
          <w:b w:val="0"/>
          <w:bCs w:val="0"/>
        </w:rPr>
        <w:t>1</w:t>
      </w:r>
      <w:r w:rsidRPr="0075208A">
        <w:rPr>
          <w:b w:val="0"/>
          <w:bCs w:val="0"/>
        </w:rPr>
        <w:t xml:space="preserve">.1.3 </w:t>
      </w:r>
      <w:r w:rsidRPr="0075208A">
        <w:rPr>
          <w:rFonts w:hint="eastAsia"/>
          <w:b w:val="0"/>
          <w:bCs w:val="0"/>
        </w:rPr>
        <w:t>视频详情页</w:t>
      </w:r>
    </w:p>
    <w:p w14:paraId="1EE9D275" w14:textId="34627905" w:rsidR="00644763" w:rsidRDefault="0075208A" w:rsidP="00644763">
      <w:pPr>
        <w:ind w:left="420"/>
      </w:pPr>
      <w:r>
        <w:rPr>
          <w:rFonts w:hint="eastAsia"/>
        </w:rPr>
        <w:t>①包括具体的视频，视频的基本信息，以及视频播放量、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、收藏数、评论数等</w:t>
      </w:r>
    </w:p>
    <w:p w14:paraId="40C98E81" w14:textId="6B11AE33" w:rsidR="0075208A" w:rsidRDefault="0075208A" w:rsidP="00644763">
      <w:pPr>
        <w:ind w:left="420"/>
      </w:pPr>
      <w:r>
        <w:rPr>
          <w:rFonts w:hint="eastAsia"/>
        </w:rPr>
        <w:t>②用户可点赞、收藏、</w:t>
      </w:r>
      <w:r w:rsidRPr="0075208A">
        <w:rPr>
          <w:rFonts w:hint="eastAsia"/>
          <w:color w:val="FF0000"/>
        </w:rPr>
        <w:t>评论视频</w:t>
      </w:r>
    </w:p>
    <w:p w14:paraId="2054D064" w14:textId="650EC431" w:rsidR="0075208A" w:rsidRDefault="0075208A" w:rsidP="00644763">
      <w:pPr>
        <w:ind w:left="420"/>
      </w:pPr>
      <w:r>
        <w:rPr>
          <w:rFonts w:hint="eastAsia"/>
        </w:rPr>
        <w:t>③播放下一个视频的方式（可以是</w:t>
      </w:r>
      <w:proofErr w:type="gramStart"/>
      <w:r>
        <w:rPr>
          <w:rFonts w:hint="eastAsia"/>
        </w:rPr>
        <w:t>像抖音</w:t>
      </w:r>
      <w:proofErr w:type="gramEnd"/>
      <w:r>
        <w:rPr>
          <w:rFonts w:hint="eastAsia"/>
        </w:rPr>
        <w:t>一样滚轮，也可以绑定上下箭头、也可以点击）</w:t>
      </w:r>
    </w:p>
    <w:p w14:paraId="7187D723" w14:textId="498E9562" w:rsidR="0075208A" w:rsidRPr="0075208A" w:rsidRDefault="0075208A" w:rsidP="0075208A">
      <w:pPr>
        <w:pStyle w:val="4"/>
        <w:rPr>
          <w:rFonts w:hint="eastAsia"/>
          <w:b w:val="0"/>
          <w:bCs w:val="0"/>
        </w:rPr>
      </w:pPr>
      <w:r w:rsidRPr="0075208A">
        <w:rPr>
          <w:rFonts w:hint="eastAsia"/>
          <w:b w:val="0"/>
          <w:bCs w:val="0"/>
        </w:rPr>
        <w:t>1</w:t>
      </w:r>
      <w:r w:rsidRPr="0075208A">
        <w:rPr>
          <w:b w:val="0"/>
          <w:bCs w:val="0"/>
        </w:rPr>
        <w:t xml:space="preserve">.1.3 </w:t>
      </w:r>
      <w:r>
        <w:rPr>
          <w:rFonts w:hint="eastAsia"/>
          <w:b w:val="0"/>
          <w:bCs w:val="0"/>
        </w:rPr>
        <w:t>个人中心</w:t>
      </w:r>
      <w:r w:rsidRPr="0075208A">
        <w:rPr>
          <w:rFonts w:hint="eastAsia"/>
          <w:b w:val="0"/>
          <w:bCs w:val="0"/>
        </w:rPr>
        <w:t>页</w:t>
      </w:r>
    </w:p>
    <w:p w14:paraId="0355494A" w14:textId="0FF65EEE" w:rsidR="0075208A" w:rsidRDefault="0075208A" w:rsidP="0075208A">
      <w:pPr>
        <w:ind w:left="420"/>
      </w:pPr>
      <w:r>
        <w:rPr>
          <w:rFonts w:hint="eastAsia"/>
        </w:rPr>
        <w:t>①</w:t>
      </w:r>
      <w:r>
        <w:rPr>
          <w:rFonts w:hint="eastAsia"/>
        </w:rPr>
        <w:t>查看个人基本信息（注册时的信息）</w:t>
      </w:r>
    </w:p>
    <w:p w14:paraId="79E951C1" w14:textId="229E2B7D" w:rsidR="0075208A" w:rsidRDefault="0075208A" w:rsidP="0075208A">
      <w:pPr>
        <w:ind w:left="420"/>
      </w:pPr>
      <w:r>
        <w:rPr>
          <w:rFonts w:hint="eastAsia"/>
        </w:rPr>
        <w:t>②</w:t>
      </w:r>
      <w:r>
        <w:rPr>
          <w:rFonts w:hint="eastAsia"/>
        </w:rPr>
        <w:t>查看个人收藏视频，并且点击可跳转到视频详情页</w:t>
      </w:r>
    </w:p>
    <w:p w14:paraId="02898A35" w14:textId="77777777" w:rsidR="0075208A" w:rsidRPr="00644763" w:rsidRDefault="0075208A" w:rsidP="0075208A">
      <w:pPr>
        <w:pStyle w:val="a3"/>
        <w:ind w:left="780" w:firstLineChars="0" w:firstLine="0"/>
        <w:rPr>
          <w:rFonts w:hint="eastAsia"/>
        </w:rPr>
      </w:pPr>
    </w:p>
    <w:p w14:paraId="184D8F02" w14:textId="28F72DE2" w:rsidR="00FE5D9F" w:rsidRDefault="00644763" w:rsidP="00FE5D9F">
      <w:pPr>
        <w:pStyle w:val="3"/>
        <w:rPr>
          <w:b w:val="0"/>
          <w:bCs w:val="0"/>
        </w:rPr>
      </w:pPr>
      <w:r w:rsidRPr="00644763">
        <w:rPr>
          <w:rFonts w:hint="eastAsia"/>
          <w:b w:val="0"/>
          <w:bCs w:val="0"/>
        </w:rPr>
        <w:lastRenderedPageBreak/>
        <w:t>1</w:t>
      </w:r>
      <w:r w:rsidRPr="00644763">
        <w:rPr>
          <w:b w:val="0"/>
          <w:bCs w:val="0"/>
        </w:rPr>
        <w:t>.2</w:t>
      </w:r>
      <w:r w:rsidR="00FE5D9F" w:rsidRPr="00644763">
        <w:rPr>
          <w:rFonts w:hint="eastAsia"/>
          <w:b w:val="0"/>
          <w:bCs w:val="0"/>
        </w:rPr>
        <w:t>进阶</w:t>
      </w:r>
      <w:r w:rsidR="00FE5D9F" w:rsidRPr="00644763">
        <w:rPr>
          <w:rFonts w:hint="eastAsia"/>
          <w:b w:val="0"/>
          <w:bCs w:val="0"/>
        </w:rPr>
        <w:t>功能</w:t>
      </w:r>
    </w:p>
    <w:p w14:paraId="2DA7F7EA" w14:textId="3A53C9A8" w:rsidR="0075208A" w:rsidRDefault="0075208A" w:rsidP="0075208A">
      <w:r>
        <w:rPr>
          <w:rFonts w:hint="eastAsia"/>
        </w:rPr>
        <w:t>① 直播功能</w:t>
      </w:r>
    </w:p>
    <w:p w14:paraId="5311A911" w14:textId="07578682" w:rsidR="0075208A" w:rsidRDefault="0075208A" w:rsidP="007520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用户关注功能</w:t>
      </w:r>
    </w:p>
    <w:p w14:paraId="3ED78177" w14:textId="48DAB128" w:rsidR="0075208A" w:rsidRDefault="0075208A" w:rsidP="007520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用户发布视频功能</w:t>
      </w:r>
    </w:p>
    <w:p w14:paraId="5576DE37" w14:textId="0F66A894" w:rsidR="0075208A" w:rsidRDefault="0075208A" w:rsidP="007520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评论功能细化——嵌套评论，</w:t>
      </w:r>
      <w:proofErr w:type="gramStart"/>
      <w:r>
        <w:rPr>
          <w:rFonts w:hint="eastAsia"/>
        </w:rPr>
        <w:t>点赞举报</w:t>
      </w:r>
      <w:proofErr w:type="gramEnd"/>
      <w:r>
        <w:rPr>
          <w:rFonts w:hint="eastAsia"/>
        </w:rPr>
        <w:t>评论等</w:t>
      </w:r>
    </w:p>
    <w:p w14:paraId="058183A4" w14:textId="06EEBA1D" w:rsidR="0075208A" w:rsidRDefault="0075208A" w:rsidP="007520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视频弹幕功能</w:t>
      </w:r>
    </w:p>
    <w:p w14:paraId="51511F1A" w14:textId="3287D9A1" w:rsidR="0075208A" w:rsidRDefault="0075208A" w:rsidP="007520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 观看历史功能</w:t>
      </w:r>
    </w:p>
    <w:p w14:paraId="0021D667" w14:textId="1A171E19" w:rsidR="0075208A" w:rsidRPr="0075208A" w:rsidRDefault="0075208A" w:rsidP="0075208A">
      <w:pPr>
        <w:rPr>
          <w:rFonts w:hint="eastAsia"/>
        </w:rPr>
      </w:pPr>
      <w:r>
        <w:t>……</w:t>
      </w:r>
    </w:p>
    <w:p w14:paraId="3AFC8AF4" w14:textId="3C6BED35" w:rsidR="00FE5D9F" w:rsidRDefault="00644763" w:rsidP="00FE5D9F">
      <w:pPr>
        <w:pStyle w:val="2"/>
      </w:pPr>
      <w:r>
        <w:rPr>
          <w:rFonts w:hint="eastAsia"/>
        </w:rPr>
        <w:t>2</w:t>
      </w:r>
      <w:r>
        <w:t>.</w:t>
      </w:r>
      <w:r w:rsidR="00FE5D9F">
        <w:rPr>
          <w:rFonts w:hint="eastAsia"/>
        </w:rPr>
        <w:t>移动端</w:t>
      </w:r>
    </w:p>
    <w:p w14:paraId="32EB3CF4" w14:textId="32C95D77" w:rsidR="00644763" w:rsidRDefault="00644763" w:rsidP="00644763">
      <w:pPr>
        <w:rPr>
          <w:rFonts w:hint="eastAsia"/>
        </w:rPr>
      </w:pPr>
      <w:r>
        <w:rPr>
          <w:rFonts w:hint="eastAsia"/>
        </w:rPr>
        <w:t>前端：</w:t>
      </w:r>
      <w:r>
        <w:rPr>
          <w:rFonts w:hint="eastAsia"/>
        </w:rPr>
        <w:t>React</w:t>
      </w:r>
      <w:r>
        <w:t xml:space="preserve"> Native </w:t>
      </w:r>
    </w:p>
    <w:p w14:paraId="058E1C1C" w14:textId="77777777" w:rsidR="00644763" w:rsidRPr="00644763" w:rsidRDefault="00644763" w:rsidP="00644763">
      <w:pPr>
        <w:rPr>
          <w:rFonts w:hint="eastAsia"/>
        </w:rPr>
      </w:pPr>
      <w:r>
        <w:rPr>
          <w:rFonts w:hint="eastAsia"/>
        </w:rPr>
        <w:t>后台：自由发挥</w:t>
      </w:r>
    </w:p>
    <w:p w14:paraId="1377CD78" w14:textId="77777777" w:rsidR="00644763" w:rsidRPr="00644763" w:rsidRDefault="00644763" w:rsidP="00644763">
      <w:pPr>
        <w:rPr>
          <w:rFonts w:hint="eastAsia"/>
        </w:rPr>
      </w:pPr>
    </w:p>
    <w:p w14:paraId="0AB288CB" w14:textId="572E30F4" w:rsidR="00923FEC" w:rsidRPr="00644763" w:rsidRDefault="00923FEC" w:rsidP="00923FEC">
      <w:pPr>
        <w:pStyle w:val="3"/>
        <w:rPr>
          <w:b w:val="0"/>
          <w:bCs w:val="0"/>
        </w:rPr>
      </w:pPr>
      <w:r>
        <w:rPr>
          <w:b w:val="0"/>
          <w:bCs w:val="0"/>
        </w:rPr>
        <w:t>2</w:t>
      </w:r>
      <w:r w:rsidRPr="00644763">
        <w:rPr>
          <w:b w:val="0"/>
          <w:bCs w:val="0"/>
        </w:rPr>
        <w:t>.1</w:t>
      </w:r>
      <w:r w:rsidRPr="00644763">
        <w:rPr>
          <w:rFonts w:hint="eastAsia"/>
          <w:b w:val="0"/>
          <w:bCs w:val="0"/>
        </w:rPr>
        <w:t>基本功能</w:t>
      </w:r>
    </w:p>
    <w:p w14:paraId="7E3687D2" w14:textId="2F4E892D" w:rsidR="00923FEC" w:rsidRPr="00644763" w:rsidRDefault="00923FEC" w:rsidP="00923FEC">
      <w:pPr>
        <w:pStyle w:val="4"/>
        <w:rPr>
          <w:rStyle w:val="40"/>
          <w:rFonts w:asciiTheme="minorHAnsi" w:eastAsiaTheme="minorEastAsia" w:hAnsiTheme="minorHAnsi" w:cstheme="minorBidi"/>
          <w:sz w:val="21"/>
          <w:szCs w:val="22"/>
        </w:rPr>
      </w:pPr>
      <w:r>
        <w:rPr>
          <w:rStyle w:val="40"/>
        </w:rPr>
        <w:t>2</w:t>
      </w:r>
      <w:r>
        <w:rPr>
          <w:rStyle w:val="40"/>
        </w:rPr>
        <w:t>.1.1</w:t>
      </w:r>
      <w:r w:rsidRPr="00644763">
        <w:rPr>
          <w:rStyle w:val="40"/>
          <w:rFonts w:hint="eastAsia"/>
        </w:rPr>
        <w:t>登陆注册</w:t>
      </w:r>
    </w:p>
    <w:p w14:paraId="0D0574B9" w14:textId="2CE4D667" w:rsidR="00923FEC" w:rsidRDefault="00923FEC" w:rsidP="00923FE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要求token验证，用户在登录状态与未登录状态的功能有所不同</w:t>
      </w:r>
    </w:p>
    <w:p w14:paraId="255BA810" w14:textId="450D1301" w:rsidR="00923FEC" w:rsidRDefault="00923FEC" w:rsidP="00923FEC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>.1.2</w:t>
      </w:r>
      <w:r w:rsidRPr="00644763">
        <w:rPr>
          <w:rFonts w:hint="eastAsia"/>
          <w:b w:val="0"/>
          <w:bCs w:val="0"/>
        </w:rPr>
        <w:t>首页</w:t>
      </w:r>
      <w:r>
        <w:rPr>
          <w:rFonts w:hint="eastAsia"/>
          <w:b w:val="0"/>
          <w:bCs w:val="0"/>
        </w:rPr>
        <w:t>展示</w:t>
      </w:r>
    </w:p>
    <w:p w14:paraId="484B32E5" w14:textId="0796E98C" w:rsidR="00923FEC" w:rsidRDefault="00923FEC" w:rsidP="00923F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短视频展示（包括视频封面、介绍、作者、日期等基本信息）</w:t>
      </w:r>
      <w:r w:rsidRPr="00644763">
        <w:rPr>
          <w:rFonts w:hint="eastAsia"/>
          <w:color w:val="FF0000"/>
        </w:rPr>
        <w:t>瀑布流+懒加载——性能优化</w:t>
      </w:r>
    </w:p>
    <w:p w14:paraId="07EC672B" w14:textId="77777777" w:rsidR="00923FEC" w:rsidRDefault="00923FEC" w:rsidP="00923F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视频搜索（模糊查询）、分类功能</w:t>
      </w:r>
    </w:p>
    <w:p w14:paraId="133E8649" w14:textId="77777777" w:rsidR="00923FEC" w:rsidRDefault="00923FEC" w:rsidP="00923F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导航栏</w:t>
      </w:r>
    </w:p>
    <w:p w14:paraId="60B251B2" w14:textId="118F85BA" w:rsidR="00923FEC" w:rsidRPr="0075208A" w:rsidRDefault="00923FEC" w:rsidP="00923FEC">
      <w:pPr>
        <w:pStyle w:val="4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>.1.</w:t>
      </w:r>
      <w:r>
        <w:rPr>
          <w:b w:val="0"/>
          <w:bCs w:val="0"/>
        </w:rPr>
        <w:t>3</w:t>
      </w:r>
      <w:r w:rsidRPr="0075208A">
        <w:rPr>
          <w:b w:val="0"/>
          <w:bCs w:val="0"/>
        </w:rPr>
        <w:t xml:space="preserve"> </w:t>
      </w:r>
      <w:r w:rsidRPr="0075208A">
        <w:rPr>
          <w:rFonts w:hint="eastAsia"/>
          <w:b w:val="0"/>
          <w:bCs w:val="0"/>
        </w:rPr>
        <w:t>视频详情页</w:t>
      </w:r>
    </w:p>
    <w:p w14:paraId="33F4F5D4" w14:textId="77777777" w:rsidR="00923FEC" w:rsidRDefault="00923FEC" w:rsidP="00923FEC">
      <w:pPr>
        <w:ind w:left="420"/>
      </w:pPr>
      <w:r>
        <w:rPr>
          <w:rFonts w:hint="eastAsia"/>
        </w:rPr>
        <w:t>①包括具体的视频，视频的基本信息，以及视频播放量、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、收藏数、评论数等</w:t>
      </w:r>
    </w:p>
    <w:p w14:paraId="57878986" w14:textId="4A09E000" w:rsidR="00923FEC" w:rsidRDefault="00923FEC" w:rsidP="00923FE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用户可点赞、收藏、</w:t>
      </w:r>
      <w:r w:rsidRPr="00923FEC">
        <w:rPr>
          <w:rFonts w:hint="eastAsia"/>
          <w:color w:val="FF0000"/>
        </w:rPr>
        <w:t>评论视频</w:t>
      </w:r>
    </w:p>
    <w:p w14:paraId="1D71F3EA" w14:textId="22CCDA9F" w:rsidR="00923FEC" w:rsidRPr="00923FEC" w:rsidRDefault="00923FEC" w:rsidP="00923FEC">
      <w:pPr>
        <w:pStyle w:val="a3"/>
        <w:numPr>
          <w:ilvl w:val="0"/>
          <w:numId w:val="7"/>
        </w:numPr>
        <w:ind w:firstLineChars="0"/>
        <w:rPr>
          <w:rFonts w:hint="eastAsia"/>
          <w:color w:val="FF0000"/>
        </w:rPr>
      </w:pPr>
      <w:r w:rsidRPr="00923FEC">
        <w:rPr>
          <w:rFonts w:hint="eastAsia"/>
          <w:color w:val="FF0000"/>
        </w:rPr>
        <w:t>区分长短视频：短视频滑动，长视频展示具体信息（参考b站）</w:t>
      </w:r>
    </w:p>
    <w:p w14:paraId="5DC37B67" w14:textId="4AEFAACF" w:rsidR="00923FEC" w:rsidRPr="0075208A" w:rsidRDefault="00923FEC" w:rsidP="00923FEC">
      <w:pPr>
        <w:pStyle w:val="4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>.1.</w:t>
      </w:r>
      <w:r>
        <w:rPr>
          <w:b w:val="0"/>
          <w:bCs w:val="0"/>
        </w:rPr>
        <w:t>4</w:t>
      </w:r>
      <w:r w:rsidRPr="0075208A"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个人中心</w:t>
      </w:r>
      <w:r w:rsidRPr="0075208A">
        <w:rPr>
          <w:rFonts w:hint="eastAsia"/>
          <w:b w:val="0"/>
          <w:bCs w:val="0"/>
        </w:rPr>
        <w:t>页</w:t>
      </w:r>
    </w:p>
    <w:p w14:paraId="2F621674" w14:textId="77777777" w:rsidR="00923FEC" w:rsidRDefault="00923FEC" w:rsidP="00923FEC">
      <w:pPr>
        <w:ind w:left="420"/>
      </w:pPr>
      <w:r>
        <w:rPr>
          <w:rFonts w:hint="eastAsia"/>
        </w:rPr>
        <w:t>①查看个人基本信息（注册时的信息）</w:t>
      </w:r>
    </w:p>
    <w:p w14:paraId="61043987" w14:textId="77777777" w:rsidR="00923FEC" w:rsidRDefault="00923FEC" w:rsidP="00923FEC">
      <w:pPr>
        <w:ind w:left="420"/>
      </w:pPr>
      <w:r>
        <w:rPr>
          <w:rFonts w:hint="eastAsia"/>
        </w:rPr>
        <w:t>②查看个人收藏视频，并且点击可跳转到视频详情页</w:t>
      </w:r>
    </w:p>
    <w:p w14:paraId="7A1FE4A1" w14:textId="77777777" w:rsidR="00923FEC" w:rsidRPr="00644763" w:rsidRDefault="00923FEC" w:rsidP="00923FEC">
      <w:pPr>
        <w:pStyle w:val="a3"/>
        <w:ind w:left="780" w:firstLineChars="0" w:firstLine="0"/>
        <w:rPr>
          <w:rFonts w:hint="eastAsia"/>
        </w:rPr>
      </w:pPr>
    </w:p>
    <w:p w14:paraId="3492E69B" w14:textId="77777777" w:rsidR="00923FEC" w:rsidRDefault="00923FEC" w:rsidP="00923FEC">
      <w:pPr>
        <w:pStyle w:val="3"/>
        <w:rPr>
          <w:b w:val="0"/>
          <w:bCs w:val="0"/>
        </w:rPr>
      </w:pPr>
      <w:r w:rsidRPr="00644763">
        <w:rPr>
          <w:rFonts w:hint="eastAsia"/>
          <w:b w:val="0"/>
          <w:bCs w:val="0"/>
        </w:rPr>
        <w:t>1</w:t>
      </w:r>
      <w:r w:rsidRPr="00644763">
        <w:rPr>
          <w:b w:val="0"/>
          <w:bCs w:val="0"/>
        </w:rPr>
        <w:t>.2</w:t>
      </w:r>
      <w:r w:rsidRPr="00644763">
        <w:rPr>
          <w:rFonts w:hint="eastAsia"/>
          <w:b w:val="0"/>
          <w:bCs w:val="0"/>
        </w:rPr>
        <w:t>进阶功能</w:t>
      </w:r>
    </w:p>
    <w:p w14:paraId="02A5945D" w14:textId="77777777" w:rsidR="00923FEC" w:rsidRDefault="00923FEC" w:rsidP="00923FEC">
      <w:r>
        <w:rPr>
          <w:rFonts w:hint="eastAsia"/>
        </w:rPr>
        <w:t>① 直播功能</w:t>
      </w:r>
    </w:p>
    <w:p w14:paraId="25397546" w14:textId="77777777" w:rsidR="00923FEC" w:rsidRDefault="00923FEC" w:rsidP="00923FE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用户关注功能</w:t>
      </w:r>
    </w:p>
    <w:p w14:paraId="2854CED5" w14:textId="77777777" w:rsidR="00923FEC" w:rsidRDefault="00923FEC" w:rsidP="00923FE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用户发布视频功能</w:t>
      </w:r>
    </w:p>
    <w:p w14:paraId="588F8809" w14:textId="77777777" w:rsidR="00923FEC" w:rsidRDefault="00923FEC" w:rsidP="00923FE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评论功能细化——嵌套评论，</w:t>
      </w:r>
      <w:proofErr w:type="gramStart"/>
      <w:r>
        <w:rPr>
          <w:rFonts w:hint="eastAsia"/>
        </w:rPr>
        <w:t>点赞举报</w:t>
      </w:r>
      <w:proofErr w:type="gramEnd"/>
      <w:r>
        <w:rPr>
          <w:rFonts w:hint="eastAsia"/>
        </w:rPr>
        <w:t>评论等</w:t>
      </w:r>
    </w:p>
    <w:p w14:paraId="1562A620" w14:textId="77777777" w:rsidR="00923FEC" w:rsidRDefault="00923FEC" w:rsidP="00923FE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视频弹幕功能</w:t>
      </w:r>
    </w:p>
    <w:p w14:paraId="048BDFD6" w14:textId="77777777" w:rsidR="00923FEC" w:rsidRDefault="00923FEC" w:rsidP="00923FE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观看历史功能</w:t>
      </w:r>
    </w:p>
    <w:p w14:paraId="04966D19" w14:textId="77777777" w:rsidR="00FE5D9F" w:rsidRPr="00FE5D9F" w:rsidRDefault="00FE5D9F" w:rsidP="00923FEC">
      <w:pPr>
        <w:rPr>
          <w:rFonts w:hint="eastAsia"/>
        </w:rPr>
      </w:pPr>
    </w:p>
    <w:p w14:paraId="58875EB7" w14:textId="067C9E53" w:rsidR="00FE5D9F" w:rsidRPr="00FE5D9F" w:rsidRDefault="00644763" w:rsidP="00FE5D9F">
      <w:pPr>
        <w:pStyle w:val="2"/>
        <w:rPr>
          <w:rFonts w:hint="eastAsia"/>
        </w:rPr>
      </w:pPr>
      <w:r>
        <w:t>3.</w:t>
      </w:r>
      <w:r w:rsidR="00FE5D9F">
        <w:rPr>
          <w:rFonts w:hint="eastAsia"/>
        </w:rPr>
        <w:t>web端（暂定）</w:t>
      </w:r>
    </w:p>
    <w:sectPr w:rsidR="00FE5D9F" w:rsidRPr="00FE5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657E"/>
    <w:multiLevelType w:val="hybridMultilevel"/>
    <w:tmpl w:val="1FC63180"/>
    <w:lvl w:ilvl="0" w:tplc="66C8647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B8C1049"/>
    <w:multiLevelType w:val="hybridMultilevel"/>
    <w:tmpl w:val="12F48FB2"/>
    <w:lvl w:ilvl="0" w:tplc="8CDECB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222013A"/>
    <w:multiLevelType w:val="hybridMultilevel"/>
    <w:tmpl w:val="57CA3BC2"/>
    <w:lvl w:ilvl="0" w:tplc="CEC8600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B0F412D"/>
    <w:multiLevelType w:val="hybridMultilevel"/>
    <w:tmpl w:val="0D7218BA"/>
    <w:lvl w:ilvl="0" w:tplc="5BE6E3B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5C8405B9"/>
    <w:multiLevelType w:val="multilevel"/>
    <w:tmpl w:val="25604B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0" w:hanging="7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86B2766"/>
    <w:multiLevelType w:val="hybridMultilevel"/>
    <w:tmpl w:val="3E06C2B4"/>
    <w:lvl w:ilvl="0" w:tplc="8F46083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7500670"/>
    <w:multiLevelType w:val="hybridMultilevel"/>
    <w:tmpl w:val="AF1A27F2"/>
    <w:lvl w:ilvl="0" w:tplc="A3F808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3379191">
    <w:abstractNumId w:val="1"/>
  </w:num>
  <w:num w:numId="2" w16cid:durableId="1256086336">
    <w:abstractNumId w:val="4"/>
  </w:num>
  <w:num w:numId="3" w16cid:durableId="184443571">
    <w:abstractNumId w:val="0"/>
  </w:num>
  <w:num w:numId="4" w16cid:durableId="376855647">
    <w:abstractNumId w:val="2"/>
  </w:num>
  <w:num w:numId="5" w16cid:durableId="208542303">
    <w:abstractNumId w:val="6"/>
  </w:num>
  <w:num w:numId="6" w16cid:durableId="763840534">
    <w:abstractNumId w:val="5"/>
  </w:num>
  <w:num w:numId="7" w16cid:durableId="11084278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44"/>
    <w:rsid w:val="00580F58"/>
    <w:rsid w:val="00644763"/>
    <w:rsid w:val="0075208A"/>
    <w:rsid w:val="008A1C3B"/>
    <w:rsid w:val="00923FEC"/>
    <w:rsid w:val="00BB3AD9"/>
    <w:rsid w:val="00C42744"/>
    <w:rsid w:val="00FE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9DDC"/>
  <w15:chartTrackingRefBased/>
  <w15:docId w15:val="{800A49CD-F397-42CB-B827-FAA52B00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5D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5D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5D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47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5D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5D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E5D9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44763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6447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6447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电极 海马体</dc:creator>
  <cp:keywords/>
  <dc:description/>
  <cp:lastModifiedBy>电极 海马体</cp:lastModifiedBy>
  <cp:revision>2</cp:revision>
  <dcterms:created xsi:type="dcterms:W3CDTF">2023-11-30T02:41:00Z</dcterms:created>
  <dcterms:modified xsi:type="dcterms:W3CDTF">2023-11-30T03:22:00Z</dcterms:modified>
</cp:coreProperties>
</file>