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Manifesto do Front — MediMetrix</w:t>
      </w:r>
    </w:p>
    <w:p>
      <w:pPr>
        <w:pStyle w:val="Heading2"/>
      </w:pPr>
      <w:r>
        <w:t>1) Objetivos do produto</w:t>
      </w:r>
    </w:p>
    <w:p>
      <w:r>
        <w:t>- Coletar autoavaliações médicas com experiência simples e confiável.</w:t>
        <w:br/>
        <w:t>- Dar visão gerencial (gestor/admin) por critérios, tempo e unidades, respeitando anonimato e k-anonymity.</w:t>
        <w:br/>
        <w:t>- Operar em desktop (foco institucional), PT-BR, sem dark mode nesta fase.</w:t>
      </w:r>
    </w:p>
    <w:p>
      <w:pPr>
        <w:pStyle w:val="Heading2"/>
      </w:pPr>
      <w:r>
        <w:t>2) Papéis e permissões</w:t>
      </w:r>
    </w:p>
    <w:p>
      <w:r>
        <w:t>- MÉDICO: responde avaliações; vê histórico próprio e comprovante de envio.</w:t>
        <w:br/>
        <w:t>- GESTOR: cria/edita/publica avaliações; gerencia critérios/questões/metas; acessa todos os relatórios (escopo global).</w:t>
        <w:br/>
        <w:t>- ADMIN: gerencia usuários, médicos, unidades, especialidades, políticas (inclui k_minimo), auditoria.</w:t>
      </w:r>
    </w:p>
    <w:p>
      <w:pPr>
        <w:pStyle w:val="Heading2"/>
      </w:pPr>
      <w:r>
        <w:t>3) IA / Navegação</w:t>
      </w:r>
    </w:p>
    <w:p>
      <w:r>
        <w:t>- Menu lateral (fixo) com header fino (título + usuário/Logout).</w:t>
        <w:br/>
        <w:t>- Seções por papel:</w:t>
        <w:br/>
        <w:t xml:space="preserve">  - Catálogo (Gestor): Critérios, Questões, Metas.</w:t>
        <w:br/>
        <w:t xml:space="preserve">  - Avaliações (Gestor/Admin): Lista, Criar/Editar/Publicar.</w:t>
        <w:br/>
        <w:t xml:space="preserve">  - Coleta (Médico): Minhas Avaliações → Responder → Revisar/Enviar.</w:t>
        <w:br/>
        <w:t xml:space="preserve">  - Relatórios (Gestor/Admin): R1, R3, R5, R7 (fase 1).</w:t>
        <w:br/>
        <w:t xml:space="preserve">  - Admin (Admin): Usuários, Médicos, Unidades, Especialidades, Políticas (k_minimo), Auditoria.</w:t>
        <w:br/>
        <w:t>- Breadcrumbs e título de página ativos; botão “Voltar” em formulários.</w:t>
      </w:r>
    </w:p>
    <w:p>
      <w:pPr>
        <w:pStyle w:val="Heading2"/>
      </w:pPr>
      <w:r>
        <w:t>4) Fluxos-chave</w:t>
      </w:r>
    </w:p>
    <w:p>
      <w:r>
        <w:t>Montar Avaliação (Gestor):</w:t>
        <w:br/>
        <w:t>1) Metadados (título, descrição, período; status inicia em rascunho)</w:t>
        <w:br/>
        <w:t>2) Questões (seleção do catálogo; peso e ordem)</w:t>
        <w:br/>
        <w:t>3) Participantes (seleção por especialidade/unidade; suporta autoavaliação)</w:t>
        <w:br/>
        <w:t>4) Sigilo/k (anônima ou nominal; k_minimo vem da política global)</w:t>
        <w:br/>
        <w:t>5) Publicar (cria participações e libera na Coleta)</w:t>
        <w:br/>
        <w:t>- Rascunho com autosave em cada etapa.</w:t>
        <w:br/>
        <w:t>- Reversão de publicação: invalida respostas já iniciadas/enviadas (preserva no BD para auditoria; não aparecem em relatórios).</w:t>
        <w:br/>
        <w:t>- Edição pós-publicação: duplicar para nova versão (ex.: “v2”).</w:t>
        <w:br/>
        <w:br/>
        <w:t>Coleta (Médico):</w:t>
        <w:br/>
        <w:t>- Minhas Avaliações: pendente / em andamento / respondida / fora do prazo.</w:t>
        <w:br/>
        <w:t>- Formulário contínuo (rolagem), salvar rascunho, revisão e envio.</w:t>
        <w:br/>
        <w:t>- Comprovante: “Respondida em dd/mm/aaaa hh:mm (UTC-3)” e status na lista.</w:t>
      </w:r>
    </w:p>
    <w:p>
      <w:pPr>
        <w:pStyle w:val="Heading2"/>
      </w:pPr>
      <w:r>
        <w:t>5) Formulários de resposta</w:t>
      </w:r>
    </w:p>
    <w:p>
      <w:r>
        <w:t>- Tipos: Likert_5, Bars_5 (mesma escala/peso), Num_0_10 (normalizável), Check (booleano), Open (texto, máx. 500 chars).</w:t>
        <w:br/>
        <w:t>- Sem “Não se aplica” nesta fase.</w:t>
        <w:br/>
        <w:t>- Validações: obrigatoriedade definida no modelo; valida no front e back.</w:t>
        <w:br/>
        <w:t>- Revisão antes de enviar + comprovante.</w:t>
        <w:br/>
        <w:t>- Layout: blocos por critério, barra de progresso (% obrigatórias respondidas).</w:t>
      </w:r>
    </w:p>
    <w:p>
      <w:pPr>
        <w:pStyle w:val="Heading2"/>
      </w:pPr>
      <w:r>
        <w:t>6) Cálculos e normalização</w:t>
      </w:r>
    </w:p>
    <w:p>
      <w:r>
        <w:t>- Pesos respeitados na média do critério/avaliação.</w:t>
        <w:br/>
        <w:t>- Normalização Num_0_10 → 1..5: score_norm = 1 + (score/10)*4.</w:t>
        <w:br/>
        <w:t>- Média por critério = média ponderada das questões associadas (após normalização quando aplicável).</w:t>
        <w:br/>
        <w:t>- Itens em branco não entram no denominador.</w:t>
      </w:r>
    </w:p>
    <w:p>
      <w:pPr>
        <w:pStyle w:val="Heading2"/>
      </w:pPr>
      <w:r>
        <w:t>7) Sigilo, anonimato e k-anonymity</w:t>
      </w:r>
    </w:p>
    <w:p>
      <w:r>
        <w:t>- Anônimo por avaliação (configuração do fluxo).</w:t>
        <w:br/>
        <w:t>- k_minimo global (Admin &gt; Políticas), afeta relatórios anteriores.</w:t>
        <w:br/>
        <w:t>- Regra no front: quando n &lt; k_minimo, ocultar cards/tabelas/gráficos e exibir aviso.</w:t>
        <w:br/>
        <w:t>- Drilldown: em anônimas, não exibe resposta individual.</w:t>
        <w:br/>
        <w:t>- Textos (Open): ocultos quando n &lt; k, visíveis a Gestor/Admin conforme modo.</w:t>
        <w:br/>
        <w:t>- Rotulagem visual: ícone 🔒 e “Dados anônimos” nos painéis afetados.</w:t>
      </w:r>
    </w:p>
    <w:p>
      <w:pPr>
        <w:pStyle w:val="Heading2"/>
      </w:pPr>
      <w:r>
        <w:t>8) Relatórios e visualizações (Fase 1)</w:t>
      </w:r>
    </w:p>
    <w:p>
      <w:r>
        <w:t>- Prioridade F1:</w:t>
        <w:br/>
        <w:t xml:space="preserve">  - R1 Média por critério (barras horizontais com meta)</w:t>
        <w:br/>
        <w:t xml:space="preserve">  - R3 Evolução temporal (linhas/área)</w:t>
        <w:br/>
        <w:t xml:space="preserve">  - R5 Ranking (autoavaliação, tabela ordenável + medalhas Top3)</w:t>
        <w:br/>
        <w:t xml:space="preserve">  - R7 Heatmap (unidade × critério)</w:t>
        <w:br/>
        <w:t>- Sem exportações nesta fase.</w:t>
        <w:br/>
        <w:t>- Metas: cores de atingimento (verde ≥ meta; laranja 80–99%; vermelho &lt;80%)</w:t>
        <w:br/>
        <w:t xml:space="preserve">  - Prioridade: Unidade &gt; Especialidade &gt; Critério.</w:t>
        <w:br/>
        <w:t>- Filtros globais: período, avaliação, unidade, especialidade, critério.</w:t>
        <w:br/>
        <w:t>- Interação: tooltips, resetar filtros, modo tela cheia.</w:t>
      </w:r>
    </w:p>
    <w:p>
      <w:pPr>
        <w:pStyle w:val="Heading2"/>
      </w:pPr>
      <w:r>
        <w:t>9) Catálogo</w:t>
      </w:r>
    </w:p>
    <w:p>
      <w:r>
        <w:t>- Gestor: Critérios, Questões, Metas (CRUD completo).</w:t>
        <w:br/>
        <w:t>- Admin: Usuários, Médicos, Unidades, Especialidades (CRUD completo).</w:t>
        <w:br/>
        <w:t>- Questões filtráveis por critério/uso.</w:t>
      </w:r>
    </w:p>
    <w:p>
      <w:pPr>
        <w:pStyle w:val="Heading2"/>
      </w:pPr>
      <w:r>
        <w:t>10) Admin</w:t>
      </w:r>
    </w:p>
    <w:p>
      <w:r>
        <w:t>- Usuários/Médicos/Unidades/Especialidades (CRUD).</w:t>
        <w:br/>
        <w:t>- Políticas: definir k_minimo (impacto retroativo).</w:t>
        <w:br/>
        <w:t>- Auditoria: filtros por entidade, usuário, período; colunas: ação, quem, quando, antes→depois.</w:t>
        <w:br/>
        <w:t>- Sessão: timeout por inatividade 30 min com aviso.</w:t>
      </w:r>
    </w:p>
    <w:p>
      <w:pPr>
        <w:pStyle w:val="Heading2"/>
      </w:pPr>
      <w:r>
        <w:t>11) Estados e transições</w:t>
      </w:r>
    </w:p>
    <w:p>
      <w:r>
        <w:t>Avaliação: rascunho → publicada → (reversão) → rascunho (invalida respostas, mantém p/ auditoria).</w:t>
        <w:br/>
        <w:t>Participação: pendente → em andamento → respondida → fora do prazo.</w:t>
      </w:r>
    </w:p>
    <w:p>
      <w:pPr>
        <w:pStyle w:val="Heading2"/>
      </w:pPr>
      <w:r>
        <w:t>12) Stack e padrões de UI</w:t>
      </w:r>
    </w:p>
    <w:p>
      <w:r>
        <w:t>- React + Vite, Router, TanStack Query.</w:t>
        <w:br/>
        <w:t>- React Hook Form + Zod.</w:t>
        <w:br/>
        <w:t>- Tailwind + shadcn/ui, Recharts/Chart.js.</w:t>
        <w:br/>
        <w:t>- Design clean institucional.</w:t>
      </w:r>
    </w:p>
    <w:p>
      <w:pPr>
        <w:pStyle w:val="Heading2"/>
      </w:pPr>
      <w:r>
        <w:t>13) Roteamento por papel</w:t>
      </w:r>
    </w:p>
    <w:p>
      <w:r>
        <w:t>/login</w:t>
        <w:br/>
        <w:t>Médico: /coleta, /coleta/:id/responder, /coleta/:id/revisar</w:t>
        <w:br/>
        <w:t>Gestor: /catalogo/*, /avaliacoes/*, /relatorios/*</w:t>
        <w:br/>
        <w:t>Admin: /admin/* (políticas, auditoria).</w:t>
      </w:r>
    </w:p>
    <w:p>
      <w:pPr>
        <w:pStyle w:val="Heading2"/>
      </w:pPr>
      <w:r>
        <w:t>14) Critérios de aceite (amostra)</w:t>
      </w:r>
    </w:p>
    <w:p>
      <w:r>
        <w:t>- k-anonymity: dados ocultos se n &lt; k.</w:t>
        <w:br/>
        <w:t>- Formulário: obrigatórias antes do envio; comprovante final.</w:t>
        <w:br/>
        <w:t>- R5: ranking pela média de autoavaliação; Top3 destacados.</w:t>
        <w:br/>
        <w:t>- Metas: cores de atingimento aplicadas conforme prioridade.</w:t>
        <w:br/>
        <w:t>- Auditoria: registrar ações CRUD (usuário, timestamp).</w:t>
      </w:r>
    </w:p>
    <w:p>
      <w:pPr>
        <w:pStyle w:val="Heading2"/>
      </w:pPr>
      <w:r>
        <w:t>15) Roadmap</w:t>
      </w:r>
    </w:p>
    <w:p>
      <w:r>
        <w:t>1) Shell + Auth + Menu</w:t>
        <w:br/>
        <w:t>2) Catálogo</w:t>
        <w:br/>
        <w:t>3) Avaliações (wizard)</w:t>
        <w:br/>
        <w:t>4) Coleta</w:t>
        <w:br/>
        <w:t>5) Relatórios F1</w:t>
        <w:br/>
        <w:t>6) Admin (políticas/auditoria)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