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240" w:lineRule="auto"/>
        <w:ind w:right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Capstone Project Title: Blacks of the Chesapeake</w:t>
      </w:r>
    </w:p>
    <w:p w:rsidR="00000000" w:rsidDel="00000000" w:rsidP="00000000" w:rsidRDefault="00000000" w:rsidRPr="00000000" w14:paraId="00000002">
      <w:pPr>
        <w:shd w:fill="ffffff" w:val="clear"/>
        <w:spacing w:after="0" w:before="240" w:lineRule="auto"/>
        <w:ind w:right="-137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Student Names: Mohammed Saleem, Abhiram Metuku, Yonathan Meshesha, Aditya Patel,</w:t>
      </w:r>
    </w:p>
    <w:p w:rsidR="00000000" w:rsidDel="00000000" w:rsidP="00000000" w:rsidRDefault="00000000" w:rsidRPr="00000000" w14:paraId="00000003">
      <w:pPr>
        <w:shd w:fill="ffffff" w:val="clear"/>
        <w:spacing w:after="0" w:before="240" w:lineRule="auto"/>
        <w:ind w:right="-137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Beimnet Aklilu, Vaish Iyer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Rule="auto"/>
        <w:ind w:left="0" w:right="-1376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Do you have an example design/website that you want to be like?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Have the same appearance consistent through devices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User-friendly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Are there any specific features that you want to incorporate? -Abhiram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3 different sections on a phone currently– make it more easily flowing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Are there any specific designs that you want to incorporate? - Mohammed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What are the biggest challenges or limitations with the current website? - Mohammed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Information on website is not updated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color w:val="434343"/>
          <w:rtl w:val="0"/>
        </w:rPr>
        <w:t xml:space="preserve">Big chain of command to add information to website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color w:val="434343"/>
          <w:rtl w:val="0"/>
        </w:rPr>
        <w:t xml:space="preserve">Domain change (they own blacksofthechesepeake.com)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Do you plan on selling/e-commerce (Books) through the website? - Yonathan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Yes they want to sell books. They do not have a fulfillment process yet?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Do you plan to include a section for discussions/forums for anyone interested? - Yonathan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Who do you see as the main audience for your website? - Aditya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chesapeake bay community, residents of state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Stakeholders- NASA 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Think about what they want to do with the website in terms of what it means for them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Have you had any feedback on the current website? - Aditya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Do you have existing content that needs to be migrated or updated</w:t>
        <w:br w:type="textWrapping"/>
        <w:t xml:space="preserve"> (e.g., historical archives, research papers, videos)? - Beimnet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Will get more info soon, but there are videos and links that might need to be uploaded via other platforms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Will not need any research papers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How do you currently engage with your audience online? (live chat option?) -  Beimnet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Don’t currently have a platform to engage with their audience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Also not currently looking to engage with and audience online since audience is older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They could look into adding a feature later 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What does success look like for this website redesign in the short and long term? -  Vaish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now any redesign would be better (Will send other websites for reference)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Do you want a specific place for the historical documents/archives? - Vaish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All of the documents are linked to the maryland state archives but can add images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Hyperlink images to articles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How do you envision showcasing your partnerships and collaborations on the website?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Images of diff partners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Show in news sections for any reports(but within site) for collaborations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-Abhiram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Are there any branding guidelines or design preferences that we should follow? -Aditya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Are there any third-party tools that should be integrated within the website? - Vaish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Already answered above</w:t>
      </w:r>
    </w:p>
    <w:p w:rsidR="00000000" w:rsidDel="00000000" w:rsidP="00000000" w:rsidRDefault="00000000" w:rsidRPr="00000000" w14:paraId="0000002B">
      <w:pPr>
        <w:shd w:fill="ffffff" w:val="clear"/>
        <w:spacing w:after="0" w:before="240" w:lineRule="auto"/>
        <w:ind w:right="-137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240" w:lineRule="auto"/>
        <w:ind w:right="-137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240" w:lineRule="auto"/>
        <w:ind w:right="-137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240" w:lineRule="auto"/>
        <w:ind w:right="-137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Main Use For Website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Promote upcoming events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User friendly website to store information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Sell books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after="0" w:before="0" w:beforeAutospacing="0" w:lineRule="auto"/>
        <w:ind w:left="720" w:right="-1376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Showcase history of chesapeksae </w:t>
      </w:r>
    </w:p>
    <w:p w:rsidR="00000000" w:rsidDel="00000000" w:rsidP="00000000" w:rsidRDefault="00000000" w:rsidRPr="00000000" w14:paraId="00000033">
      <w:pPr>
        <w:shd w:fill="ffffff" w:val="clear"/>
        <w:spacing w:after="0" w:before="240" w:lineRule="auto"/>
        <w:ind w:right="-137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