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1500" w:lineRule="auto"/>
        <w:ind w:left="0" w:firstLine="0"/>
        <w:jc w:val="left"/>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spacing w:before="1500" w:lineRule="auto"/>
        <w:jc w:val="center"/>
        <w:rPr>
          <w:rFonts w:ascii="Times New Roman" w:cs="Times New Roman" w:eastAsia="Times New Roman" w:hAnsi="Times New Roman"/>
          <w:b w:val="1"/>
          <w:bCs w:val="1"/>
        </w:rPr>
      </w:pPr>
      <w:bookmarkStart w:colFirst="0" w:colLast="0" w:name="_tzpar2lu6kf5" w:id="0"/>
      <w:bookmarkEnd w:id="0"/>
      <w:r w:rsidDel="00000000" w:rsidR="00000000" w:rsidRPr="00000000">
        <w:rPr>
          <w:rFonts w:ascii="Times New Roman" w:cs="Times New Roman" w:eastAsia="Times New Roman" w:hAnsi="Times New Roman"/>
          <w:b w:val="1"/>
          <w:bCs w:val="1"/>
          <w:rtl w:val="0"/>
        </w:rPr>
        <w:t xml:space="preserve">RAPORT</w:t>
      </w:r>
    </w:p>
    <w:p w:rsidR="00000000" w:rsidDel="00000000" w:rsidP="00000000" w:rsidRDefault="00000000" w:rsidRPr="00000000" w14:paraId="00000007">
      <w:pPr>
        <w:pStyle w:val="Title"/>
        <w:spacing w:before="0" w:lineRule="auto"/>
        <w:jc w:val="center"/>
        <w:rPr>
          <w:rFonts w:ascii="Times New Roman" w:cs="Times New Roman" w:eastAsia="Times New Roman" w:hAnsi="Times New Roman"/>
          <w:b w:val="1"/>
          <w:bCs w:val="1"/>
        </w:rPr>
      </w:pPr>
      <w:bookmarkStart w:colFirst="0" w:colLast="0" w:name="_tljttiazrzri" w:id="1"/>
      <w:bookmarkEnd w:id="1"/>
      <w:r w:rsidDel="00000000" w:rsidR="00000000" w:rsidRPr="00000000">
        <w:rPr>
          <w:rFonts w:ascii="Times New Roman" w:cs="Times New Roman" w:eastAsia="Times New Roman" w:hAnsi="Times New Roman"/>
          <w:b w:val="1"/>
          <w:bCs w:val="1"/>
          <w:rtl w:val="0"/>
        </w:rPr>
        <w:t xml:space="preserve">BREAK THE LOGIN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CUPRINS</w:t>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tl w:val="0"/>
        </w:rPr>
      </w:r>
    </w:p>
    <w:sdt>
      <w:sdtPr>
        <w:id w:val="-1965285831"/>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Times New Roman" w:cs="Times New Roman" w:eastAsia="Times New Roman" w:hAnsi="Times New Roman"/>
              <w:i w:val="0"/>
              <w:iCs w:val="0"/>
              <w:smallCaps w:val="0"/>
              <w:strike w:val="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1. Introducere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1.1. Descrierea Aplicatiei</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1.2. Arhitectura Tehnica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Times New Roman" w:cs="Times New Roman" w:eastAsia="Times New Roman" w:hAnsi="Times New Roman"/>
              <w:i w:val="0"/>
              <w:iCs w:val="0"/>
              <w:smallCaps w:val="0"/>
              <w:strike w:val="0"/>
              <w:sz w:val="32"/>
              <w:szCs w:val="3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2. Setup Mediu de Lucru</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gskplw2g99wn">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2.1. Configurare Masina Virtuala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lcla2eta3bb4">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2.2. Instalare si Configurare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tvmlyh7ru65f">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2.3. Instalare Instrumente de Securitate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i w:val="0"/>
              <w:iCs w:val="0"/>
              <w:smallCaps w:val="0"/>
              <w:strike w:val="0"/>
              <w:sz w:val="32"/>
              <w:szCs w:val="32"/>
              <w:u w:val="none"/>
              <w:shd w:fill="auto" w:val="clear"/>
              <w:vertAlign w:val="baseline"/>
            </w:rPr>
          </w:pPr>
          <w:hyperlink w:anchor="_be6o3ffsvz41">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3. Implementare MVP - v1</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4sk7l0wl7coc">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3.1. Structura Bazei de Date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i w:val="0"/>
              <w:iCs w:val="0"/>
              <w:smallCaps w:val="0"/>
              <w:strike w:val="0"/>
              <w:sz w:val="32"/>
              <w:szCs w:val="32"/>
              <w:u w:val="none"/>
              <w:shd w:fill="auto" w:val="clear"/>
              <w:vertAlign w:val="baseline"/>
            </w:rPr>
          </w:pPr>
          <w:hyperlink w:anchor="_htonepjbniom">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4. Prezentarea si Demonstrarea Vulnerabilitatilor</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j65jqnws2gf6">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4.1. Stocarea Parolelor in Clar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aq330dvctu4e">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4.2. User Enumeration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ffu99ygffyfb">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4.3. Brute-Force Attack</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59pc0l64ug4x">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4.4. Gestionarea Nesigura a Sesiunilor</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7esmohx4nkh">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4.5. Resetarea Parolei Nesigura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Times New Roman" w:cs="Times New Roman" w:eastAsia="Times New Roman" w:hAnsi="Times New Roman"/>
              <w:i w:val="0"/>
              <w:iCs w:val="0"/>
              <w:smallCaps w:val="0"/>
              <w:strike w:val="0"/>
              <w:sz w:val="32"/>
              <w:szCs w:val="32"/>
              <w:u w:val="none"/>
              <w:shd w:fill="auto" w:val="clear"/>
              <w:vertAlign w:val="baseline"/>
            </w:rPr>
          </w:pPr>
          <w:hyperlink w:anchor="_6sdrh34n0he7">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5. Implementarea Masurilor de Securitate - v2</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16vrf3baqke9">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5.1. Stocarea Parolelor (hashing cu bcrypt)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63qqo6gr7m0u">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5.2. Prevenire User Enumeration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iawym2emjltp">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5.3. Protectie Impotriva Atacurilor Brute-Force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9ug9ytjh9akc">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5.4. Gestionarea Securizata a Sesiunilor</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32"/>
              <w:szCs w:val="32"/>
              <w:u w:val="none"/>
              <w:shd w:fill="auto" w:val="clear"/>
              <w:vertAlign w:val="baseline"/>
            </w:rPr>
          </w:pPr>
          <w:hyperlink w:anchor="_clnv78v9dr21">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5.5. Mecanism Sigur de Resetarea Parolei</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Times New Roman" w:cs="Times New Roman" w:eastAsia="Times New Roman" w:hAnsi="Times New Roman"/>
              <w:i w:val="0"/>
              <w:iCs w:val="0"/>
              <w:smallCaps w:val="0"/>
              <w:strike w:val="0"/>
              <w:sz w:val="32"/>
              <w:szCs w:val="32"/>
              <w:u w:val="none"/>
              <w:shd w:fill="auto" w:val="clear"/>
              <w:vertAlign w:val="baseline"/>
            </w:rPr>
          </w:pPr>
          <w:hyperlink w:anchor="_9dr6qir3c382">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6. Audit si Logging</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x2ys5wbr2114">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7. Concluzii</w:t>
            </w:r>
          </w:hyperlink>
          <w:hyperlink w:anchor="_x2ys5wbr2114">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2"/>
        <w:rPr>
          <w:rFonts w:ascii="Times New Roman" w:cs="Times New Roman" w:eastAsia="Times New Roman" w:hAnsi="Times New Roman"/>
          <w:b w:val="1"/>
          <w:bCs w:val="1"/>
          <w:sz w:val="40"/>
          <w:szCs w:val="40"/>
        </w:rPr>
      </w:pPr>
      <w:r w:rsidDel="00000000" w:rsidR="00000000" w:rsidRPr="00000000">
        <w:rPr>
          <w:rtl w:val="0"/>
        </w:rPr>
        <w:t xml:space="preserve">1. Introducere</w:t>
      </w:r>
      <w:r w:rsidDel="00000000" w:rsidR="00000000" w:rsidRPr="00000000">
        <w:rPr>
          <w:rtl w:val="0"/>
        </w:rPr>
      </w:r>
    </w:p>
    <w:p w:rsidR="00000000" w:rsidDel="00000000" w:rsidP="00000000" w:rsidRDefault="00000000" w:rsidRPr="00000000" w14:paraId="0000002C">
      <w:pPr>
        <w:pStyle w:val="Heading3"/>
        <w:rPr>
          <w:rFonts w:ascii="Times New Roman" w:cs="Times New Roman" w:eastAsia="Times New Roman" w:hAnsi="Times New Roman"/>
          <w:b w:val="1"/>
          <w:bCs w:val="1"/>
          <w:sz w:val="32"/>
          <w:szCs w:val="32"/>
        </w:rPr>
      </w:pPr>
      <w:r w:rsidDel="00000000" w:rsidR="00000000" w:rsidRPr="00000000">
        <w:rPr>
          <w:rtl w:val="0"/>
        </w:rPr>
        <w:t xml:space="preserve">1.1. Descrierea Aplicatiei</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Acest raport documenteaza procesul de construire, testare de securitate si securizare a unei aplicatii web denumita "Break the Login". Aplicatia este un sistem simplu de management al tichetelor de suport, proiectat initial cu vulnerabilitati de securitate comune pentru a servi ca studiu de caz practic. Obiectivul proiectului este de a demonstra intelegerea mecanismelor de atac specifice aplicatiilor web si de a implementa solutii corecte si eficiente pentru remedierea acestora.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Arhitectura Tehnica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Limbaj de Programare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3.11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Web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Flask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Baza de Date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Debian 12 “Bookworm”</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Platforma de Virtualizare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Virtual Box</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 Setup Mediu de Lucru</w:t>
      </w:r>
    </w:p>
    <w:p w:rsidR="00000000" w:rsidDel="00000000" w:rsidP="00000000" w:rsidRDefault="00000000" w:rsidRPr="00000000" w14:paraId="0000003C">
      <w:pPr>
        <w:pStyle w:val="Heading3"/>
        <w:rPr/>
      </w:pPr>
      <w:bookmarkStart w:colFirst="0" w:colLast="0" w:name="_gskplw2g99wn" w:id="2"/>
      <w:bookmarkEnd w:id="2"/>
      <w:r w:rsidDel="00000000" w:rsidR="00000000" w:rsidRPr="00000000">
        <w:rPr>
          <w:rtl w:val="0"/>
        </w:rPr>
        <w:t xml:space="preserve">2.1. Configurare Masina Virtuala</w:t>
      </w:r>
    </w:p>
    <w:p w:rsidR="00000000" w:rsidDel="00000000" w:rsidP="00000000" w:rsidRDefault="00000000" w:rsidRPr="00000000" w14:paraId="0000003D">
      <w:pPr>
        <w:spacing w:after="180" w:before="180" w:line="240" w:lineRule="auto"/>
        <w:ind w:firstLine="720"/>
        <w:rPr/>
      </w:pPr>
      <w:r w:rsidDel="00000000" w:rsidR="00000000" w:rsidRPr="00000000">
        <w:rPr>
          <w:rFonts w:ascii="Times New Roman" w:cs="Times New Roman" w:eastAsia="Times New Roman" w:hAnsi="Times New Roman"/>
          <w:sz w:val="26"/>
          <w:szCs w:val="26"/>
          <w:rtl w:val="0"/>
        </w:rPr>
        <w:t xml:space="preserve">Pentru acest proiect, am configurat mediul de lucru pe o masina virtuala noua pentru a asigura un mediu izolat si reproductibil.</w:t>
      </w:r>
      <w:r w:rsidDel="00000000" w:rsidR="00000000" w:rsidRPr="00000000">
        <w:rPr>
          <w:rtl w:val="0"/>
        </w:rPr>
      </w:r>
    </w:p>
    <w:p w:rsidR="00000000" w:rsidDel="00000000" w:rsidP="00000000" w:rsidRDefault="00000000" w:rsidRPr="00000000" w14:paraId="0000003E">
      <w:pPr>
        <w:numPr>
          <w:ilvl w:val="0"/>
          <w:numId w:val="4"/>
        </w:numPr>
        <w:spacing w:after="180" w:before="180"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Instalare Sistem de Operare: </w:t>
      </w:r>
      <w:r w:rsidDel="00000000" w:rsidR="00000000" w:rsidRPr="00000000">
        <w:rPr>
          <w:rFonts w:ascii="Times New Roman" w:cs="Times New Roman" w:eastAsia="Times New Roman" w:hAnsi="Times New Roman"/>
          <w:sz w:val="26"/>
          <w:szCs w:val="26"/>
          <w:rtl w:val="0"/>
        </w:rPr>
        <w:t xml:space="preserve">Am instalat distributia Debian 12 “Bookworm”.</w:t>
      </w:r>
      <w:r w:rsidDel="00000000" w:rsidR="00000000" w:rsidRPr="00000000">
        <w:rPr>
          <w:rtl w:val="0"/>
        </w:rPr>
      </w:r>
    </w:p>
    <w:p w:rsidR="00000000" w:rsidDel="00000000" w:rsidP="00000000" w:rsidRDefault="00000000" w:rsidRPr="00000000" w14:paraId="0000003F">
      <w:pPr>
        <w:numPr>
          <w:ilvl w:val="0"/>
          <w:numId w:val="4"/>
        </w:numPr>
        <w:spacing w:after="180" w:before="18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Creare Utilizator: </w:t>
      </w:r>
      <w:r w:rsidDel="00000000" w:rsidR="00000000" w:rsidRPr="00000000">
        <w:rPr>
          <w:rFonts w:ascii="Times New Roman" w:cs="Times New Roman" w:eastAsia="Times New Roman" w:hAnsi="Times New Roman"/>
          <w:sz w:val="26"/>
          <w:szCs w:val="26"/>
          <w:rtl w:val="0"/>
        </w:rPr>
        <w:t xml:space="preserve">Am creat utilizatorul cosmin-caravan si l-am adaugat in grupul sudoers.</w:t>
      </w:r>
    </w:p>
    <w:p w:rsidR="00000000" w:rsidDel="00000000" w:rsidP="00000000" w:rsidRDefault="00000000" w:rsidRPr="00000000" w14:paraId="00000040">
      <w:pPr>
        <w:numPr>
          <w:ilvl w:val="0"/>
          <w:numId w:val="4"/>
        </w:numPr>
        <w:spacing w:after="180" w:before="18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Actualizare Sistem: </w:t>
      </w:r>
      <w:r w:rsidDel="00000000" w:rsidR="00000000" w:rsidRPr="00000000">
        <w:rPr>
          <w:rFonts w:ascii="Times New Roman" w:cs="Times New Roman" w:eastAsia="Times New Roman" w:hAnsi="Times New Roman"/>
          <w:sz w:val="26"/>
          <w:szCs w:val="26"/>
          <w:rtl w:val="0"/>
        </w:rPr>
        <w:t xml:space="preserve">Am intampinat o problema la actualizarea pachetelor, deoarece sursele apt pointau catre imaginea ISO. Am remediat problema prin editarea fisierului /etc/apt/sources.list si rularea sudo apt update &amp;&amp; sudo apt upgrade -y.</w:t>
      </w:r>
    </w:p>
    <w:p w:rsidR="00000000" w:rsidDel="00000000" w:rsidP="00000000" w:rsidRDefault="00000000" w:rsidRPr="00000000" w14:paraId="00000041">
      <w:pPr>
        <w:spacing w:after="180" w:before="180" w:line="240" w:lineRule="auto"/>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943600" cy="3594100"/>
            <wp:effectExtent b="0" l="0" r="0" t="0"/>
            <wp:wrapTopAndBottom distB="114300" distT="11430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594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3952875</wp:posOffset>
            </wp:positionV>
            <wp:extent cx="5405438" cy="4097391"/>
            <wp:effectExtent b="0" l="0" r="0" t="0"/>
            <wp:wrapNone/>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05438" cy="4097391"/>
                    </a:xfrm>
                    <a:prstGeom prst="rect"/>
                    <a:ln/>
                  </pic:spPr>
                </pic:pic>
              </a:graphicData>
            </a:graphic>
          </wp:anchor>
        </w:drawing>
      </w:r>
    </w:p>
    <w:p w:rsidR="00000000" w:rsidDel="00000000" w:rsidP="00000000" w:rsidRDefault="00000000" w:rsidRPr="00000000" w14:paraId="00000042">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spacing w:after="180" w:before="18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pStyle w:val="Heading3"/>
        <w:rPr/>
      </w:pPr>
      <w:bookmarkStart w:colFirst="0" w:colLast="0" w:name="_lcla2eta3bb4" w:id="3"/>
      <w:bookmarkEnd w:id="3"/>
      <w:r w:rsidDel="00000000" w:rsidR="00000000" w:rsidRPr="00000000">
        <w:rPr>
          <w:rtl w:val="0"/>
        </w:rPr>
        <w:t xml:space="preserve">2.2. Instalare si Configurare</w:t>
      </w:r>
    </w:p>
    <w:p w:rsidR="00000000" w:rsidDel="00000000" w:rsidP="00000000" w:rsidRDefault="00000000" w:rsidRPr="00000000" w14:paraId="0000004B">
      <w:pPr>
        <w:numPr>
          <w:ilvl w:val="0"/>
          <w:numId w:val="7"/>
        </w:numPr>
        <w:spacing w:after="36" w:before="36"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Instalare Unelte Esentiale: </w:t>
      </w:r>
      <w:r w:rsidDel="00000000" w:rsidR="00000000" w:rsidRPr="00000000">
        <w:rPr>
          <w:rFonts w:ascii="Times New Roman" w:cs="Times New Roman" w:eastAsia="Times New Roman" w:hAnsi="Times New Roman"/>
          <w:sz w:val="26"/>
          <w:szCs w:val="26"/>
          <w:rtl w:val="0"/>
        </w:rPr>
        <w:t xml:space="preserve">Am instalat pachetele necesare folosind comanda: sudo apt install -y python3 python3-pip python3-venv git sqlite3</w:t>
      </w:r>
    </w:p>
    <w:p w:rsidR="00000000" w:rsidDel="00000000" w:rsidP="00000000" w:rsidRDefault="00000000" w:rsidRPr="00000000" w14:paraId="0000004C">
      <w:pPr>
        <w:numPr>
          <w:ilvl w:val="0"/>
          <w:numId w:val="7"/>
        </w:numPr>
        <w:spacing w:after="36" w:before="36"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Creare Mediu Virtual si Instalare Biblioteci Python: </w:t>
      </w:r>
      <w:r w:rsidDel="00000000" w:rsidR="00000000" w:rsidRPr="00000000">
        <w:rPr>
          <w:rFonts w:ascii="Times New Roman" w:cs="Times New Roman" w:eastAsia="Times New Roman" w:hAnsi="Times New Roman"/>
          <w:sz w:val="26"/>
          <w:szCs w:val="26"/>
          <w:rtl w:val="0"/>
        </w:rPr>
        <w:t xml:space="preserve">In directorul proiectului, am creat un mediu virtual si am instalat bibliotecile Python necesare: </w:t>
      </w:r>
    </w:p>
    <w:p w:rsidR="00000000" w:rsidDel="00000000" w:rsidP="00000000" w:rsidRDefault="00000000" w:rsidRPr="00000000" w14:paraId="0000004D">
      <w:pPr>
        <w:spacing w:after="36" w:before="36"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python3 -m venv venv     </w:t>
      </w:r>
    </w:p>
    <w:p w:rsidR="00000000" w:rsidDel="00000000" w:rsidP="00000000" w:rsidRDefault="00000000" w:rsidRPr="00000000" w14:paraId="0000004E">
      <w:pPr>
        <w:spacing w:after="36" w:before="36"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source venv/bin/activate     </w:t>
      </w:r>
    </w:p>
    <w:p w:rsidR="00000000" w:rsidDel="00000000" w:rsidP="00000000" w:rsidRDefault="00000000" w:rsidRPr="00000000" w14:paraId="0000004F">
      <w:pPr>
        <w:spacing w:after="36" w:before="36" w:lin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pip install flask flask-bcrypt flask-limiter itsdangerous</w:t>
      </w:r>
    </w:p>
    <w:p w:rsidR="00000000" w:rsidDel="00000000" w:rsidP="00000000" w:rsidRDefault="00000000" w:rsidRPr="00000000" w14:paraId="00000050">
      <w:pPr>
        <w:spacing w:after="36" w:before="36" w:line="240" w:lineRule="auto"/>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3"/>
        <w:rPr/>
      </w:pPr>
      <w:bookmarkStart w:colFirst="0" w:colLast="0" w:name="_tvmlyh7ru65f" w:id="4"/>
      <w:bookmarkEnd w:id="4"/>
      <w:r w:rsidDel="00000000" w:rsidR="00000000" w:rsidRPr="00000000">
        <w:rPr>
          <w:rtl w:val="0"/>
        </w:rPr>
        <w:t xml:space="preserve">2.3. Instalare Instrumente de Securitate</w:t>
      </w:r>
    </w:p>
    <w:p w:rsidR="00000000" w:rsidDel="00000000" w:rsidP="00000000" w:rsidRDefault="00000000" w:rsidRPr="00000000" w14:paraId="00000052">
      <w:pPr>
        <w:numPr>
          <w:ilvl w:val="0"/>
          <w:numId w:val="6"/>
        </w:numPr>
        <w:spacing w:after="36" w:before="36" w:line="240" w:lineRule="auto"/>
        <w:ind w:left="720" w:hanging="360"/>
        <w:rPr/>
      </w:pPr>
      <w:r w:rsidDel="00000000" w:rsidR="00000000" w:rsidRPr="00000000">
        <w:rPr>
          <w:rFonts w:ascii="Times New Roman" w:cs="Times New Roman" w:eastAsia="Times New Roman" w:hAnsi="Times New Roman"/>
          <w:b w:val="1"/>
          <w:bCs w:val="1"/>
          <w:sz w:val="26"/>
          <w:szCs w:val="26"/>
          <w:rtl w:val="0"/>
        </w:rPr>
        <w:t xml:space="preserve">Burp Suite Community Edition: </w:t>
      </w:r>
      <w:r w:rsidDel="00000000" w:rsidR="00000000" w:rsidRPr="00000000">
        <w:rPr>
          <w:rFonts w:ascii="Times New Roman" w:cs="Times New Roman" w:eastAsia="Times New Roman" w:hAnsi="Times New Roman"/>
          <w:sz w:val="26"/>
          <w:szCs w:val="26"/>
          <w:rtl w:val="0"/>
        </w:rPr>
        <w:t xml:space="preserve">Am descarcat si instalat Burp Suite pentru a intercepta si manipula traficul HTTP.</w:t>
      </w:r>
    </w:p>
    <w:p w:rsidR="00000000" w:rsidDel="00000000" w:rsidP="00000000" w:rsidRDefault="00000000" w:rsidRPr="00000000" w14:paraId="00000053">
      <w:pPr>
        <w:numPr>
          <w:ilvl w:val="0"/>
          <w:numId w:val="6"/>
        </w:numPr>
        <w:spacing w:after="36" w:before="36" w:line="240" w:lineRule="auto"/>
        <w:ind w:left="720" w:hanging="360"/>
        <w:rPr>
          <w:rFonts w:ascii="Cambria" w:cs="Cambria" w:eastAsia="Cambria" w:hAnsi="Cambria"/>
          <w:sz w:val="26"/>
          <w:szCs w:val="26"/>
        </w:rPr>
      </w:pPr>
      <w:r w:rsidDel="00000000" w:rsidR="00000000" w:rsidRPr="00000000">
        <w:rPr>
          <w:rFonts w:ascii="Times New Roman" w:cs="Times New Roman" w:eastAsia="Times New Roman" w:hAnsi="Times New Roman"/>
          <w:b w:val="1"/>
          <w:bCs w:val="1"/>
          <w:sz w:val="26"/>
          <w:szCs w:val="26"/>
          <w:rtl w:val="0"/>
        </w:rPr>
        <w:t xml:space="preserve">FoxyProxy:</w:t>
      </w:r>
      <w:r w:rsidDel="00000000" w:rsidR="00000000" w:rsidRPr="00000000">
        <w:rPr>
          <w:rFonts w:ascii="Times New Roman" w:cs="Times New Roman" w:eastAsia="Times New Roman" w:hAnsi="Times New Roman"/>
          <w:sz w:val="26"/>
          <w:szCs w:val="26"/>
          <w:rtl w:val="0"/>
        </w:rPr>
        <w:t xml:space="preserve"> Am instalat extensia FoxyProxy in browser pentru a comuta usor traficul prin proxy-ul Burp.</w:t>
      </w:r>
    </w:p>
    <w:p w:rsidR="00000000" w:rsidDel="00000000" w:rsidP="00000000" w:rsidRDefault="00000000" w:rsidRPr="00000000" w14:paraId="00000054">
      <w:pPr>
        <w:numPr>
          <w:ilvl w:val="0"/>
          <w:numId w:val="6"/>
        </w:numPr>
        <w:spacing w:after="36" w:before="36" w:line="240" w:lineRule="auto"/>
        <w:ind w:left="720" w:hanging="360"/>
        <w:rPr>
          <w:rFonts w:ascii="Cambria" w:cs="Cambria" w:eastAsia="Cambria" w:hAnsi="Cambria"/>
          <w:sz w:val="26"/>
          <w:szCs w:val="26"/>
        </w:rPr>
      </w:pPr>
      <w:r w:rsidDel="00000000" w:rsidR="00000000" w:rsidRPr="00000000">
        <w:rPr>
          <w:rFonts w:ascii="Times New Roman" w:cs="Times New Roman" w:eastAsia="Times New Roman" w:hAnsi="Times New Roman"/>
          <w:b w:val="1"/>
          <w:bCs w:val="1"/>
          <w:sz w:val="26"/>
          <w:szCs w:val="26"/>
          <w:rtl w:val="0"/>
        </w:rPr>
        <w:t xml:space="preserve">Certificat Burp:</w:t>
      </w:r>
      <w:r w:rsidDel="00000000" w:rsidR="00000000" w:rsidRPr="00000000">
        <w:rPr>
          <w:rFonts w:ascii="Times New Roman" w:cs="Times New Roman" w:eastAsia="Times New Roman" w:hAnsi="Times New Roman"/>
          <w:sz w:val="26"/>
          <w:szCs w:val="26"/>
          <w:rtl w:val="0"/>
        </w:rPr>
        <w:t xml:space="preserve"> Am instalat certificatul CA al Burp in browser pentru a putea intercepta traficul HTTPS.</w:t>
      </w:r>
      <w:r w:rsidDel="00000000" w:rsidR="00000000" w:rsidRPr="00000000">
        <w:drawing>
          <wp:anchor allowOverlap="1" behindDoc="0" distB="114300" distT="114300" distL="114300" distR="114300" hidden="0" layoutInCell="1" locked="0" relativeHeight="0" simplePos="0">
            <wp:simplePos x="0" y="0"/>
            <wp:positionH relativeFrom="column">
              <wp:posOffset>1081088</wp:posOffset>
            </wp:positionH>
            <wp:positionV relativeFrom="paragraph">
              <wp:posOffset>676275</wp:posOffset>
            </wp:positionV>
            <wp:extent cx="3776663" cy="4136835"/>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76663" cy="4136835"/>
                    </a:xfrm>
                    <a:prstGeom prst="rect"/>
                    <a:ln/>
                  </pic:spPr>
                </pic:pic>
              </a:graphicData>
            </a:graphic>
          </wp:anchor>
        </w:drawing>
      </w:r>
    </w:p>
    <w:p w:rsidR="00000000" w:rsidDel="00000000" w:rsidP="00000000" w:rsidRDefault="00000000" w:rsidRPr="00000000" w14:paraId="00000055">
      <w:pPr>
        <w:spacing w:after="36" w:before="36"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36" w:before="36"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36" w:before="36"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pStyle w:val="Heading2"/>
        <w:rPr/>
      </w:pPr>
      <w:bookmarkStart w:colFirst="0" w:colLast="0" w:name="_be6o3ffsvz41" w:id="5"/>
      <w:bookmarkEnd w:id="5"/>
      <w:r w:rsidDel="00000000" w:rsidR="00000000" w:rsidRPr="00000000">
        <w:rPr>
          <w:rtl w:val="0"/>
        </w:rPr>
        <w:t xml:space="preserve">3. Implementare MVP - v1</w:t>
      </w:r>
    </w:p>
    <w:p w:rsidR="00000000" w:rsidDel="00000000" w:rsidP="00000000" w:rsidRDefault="00000000" w:rsidRPr="00000000" w14:paraId="00000059">
      <w:pPr>
        <w:spacing w:after="180" w:before="180" w:line="240" w:lineRule="auto"/>
        <w:ind w:firstLine="720"/>
        <w:rPr/>
      </w:pPr>
      <w:r w:rsidDel="00000000" w:rsidR="00000000" w:rsidRPr="00000000">
        <w:rPr>
          <w:rFonts w:ascii="Times New Roman" w:cs="Times New Roman" w:eastAsia="Times New Roman" w:hAnsi="Times New Roman"/>
          <w:sz w:val="26"/>
          <w:szCs w:val="26"/>
          <w:rtl w:val="0"/>
        </w:rPr>
        <w:t xml:space="preserve">Am construit versiunea initiala a aplicatiei in mod intentionat cu functionalitati de baza si fara masuri de securitate adecvate.</w:t>
      </w:r>
      <w:r w:rsidDel="00000000" w:rsidR="00000000" w:rsidRPr="00000000">
        <w:rPr>
          <w:rtl w:val="0"/>
        </w:rPr>
      </w:r>
    </w:p>
    <w:p w:rsidR="00000000" w:rsidDel="00000000" w:rsidP="00000000" w:rsidRDefault="00000000" w:rsidRPr="00000000" w14:paraId="0000005A">
      <w:pPr>
        <w:pStyle w:val="Heading3"/>
        <w:rPr/>
      </w:pPr>
      <w:bookmarkStart w:colFirst="0" w:colLast="0" w:name="_4sk7l0wl7coc" w:id="6"/>
      <w:bookmarkEnd w:id="6"/>
      <w:r w:rsidDel="00000000" w:rsidR="00000000" w:rsidRPr="00000000">
        <w:rPr>
          <w:rtl w:val="0"/>
        </w:rPr>
        <w:t xml:space="preserve">3.1. Structura Bazei de Date</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Pentru versiunea initiala a aplicatiei (MVP), am proiectat o structura de baze de date in SQLite, menita sa fie functionala, dar intentionat vulnerabila. Baza de date, denumita v1.db, contine trei tabele principale: users pentru managementul conturilor, tickets pentru gestionarea tichetelor de suport si </w:t>
      </w:r>
      <w:r w:rsidDel="00000000" w:rsidR="00000000" w:rsidRPr="00000000">
        <w:rPr>
          <w:rFonts w:ascii="Times New Roman" w:cs="Times New Roman" w:eastAsia="Times New Roman" w:hAnsi="Times New Roman"/>
          <w:sz w:val="26"/>
          <w:szCs w:val="26"/>
          <w:rtl w:val="0"/>
        </w:rPr>
        <w:t xml:space="preserve">audit_logs</w:t>
      </w:r>
      <w:r w:rsidDel="00000000" w:rsidR="00000000" w:rsidRPr="00000000">
        <w:rPr>
          <w:rFonts w:ascii="Times New Roman" w:cs="Times New Roman" w:eastAsia="Times New Roman" w:hAnsi="Times New Roman"/>
          <w:sz w:val="26"/>
          <w:szCs w:val="26"/>
          <w:rtl w:val="0"/>
        </w:rPr>
        <w:t xml:space="preserve"> pentru inregistrarea evenimentelor.</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Tabela </w:t>
      </w:r>
      <w:r w:rsidDel="00000000" w:rsidR="00000000" w:rsidRPr="00000000">
        <w:rPr>
          <w:rFonts w:ascii="Times New Roman" w:cs="Times New Roman" w:eastAsia="Times New Roman" w:hAnsi="Times New Roman"/>
          <w:b w:val="1"/>
          <w:bCs w:val="1"/>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users (</w:t>
      </w:r>
    </w:p>
    <w:p w:rsidR="00000000" w:rsidDel="00000000" w:rsidP="00000000" w:rsidRDefault="00000000" w:rsidRPr="00000000" w14:paraId="0000005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INTEGER PRIMARY KEY AUTOINCREMENT,</w:t>
      </w:r>
    </w:p>
    <w:p w:rsidR="00000000" w:rsidDel="00000000" w:rsidP="00000000" w:rsidRDefault="00000000" w:rsidRPr="00000000" w14:paraId="0000005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TEXT UNIQUE NOT NULL, </w:t>
      </w:r>
    </w:p>
    <w:p w:rsidR="00000000" w:rsidDel="00000000" w:rsidP="00000000" w:rsidRDefault="00000000" w:rsidRPr="00000000" w14:paraId="0000006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password TEXT NOT NULL, </w:t>
      </w:r>
    </w:p>
    <w:p w:rsidR="00000000" w:rsidDel="00000000" w:rsidP="00000000" w:rsidRDefault="00000000" w:rsidRPr="00000000" w14:paraId="0000006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role TEXT CHECK(role IN ('ANALYST', 'MANAGER')) DEFAULT 'ANALYST',</w:t>
      </w:r>
    </w:p>
    <w:p w:rsidR="00000000" w:rsidDel="00000000" w:rsidP="00000000" w:rsidRDefault="00000000" w:rsidRPr="00000000" w14:paraId="0000006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 DEFAULT CURRENT_TIMESTAMP,</w:t>
      </w:r>
    </w:p>
    <w:p w:rsidR="00000000" w:rsidDel="00000000" w:rsidP="00000000" w:rsidRDefault="00000000" w:rsidRPr="00000000" w14:paraId="0000006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locked BOOLEAN DEFAULT 0</w:t>
      </w:r>
    </w:p>
    <w:p w:rsidR="00000000" w:rsidDel="00000000" w:rsidP="00000000" w:rsidRDefault="00000000" w:rsidRPr="00000000" w14:paraId="0000006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mod deliberat, am ales sa stochez parola in plain text (clar). Aceasta decizie introduce direct vulnerabilitatea A2:2021 – Cryptographic Failures, deoarece o compromitere a bazei de date ar expune instantaneu toate parolele.</w:t>
      </w:r>
    </w:p>
    <w:p w:rsidR="00000000" w:rsidDel="00000000" w:rsidP="00000000" w:rsidRDefault="00000000" w:rsidRPr="00000000" w14:paraId="00000066">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Tabela </w:t>
      </w:r>
      <w:r w:rsidDel="00000000" w:rsidR="00000000" w:rsidRPr="00000000">
        <w:rPr>
          <w:rFonts w:ascii="Times New Roman" w:cs="Times New Roman" w:eastAsia="Times New Roman" w:hAnsi="Times New Roman"/>
          <w:b w:val="1"/>
          <w:bCs w:val="1"/>
          <w:sz w:val="26"/>
          <w:szCs w:val="26"/>
          <w:rtl w:val="0"/>
        </w:rPr>
        <w:t xml:space="preserve">tickets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tickets (</w:t>
      </w:r>
    </w:p>
    <w:p w:rsidR="00000000" w:rsidDel="00000000" w:rsidP="00000000" w:rsidRDefault="00000000" w:rsidRPr="00000000" w14:paraId="0000006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INTEGER PRIMARY KEY AUTOINCREMENT,</w:t>
      </w:r>
    </w:p>
    <w:p w:rsidR="00000000" w:rsidDel="00000000" w:rsidP="00000000" w:rsidRDefault="00000000" w:rsidRPr="00000000" w14:paraId="0000006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title TEXT NOT NULL,</w:t>
      </w:r>
    </w:p>
    <w:p w:rsidR="00000000" w:rsidDel="00000000" w:rsidP="00000000" w:rsidRDefault="00000000" w:rsidRPr="00000000" w14:paraId="0000006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TEXT,</w:t>
      </w:r>
    </w:p>
    <w:p w:rsidR="00000000" w:rsidDel="00000000" w:rsidP="00000000" w:rsidRDefault="00000000" w:rsidRPr="00000000" w14:paraId="0000006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severity TEXT CHECK(severity IN ('LOW', 'MED', 'HIGH')) DEFAULT 'LOW',</w:t>
      </w:r>
    </w:p>
    <w:p w:rsidR="00000000" w:rsidDel="00000000" w:rsidP="00000000" w:rsidRDefault="00000000" w:rsidRPr="00000000" w14:paraId="0000006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TEXT CHECK(status IN ('OPEN', 'IN PROGRESS', 'RESOLVED')) DEFAULT 'OPEN',</w:t>
      </w:r>
    </w:p>
    <w:p w:rsidR="00000000" w:rsidDel="00000000" w:rsidP="00000000" w:rsidRDefault="00000000" w:rsidRPr="00000000" w14:paraId="0000006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owner_id INTEGER,</w:t>
      </w:r>
    </w:p>
    <w:p w:rsidR="00000000" w:rsidDel="00000000" w:rsidP="00000000" w:rsidRDefault="00000000" w:rsidRPr="00000000" w14:paraId="0000006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created_at TIMESTAMP DEFAULT CURRENT_TIMESTAMP,</w:t>
      </w:r>
    </w:p>
    <w:p w:rsidR="00000000" w:rsidDel="00000000" w:rsidP="00000000" w:rsidRDefault="00000000" w:rsidRPr="00000000" w14:paraId="0000007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updated_at TIMESTAMP DEFAULT CURRENT_TIMESTAMP,</w:t>
      </w:r>
    </w:p>
    <w:p w:rsidR="00000000" w:rsidDel="00000000" w:rsidP="00000000" w:rsidRDefault="00000000" w:rsidRPr="00000000" w14:paraId="0000007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KEY(owner_id) REFERENCES users(id)</w:t>
      </w:r>
    </w:p>
    <w:p w:rsidR="00000000" w:rsidDel="00000000" w:rsidP="00000000" w:rsidRDefault="00000000" w:rsidRPr="00000000" w14:paraId="00000072">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Tabela </w:t>
      </w:r>
      <w:r w:rsidDel="00000000" w:rsidR="00000000" w:rsidRPr="00000000">
        <w:rPr>
          <w:rFonts w:ascii="Times New Roman" w:cs="Times New Roman" w:eastAsia="Times New Roman" w:hAnsi="Times New Roman"/>
          <w:b w:val="1"/>
          <w:bCs w:val="1"/>
          <w:sz w:val="26"/>
          <w:szCs w:val="26"/>
          <w:rtl w:val="0"/>
        </w:rPr>
        <w:t xml:space="preserve">audit_logs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TABLE audit_logs (</w:t>
      </w:r>
    </w:p>
    <w:p w:rsidR="00000000" w:rsidDel="00000000" w:rsidP="00000000" w:rsidRDefault="00000000" w:rsidRPr="00000000" w14:paraId="0000007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 INTEGER PRIMARY KEY AUTOINCREMENT,</w:t>
      </w:r>
    </w:p>
    <w:p w:rsidR="00000000" w:rsidDel="00000000" w:rsidP="00000000" w:rsidRDefault="00000000" w:rsidRPr="00000000" w14:paraId="0000007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user_id INTEGER,</w:t>
      </w:r>
    </w:p>
    <w:p w:rsidR="00000000" w:rsidDel="00000000" w:rsidP="00000000" w:rsidRDefault="00000000" w:rsidRPr="00000000" w14:paraId="0000007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action TEXT NOT NULL,</w:t>
      </w:r>
    </w:p>
    <w:p w:rsidR="00000000" w:rsidDel="00000000" w:rsidP="00000000" w:rsidRDefault="00000000" w:rsidRPr="00000000" w14:paraId="0000007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resource TEXT,</w:t>
      </w:r>
    </w:p>
    <w:p w:rsidR="00000000" w:rsidDel="00000000" w:rsidP="00000000" w:rsidRDefault="00000000" w:rsidRPr="00000000" w14:paraId="0000007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resource_id TEXT,</w:t>
      </w:r>
    </w:p>
    <w:p w:rsidR="00000000" w:rsidDel="00000000" w:rsidP="00000000" w:rsidRDefault="00000000" w:rsidRPr="00000000" w14:paraId="0000007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 TIMESTAMP DEFAULT CURRENT_TIMESTAMP,</w:t>
      </w:r>
    </w:p>
    <w:p w:rsidR="00000000" w:rsidDel="00000000" w:rsidP="00000000" w:rsidRDefault="00000000" w:rsidRPr="00000000" w14:paraId="0000007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ip_address TEXT,</w:t>
      </w:r>
    </w:p>
    <w:p w:rsidR="00000000" w:rsidDel="00000000" w:rsidP="00000000" w:rsidRDefault="00000000" w:rsidRPr="00000000" w14:paraId="0000007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FOREIGN KEY(user_id) REFERENCES users(id)</w:t>
      </w:r>
    </w:p>
    <w:p w:rsidR="00000000" w:rsidDel="00000000" w:rsidP="00000000" w:rsidRDefault="00000000" w:rsidRPr="00000000" w14:paraId="0000007E">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F">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 tabela audit_logs exista in structura v1, implementarea logarii in codul aplicatiei Python inexistenta. Evenimente critice de securitate, precum tentativele de login esuate, accesul neautorizat la resurse sau modificarile de parole, nu sunt inregistrate corespunzator. Aceasta lipsa de trasabilitate face dificila detectarea unui atac in desfasurare sau analiza post-incident, fiind o slabiciune in sine. Imbunatatirea si utilizarea efectiva a acestui mecanism vor fi abordate in versiunea v2.</w:t>
      </w:r>
    </w:p>
    <w:p w:rsidR="00000000" w:rsidDel="00000000" w:rsidP="00000000" w:rsidRDefault="00000000" w:rsidRPr="00000000" w14:paraId="0000008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pStyle w:val="Heading3"/>
        <w:rPr/>
      </w:pPr>
      <w:bookmarkStart w:colFirst="0" w:colLast="0" w:name="_gs3dyjw5fqyv" w:id="7"/>
      <w:bookmarkEnd w:id="7"/>
      <w:r w:rsidDel="00000000" w:rsidR="00000000" w:rsidRPr="00000000">
        <w:rPr>
          <w:rtl w:val="0"/>
        </w:rPr>
        <w:t xml:space="preserve">3.2. Prezentarea Arhitecturii Codului </w:t>
      </w:r>
    </w:p>
    <w:p w:rsidR="00000000" w:rsidDel="00000000" w:rsidP="00000000" w:rsidRDefault="00000000" w:rsidRPr="00000000" w14:paraId="0000008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Arhitectura aleasa pentru v1 este deliberat simplista si nesigura. Prin concentrarea logicii intr-un singur fisier si prin ignorarea bunelor practici de securitate (cum ar fi hashing-ul parolelor, utilizarea de query-uri parametrizate, validarea accesului la resurse si managementul securizat al sesiunilor), am creat un mediu perfect pentru a demonstra si exploata vulnerabilitatile discutate in sectiunile urmatoare.</w:t>
      </w:r>
    </w:p>
    <w:p w:rsidR="00000000" w:rsidDel="00000000" w:rsidP="00000000" w:rsidRDefault="00000000" w:rsidRPr="00000000" w14:paraId="00000084">
      <w:pPr>
        <w:ind w:firstLine="720"/>
        <w:rPr/>
      </w:pPr>
      <w:r w:rsidDel="00000000" w:rsidR="00000000" w:rsidRPr="00000000">
        <w:rPr>
          <w:rFonts w:ascii="Times New Roman" w:cs="Times New Roman" w:eastAsia="Times New Roman" w:hAnsi="Times New Roman"/>
          <w:sz w:val="26"/>
          <w:szCs w:val="26"/>
          <w:rtl w:val="0"/>
        </w:rPr>
        <w:t xml:space="preserve">Toate operatiunile CRUD (Create, Read, Update, Delete) sunt realizate folosind biblioteca sqlite3. Query-urile SQL sunt adesea construite prin concatenare de string-uri, ceea ce, in alte contexte, ar deschide usa catre atacuri de tip </w:t>
      </w:r>
      <w:r w:rsidDel="00000000" w:rsidR="00000000" w:rsidRPr="00000000">
        <w:rPr>
          <w:rFonts w:ascii="Times New Roman" w:cs="Times New Roman" w:eastAsia="Times New Roman" w:hAnsi="Times New Roman"/>
          <w:b w:val="1"/>
          <w:bCs w:val="1"/>
          <w:sz w:val="26"/>
          <w:szCs w:val="26"/>
          <w:rtl w:val="0"/>
        </w:rPr>
        <w:t xml:space="preserve">SQL Injection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85">
      <w:pPr>
        <w:pStyle w:val="Heading2"/>
        <w:rPr/>
      </w:pPr>
      <w:bookmarkStart w:colFirst="0" w:colLast="0" w:name="_htonepjbniom" w:id="8"/>
      <w:bookmarkEnd w:id="8"/>
      <w:r w:rsidDel="00000000" w:rsidR="00000000" w:rsidRPr="00000000">
        <w:rPr>
          <w:rtl w:val="0"/>
        </w:rPr>
        <w:t xml:space="preserve">4. Prezentarea si Demonstrarea Vulnerabilitatilor</w:t>
      </w:r>
    </w:p>
    <w:p w:rsidR="00000000" w:rsidDel="00000000" w:rsidP="00000000" w:rsidRDefault="00000000" w:rsidRPr="00000000" w14:paraId="00000086">
      <w:pPr>
        <w:pStyle w:val="Heading3"/>
        <w:rPr/>
      </w:pPr>
      <w:bookmarkStart w:colFirst="0" w:colLast="0" w:name="_pb53hmczeeu6" w:id="9"/>
      <w:bookmarkEnd w:id="9"/>
      <w:r w:rsidDel="00000000" w:rsidR="00000000" w:rsidRPr="00000000">
        <w:rPr>
          <w:rtl w:val="0"/>
        </w:rPr>
        <w:t xml:space="preserve">4.1. Password Policy  (OWASP: A7:2021)</w:t>
      </w:r>
    </w:p>
    <w:p w:rsidR="00000000" w:rsidDel="00000000" w:rsidP="00000000" w:rsidRDefault="00000000" w:rsidRPr="00000000" w14:paraId="0000008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Aplicatia, in versiunea sa initiala, nu impune nicio regula privind complexitatea parolelor la crearea unui cont nou. Utilizatorii au libertatea de a alege parole extrem de simple, scurte si usor de ghicit, precum "123", "password" sau "test".</w:t>
      </w:r>
    </w:p>
    <w:p w:rsidR="00000000" w:rsidDel="00000000" w:rsidP="00000000" w:rsidRDefault="00000000" w:rsidRPr="00000000" w14:paraId="0000008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Aceasta neglijenta slabeste fundamental securitatea conturilor, chiar si inainte de a discuta despre stocarea lor. Un atacator poate exploata aceasta slabiciune pentru a sparge conturi mult mai usor prin atacuri de tip Brute-Force sau Password Spraying.</w:t>
      </w:r>
    </w:p>
    <w:p w:rsidR="00000000" w:rsidDel="00000000" w:rsidP="00000000" w:rsidRDefault="00000000" w:rsidRPr="00000000" w14:paraId="0000008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Conturile cu parole slabe pot fi compromise in cateva secunde sau minute folosind un atac de fortare a parolei cu un dictionar de parole comune.</w:t>
      </w:r>
    </w:p>
    <w:p w:rsidR="00000000" w:rsidDel="00000000" w:rsidP="00000000" w:rsidRDefault="00000000" w:rsidRPr="00000000" w14:paraId="0000008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pStyle w:val="Heading3"/>
        <w:rPr/>
      </w:pPr>
      <w:bookmarkStart w:colFirst="0" w:colLast="0" w:name="_7c3n7ietnfcl" w:id="10"/>
      <w:bookmarkEnd w:id="10"/>
      <w:r w:rsidDel="00000000" w:rsidR="00000000" w:rsidRPr="00000000">
        <w:rPr>
          <w:rtl w:val="0"/>
        </w:rPr>
        <w:t xml:space="preserve">4.2. Stocarea Parolelor in Clar (OWASP: A2:2021)</w:t>
      </w:r>
    </w:p>
    <w:p w:rsidR="00000000" w:rsidDel="00000000" w:rsidP="00000000" w:rsidRDefault="00000000" w:rsidRPr="00000000" w14:paraId="0000008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Aplicatia v1 comite una dintre cele mai grave erori de securitate: stocarea parolelor utilizatorilor in format plain text (clar), direct in baza de date. In tabela users, coloana password contine exact secventa de caractere pe care utilizatorul a introdus-o la inregistrare, fara a se aplica niciun mecanism de hashing sau criptare.</w:t>
      </w:r>
    </w:p>
    <w:p w:rsidR="00000000" w:rsidDel="00000000" w:rsidP="00000000" w:rsidRDefault="00000000" w:rsidRPr="00000000" w14:paraId="0000008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Aceasta abordare incalca principiul fundamental de "defense in depth". Securitatea tuturor conturilor depinde exclusiv de securitatea bazei de date. Daca un atacator reuseste sa obtina acces la fisierul v1.db (printr-o alta vulnerabilitate, cum ar fi SQL Injection, Path Traversal, sau printr-un acces neautorizat la sistemul de fisiere), el obtine instantaneu acces la toate acreditarile utilizatorilor.</w:t>
      </w:r>
    </w:p>
    <w:p w:rsidR="00000000" w:rsidDel="00000000" w:rsidP="00000000" w:rsidRDefault="00000000" w:rsidRPr="00000000" w14:paraId="0000008E">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 Pentru a demonstra aceasta vulnerabilitate, simulam un scenariu in care un atacator a obtinut acces la sistemul de fisiere al serverului unde ruleaza aplicatia.</w:t>
      </w:r>
    </w:p>
    <w:p w:rsidR="00000000" w:rsidDel="00000000" w:rsidP="00000000" w:rsidRDefault="00000000" w:rsidRPr="00000000" w14:paraId="00000090">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ind w:firstLine="72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5283200"/>
            <wp:effectExtent b="0" l="0" r="0" t="0"/>
            <wp:wrapTopAndBottom distB="114300" distT="114300"/>
            <wp:docPr id="2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5283200"/>
                    </a:xfrm>
                    <a:prstGeom prst="rect"/>
                    <a:ln/>
                  </pic:spPr>
                </pic:pic>
              </a:graphicData>
            </a:graphic>
          </wp:anchor>
        </w:drawing>
      </w:r>
    </w:p>
    <w:p w:rsidR="00000000" w:rsidDel="00000000" w:rsidP="00000000" w:rsidRDefault="00000000" w:rsidRPr="00000000" w14:paraId="00000096">
      <w:pPr>
        <w:ind w:firstLine="72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200025</wp:posOffset>
            </wp:positionV>
            <wp:extent cx="5867400" cy="1590675"/>
            <wp:effectExtent b="0" l="0" r="0" t="0"/>
            <wp:wrapTopAndBottom distB="114300" distT="114300"/>
            <wp:docPr id="2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867400" cy="1590675"/>
                    </a:xfrm>
                    <a:prstGeom prst="rect"/>
                    <a:ln/>
                  </pic:spPr>
                </pic:pic>
              </a:graphicData>
            </a:graphic>
          </wp:anchor>
        </w:drawing>
      </w:r>
    </w:p>
    <w:p w:rsidR="00000000" w:rsidDel="00000000" w:rsidP="00000000" w:rsidRDefault="00000000" w:rsidRPr="00000000" w14:paraId="0000009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98">
      <w:pPr>
        <w:pStyle w:val="Heading3"/>
        <w:rPr/>
      </w:pPr>
      <w:bookmarkStart w:colFirst="0" w:colLast="0" w:name="_aq330dvctu4e" w:id="11"/>
      <w:bookmarkEnd w:id="11"/>
      <w:r w:rsidDel="00000000" w:rsidR="00000000" w:rsidRPr="00000000">
        <w:rPr>
          <w:rtl w:val="0"/>
        </w:rPr>
        <w:t xml:space="preserve">4.3. User Enumeration (OWASP: A7:2021)</w:t>
      </w:r>
    </w:p>
    <w:p w:rsidR="00000000" w:rsidDel="00000000" w:rsidP="00000000" w:rsidRDefault="00000000" w:rsidRPr="00000000" w14:paraId="0000009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Vulnerabilitatea de User Enumeration apare atunci cand o aplicatie ofera raspunsuri diferite in functie de existenta sau inexistenta unui cont de utilizator in sistem. In cazul aplicatiei v1, formularul de login se comporta diferit in urmatoarele doua scenarii:</w:t>
      </w:r>
    </w:p>
    <w:p w:rsidR="00000000" w:rsidDel="00000000" w:rsidP="00000000" w:rsidRDefault="00000000" w:rsidRPr="00000000" w14:paraId="0000009A">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Cand un utilizator introduce un email care nu exista in baza de date.</w:t>
      </w:r>
    </w:p>
    <w:p w:rsidR="00000000" w:rsidDel="00000000" w:rsidP="00000000" w:rsidRDefault="00000000" w:rsidRPr="00000000" w14:paraId="0000009B">
      <w:pPr>
        <w:numPr>
          <w:ilvl w:val="0"/>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Cand un utilizator introduce un email care exista, dar parola este gresita.</w:t>
      </w:r>
    </w:p>
    <w:p w:rsidR="00000000" w:rsidDel="00000000" w:rsidP="00000000" w:rsidRDefault="00000000" w:rsidRPr="00000000" w14:paraId="0000009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Aceasta diferenta in mesaje, oricat de mica, permite unui atacator sa "ghiceasca" sau sa enumere o lista de adrese de email valide, inregistrate in aplicatie.</w:t>
      </w:r>
    </w:p>
    <w:p w:rsidR="00000000" w:rsidDel="00000000" w:rsidP="00000000" w:rsidRDefault="00000000" w:rsidRPr="00000000" w14:paraId="0000009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drawing>
          <wp:inline distB="114300" distT="114300" distL="114300" distR="114300">
            <wp:extent cx="5943600" cy="13335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Configuram browser-ul sa treaca prin proxy-ul Burp Suite si incercam sa ne logam cu un email si o parola oarecare. Interceptam cererea POST catre /login.</w:t>
      </w:r>
    </w:p>
    <w:p w:rsidR="00000000" w:rsidDel="00000000" w:rsidP="00000000" w:rsidRDefault="00000000" w:rsidRPr="00000000" w14:paraId="000000A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drawing>
          <wp:inline distB="114300" distT="114300" distL="114300" distR="114300">
            <wp:extent cx="5811916" cy="3005138"/>
            <wp:effectExtent b="0" l="0" r="0" t="0"/>
            <wp:docPr id="19" name="image19.png"/>
            <a:graphic>
              <a:graphicData uri="http://schemas.openxmlformats.org/drawingml/2006/picture">
                <pic:pic>
                  <pic:nvPicPr>
                    <pic:cNvPr id="0" name="image19.png"/>
                    <pic:cNvPicPr preferRelativeResize="0"/>
                  </pic:nvPicPr>
                  <pic:blipFill>
                    <a:blip r:embed="rId12"/>
                    <a:srcRect b="0" l="0" r="0" t="6192"/>
                    <a:stretch>
                      <a:fillRect/>
                    </a:stretch>
                  </pic:blipFill>
                  <pic:spPr>
                    <a:xfrm>
                      <a:off x="0" y="0"/>
                      <a:ext cx="5811916"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Trimitem cererea interceptata catre Burp Intruder (Click dreapta -&gt; "Send to Intruder"). In tab-ul "Positions", ne asiguram ca singurul punct de injectie (§...§) este pe valoarea parametrului email.</w:t>
      </w:r>
    </w:p>
    <w:p w:rsidR="00000000" w:rsidDel="00000000" w:rsidP="00000000" w:rsidRDefault="00000000" w:rsidRPr="00000000" w14:paraId="000000A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tab-ul "Payloads", incarcam o lista de potentiale adrese de email (un "wordlist"). Aceasta lista poate contine atat email-uri care stim ca exista in sistem, cat si email-uri invalide.</w:t>
      </w:r>
    </w:p>
    <w:p w:rsidR="00000000" w:rsidDel="00000000" w:rsidP="00000000" w:rsidRDefault="00000000" w:rsidRPr="00000000" w14:paraId="000000A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Lansam atacul. Burp Intruder va trimite o cerere de login pentru fiecare email din lista. Dupa finalizarea atacului, analizam rezultatele. Vom observa o diferenta clara in raspunsurile primite de la server.</w:t>
      </w:r>
    </w:p>
    <w:p w:rsidR="00000000" w:rsidDel="00000000" w:rsidP="00000000" w:rsidRDefault="00000000" w:rsidRPr="00000000" w14:paraId="000000A6">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Putem sorta rezultatele dupa coloana "Length" (lungimea raspunsului HTTP). Raspunsurile pentru email-urile valide vor avea o lungime diferita fata de cele pentru email-urile invalide, deoarece contin mesaje de eroare diferite.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ind w:left="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-290512</wp:posOffset>
            </wp:positionH>
            <wp:positionV relativeFrom="paragraph">
              <wp:posOffset>123825</wp:posOffset>
            </wp:positionV>
            <wp:extent cx="6524097" cy="3586163"/>
            <wp:effectExtent b="0" l="0" r="0" t="0"/>
            <wp:wrapTopAndBottom distB="114300" distT="11430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524097" cy="3586163"/>
                    </a:xfrm>
                    <a:prstGeom prst="rect"/>
                    <a:ln/>
                  </pic:spPr>
                </pic:pic>
              </a:graphicData>
            </a:graphic>
          </wp:anchor>
        </w:drawing>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drawing>
          <wp:inline distB="114300" distT="114300" distL="114300" distR="114300">
            <wp:extent cx="5943600" cy="3365500"/>
            <wp:effectExtent b="0" l="0" r="0" t="0"/>
            <wp:docPr id="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ffu99ygffyfb" w:id="12"/>
      <w:bookmarkEnd w:id="12"/>
      <w:r w:rsidDel="00000000" w:rsidR="00000000" w:rsidRPr="00000000">
        <w:rPr>
          <w:rtl w:val="0"/>
        </w:rPr>
        <w:t xml:space="preserve">4.4. Brute-Force Attack (OWASP: A7:2021)</w:t>
      </w:r>
    </w:p>
    <w:p w:rsidR="00000000" w:rsidDel="00000000" w:rsidP="00000000" w:rsidRDefault="00000000" w:rsidRPr="00000000" w14:paraId="000000B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 atac de tip Brute-Force asupra unui formular de autentificare consta in incercarea sistematica a unui numar mare de parole pentru un singur nume de utilizator, in speranta ca una dintre ele va fi corecta.</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Aplicatia v1 este extrem de vulnerabila la acest tip de atac din doua motive principale:</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Lipsa Mecanismelor de Protectie: Formularul de login nu implementeaza nicio masura de aparare, cum ar fi:</w:t>
      </w:r>
    </w:p>
    <w:p w:rsidR="00000000" w:rsidDel="00000000" w:rsidP="00000000" w:rsidRDefault="00000000" w:rsidRPr="00000000" w14:paraId="000000B5">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Rate Limiting: Nu exista o limita a numarului de incercari de login esuate intr-un anumit interval de timp.</w:t>
      </w:r>
    </w:p>
    <w:p w:rsidR="00000000" w:rsidDel="00000000" w:rsidP="00000000" w:rsidRDefault="00000000" w:rsidRPr="00000000" w14:paraId="000000B6">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Lockout: Conturile nu sunt blocate temporar dupa un numar de incercari esuate.</w:t>
      </w:r>
    </w:p>
    <w:p w:rsidR="00000000" w:rsidDel="00000000" w:rsidP="00000000" w:rsidRDefault="00000000" w:rsidRPr="00000000" w14:paraId="000000B7">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CAPTCHA: Nu se solicita nicio verificare suplimentara pentru a demonstra ca utilizatorul este uman.</w:t>
      </w:r>
    </w:p>
    <w:p w:rsidR="00000000" w:rsidDel="00000000" w:rsidP="00000000" w:rsidRDefault="00000000" w:rsidRPr="00000000" w14:paraId="000000B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Existenta Vulnerabilitatii de User Enumeration: Dupa cum am demonstrat in sectiunea anterioara, un atacator poate mai intai sa identifice un email valid (o tinta), iar apoi sa isi concentreze atacul Brute-Force asupra acelui cont specific.</w:t>
      </w:r>
    </w:p>
    <w:p w:rsidR="00000000" w:rsidDel="00000000" w:rsidP="00000000" w:rsidRDefault="00000000" w:rsidRPr="00000000" w14:paraId="000000B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Combinatia acestor slabiciuni permite unui atacator sa ruleze un script automatizat care poate testa mii de parole pe minut, facand compromiterea unui cont cu o parola slaba sau comuna doar o chestiune de timp.</w:t>
      </w:r>
    </w:p>
    <w:p w:rsidR="00000000" w:rsidDel="00000000" w:rsidP="00000000" w:rsidRDefault="00000000" w:rsidRPr="00000000" w14:paraId="000000BA">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Vom folosi din nou Burp Suite Intruder pentru a simula un atac Brute-Force asupra unui cont valid, pe care l-am descoperit anterior prin User Enumeration (de exemplu, </w:t>
      </w:r>
      <w:hyperlink r:id="rId15">
        <w:r w:rsidDel="00000000" w:rsidR="00000000" w:rsidRPr="00000000">
          <w:rPr>
            <w:rFonts w:ascii="Times New Roman" w:cs="Times New Roman" w:eastAsia="Times New Roman" w:hAnsi="Times New Roman"/>
            <w:sz w:val="26"/>
            <w:szCs w:val="26"/>
            <w:u w:val="single"/>
            <w:rtl w:val="0"/>
          </w:rPr>
          <w:t xml:space="preserve">admin@test.com</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Ca si in cazul atacului de User Enumeration, interceptam o cerere POST catre /login.</w:t>
      </w:r>
    </w:p>
    <w:p w:rsidR="00000000" w:rsidDel="00000000" w:rsidP="00000000" w:rsidRDefault="00000000" w:rsidRPr="00000000" w14:paraId="000000B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tab-ul "Positions", setam email-ul la o valoare fixa (tinta noastra: admin@test.com). Adaugam un nou punct de injectie (§...§) doar pe valoarea parametrului password.</w:t>
      </w:r>
    </w:p>
    <w:p w:rsidR="00000000" w:rsidDel="00000000" w:rsidP="00000000" w:rsidRDefault="00000000" w:rsidRPr="00000000" w14:paraId="000000B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tab-ul "Payloads", incarcam o lista de parole comune (un "password wordlist"). Aceasta lista poate contine sute sau mii de parole, inclusiv parola corecta a contului tinta (admin123).</w:t>
      </w:r>
    </w:p>
    <w:p w:rsidR="00000000" w:rsidDel="00000000" w:rsidP="00000000" w:rsidRDefault="00000000" w:rsidRPr="00000000" w14:paraId="000000C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Lansam atacul. Burp Intruder va trimite o cerere de login pentru fiecare parola din lista. Pentru a identifica parola corecta, analizam raspunsurile.</w:t>
      </w:r>
    </w:p>
    <w:p w:rsidR="00000000" w:rsidDel="00000000" w:rsidP="00000000" w:rsidRDefault="00000000" w:rsidRPr="00000000" w14:paraId="000000C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Vom observa ca majoritatea cererilor esuate vor returna un raspuns cu o anumita lungime ("Length"). Insa, cererea care foloseste parola corecta (admin123) va primi un raspuns diferit de la server (o redirectionare catre /dashboard), care va avea o lungime semnificativ diferita.</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Chiar daca atacul nu reuseste, un numar foarte mare de cereri de login poate suprasolicita serverul si baza de date, ducand la o incetinire sau blocare a aplicatiei pentru utilizatorii legitimi.</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drawing>
          <wp:inline distB="114300" distT="114300" distL="114300" distR="114300">
            <wp:extent cx="5943600" cy="13335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585351" cy="3176588"/>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585351"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506366" cy="3138488"/>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506366"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pStyle w:val="Heading3"/>
        <w:rPr/>
      </w:pPr>
      <w:bookmarkStart w:colFirst="0" w:colLast="0" w:name="_59pc0l64ug4x" w:id="13"/>
      <w:bookmarkEnd w:id="13"/>
      <w:r w:rsidDel="00000000" w:rsidR="00000000" w:rsidRPr="00000000">
        <w:rPr>
          <w:rtl w:val="0"/>
        </w:rPr>
        <w:t xml:space="preserve">4.5. Gestionarea Nesigura a Sesiunilor (OWASP: A7:2021)</w:t>
      </w:r>
    </w:p>
    <w:p w:rsidR="00000000" w:rsidDel="00000000" w:rsidP="00000000" w:rsidRDefault="00000000" w:rsidRPr="00000000" w14:paraId="000000C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Dupa ce un utilizator se autentifica cu succes, aplicatia trebuie sa mentina o "sesiune" pentru a-l recunoaste la cererile ulterioare, fara a-i cere parola la fiecare click. Flask gestioneaza acest lucru folosind un cookie de sesiune. Insa, modul in care sesiunile sunt configurate in v1 este nesigur si expune utilizatorii la mai multe riscuri.</w:t>
      </w:r>
    </w:p>
    <w:p w:rsidR="00000000" w:rsidDel="00000000" w:rsidP="00000000" w:rsidRDefault="00000000" w:rsidRPr="00000000" w14:paraId="000000C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 atacator care obtine acces la codul sursa poate folosi aceasta cheie pentru a genera propriile cookie-uri de sesiune, impersonand orice utilizator.</w:t>
      </w:r>
    </w:p>
    <w:p w:rsidR="00000000" w:rsidDel="00000000" w:rsidP="00000000" w:rsidRDefault="00000000" w:rsidRPr="00000000" w14:paraId="000000D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Cookie-ul de sesiune (session) setat de aplicatie nu are flag-uri esentiale de securitate:</w:t>
      </w:r>
    </w:p>
    <w:p w:rsidR="00000000" w:rsidDel="00000000" w:rsidP="00000000" w:rsidRDefault="00000000" w:rsidRPr="00000000" w14:paraId="000000D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Secure</w:t>
      </w:r>
      <w:r w:rsidDel="00000000" w:rsidR="00000000" w:rsidRPr="00000000">
        <w:rPr>
          <w:rFonts w:ascii="Times New Roman" w:cs="Times New Roman" w:eastAsia="Times New Roman" w:hAnsi="Times New Roman"/>
          <w:sz w:val="26"/>
          <w:szCs w:val="26"/>
          <w:rtl w:val="0"/>
        </w:rPr>
        <w:t xml:space="preserve">: Acest flag lipseste, ceea ce inseamna ca browser-ul va trimite cookie-ul si peste conexiuni necriptate (HTTP). Un atacator aflat in aceeasi retea (Man-in-the-Middle) poate intercepta cookie-ul si fura sesiunea.</w:t>
      </w:r>
    </w:p>
    <w:p w:rsidR="00000000" w:rsidDel="00000000" w:rsidP="00000000" w:rsidRDefault="00000000" w:rsidRPr="00000000" w14:paraId="000000D2">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HttpOnly</w:t>
      </w:r>
      <w:r w:rsidDel="00000000" w:rsidR="00000000" w:rsidRPr="00000000">
        <w:rPr>
          <w:rFonts w:ascii="Times New Roman" w:cs="Times New Roman" w:eastAsia="Times New Roman" w:hAnsi="Times New Roman"/>
          <w:sz w:val="26"/>
          <w:szCs w:val="26"/>
          <w:rtl w:val="0"/>
        </w:rPr>
        <w:t xml:space="preserve">: Acest flag lipseste. Un cookie care nu este HttpOnly poate fi accesat de scripturi JavaScript care ruleaza pe pagina. Daca aplicatia ar avea o vulnerabilitate de Cross-Site Scripting (XSS), un atacator ar putea injecta un script care citeste document.cookie si trimite cookie-ul de sesiune catre serverul sau.</w:t>
      </w:r>
    </w:p>
    <w:p w:rsidR="00000000" w:rsidDel="00000000" w:rsidP="00000000" w:rsidRDefault="00000000" w:rsidRPr="00000000" w14:paraId="000000D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Sesiunile nu au o durata de viata definita si pot ramane valide pentru o perioada foarte lunga (sesiuni de tip "browser-session"). Daca un utilizator uita sa se delogheze de la un computer public, sesiunea sa ramane activa si poate fi preluata de urmatoarea persoana care foloseste browser-ul.</w:t>
      </w:r>
    </w:p>
    <w:p w:rsidR="00000000" w:rsidDel="00000000" w:rsidP="00000000" w:rsidRDefault="00000000" w:rsidRPr="00000000" w14:paraId="000000D5">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 Ne logam in aplicatie cu un cont valid, de exemplu </w:t>
      </w:r>
      <w:hyperlink r:id="rId18">
        <w:r w:rsidDel="00000000" w:rsidR="00000000" w:rsidRPr="00000000">
          <w:rPr>
            <w:rFonts w:ascii="Times New Roman" w:cs="Times New Roman" w:eastAsia="Times New Roman" w:hAnsi="Times New Roman"/>
            <w:sz w:val="26"/>
            <w:szCs w:val="26"/>
            <w:u w:val="single"/>
            <w:rtl w:val="0"/>
          </w:rPr>
          <w:t xml:space="preserve">cosmin@test.com</w:t>
        </w:r>
      </w:hyperlink>
      <w:r w:rsidDel="00000000" w:rsidR="00000000" w:rsidRPr="00000000">
        <w:rPr>
          <w:rFonts w:ascii="Times New Roman" w:cs="Times New Roman" w:eastAsia="Times New Roman" w:hAnsi="Times New Roman"/>
          <w:sz w:val="26"/>
          <w:szCs w:val="26"/>
          <w:rtl w:val="0"/>
        </w:rPr>
        <w:t xml:space="preserve">. Dupa login, deschidem uneltele de dezvoltator din browser (F12), mergem la tab-ul "Application" (in Chrome) sau "Storage" (in Firefox) si selectam "Cookies". Alternativ, putem intercepta raspunsul la cererea de login in Burp Suite.</w:t>
      </w:r>
    </w:p>
    <w:p w:rsidR="00000000" w:rsidDel="00000000" w:rsidP="00000000" w:rsidRDefault="00000000" w:rsidRPr="00000000" w14:paraId="000000D7">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Vom analiza header-ul Set-Cookie din raspunsul serverului sau detaliile cookie-ului stocat in browser.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943600" cy="33528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rPr/>
      </w:pPr>
      <w:bookmarkStart w:colFirst="0" w:colLast="0" w:name="_7esmohx4nkh" w:id="14"/>
      <w:bookmarkEnd w:id="14"/>
      <w:r w:rsidDel="00000000" w:rsidR="00000000" w:rsidRPr="00000000">
        <w:rPr>
          <w:rtl w:val="0"/>
        </w:rPr>
        <w:t xml:space="preserve">4.6. Resetarea Parolei Nesigura (OWASP: A7:2021)</w:t>
      </w:r>
    </w:p>
    <w:p w:rsidR="00000000" w:rsidDel="00000000" w:rsidP="00000000" w:rsidRDefault="00000000" w:rsidRPr="00000000" w14:paraId="000000E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Functionalitatea de resetare a parolei este critica pentru experienta utilizatorului, dar in v1 este implementata intr-un mod extrem de periculos. Procesul se bazeaza pe generarea unor "token-uri" de resetare care sunt slabe, predictibile si nu au o durata de viata limitata.</w:t>
      </w:r>
    </w:p>
    <w:p w:rsidR="00000000" w:rsidDel="00000000" w:rsidP="00000000" w:rsidRDefault="00000000" w:rsidRPr="00000000" w14:paraId="000000E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Predictibil: Structura token-ului este reset_{ID-ul utilizatorului}_{email-ul}. Un atacator care cunoaste (sau poate ghici) ID-ul si email-ul unui utilizator poate construi manual un token valid. ID-urile sunt adesea numere secventiale (1, 2, 3...), iar email-urile pot fi descoperite prin User Enumeration.</w:t>
      </w:r>
    </w:p>
    <w:p w:rsidR="00000000" w:rsidDel="00000000" w:rsidP="00000000" w:rsidRDefault="00000000" w:rsidRPr="00000000" w14:paraId="000000E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Lipsa Expirarii: Token-ul generat nu are o data de expirare. Odata creat, ramane valid pe termen nelimitat. Daca un astfel de token este expus (de exemplu, intr-un log, intr-un email interceptat sau in istoricul browser-ului), el poate fi folosit oricand in viitor pentru a prelua controlul contului.</w:t>
      </w:r>
    </w:p>
    <w:p w:rsidR="00000000" w:rsidDel="00000000" w:rsidP="00000000" w:rsidRDefault="00000000" w:rsidRPr="00000000" w14:paraId="000000E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Lipsa Semnaturii Criptografice: Token-ul nu este semnat digital, ceea ce inseamna ca aplicatia nu are nicio metoda de a verifica daca token-ul a fost generat de ea sau a fost fabricat de un atacator.</w:t>
      </w:r>
    </w:p>
    <w:p w:rsidR="00000000" w:rsidDel="00000000" w:rsidP="00000000" w:rsidRDefault="00000000" w:rsidRPr="00000000" w14:paraId="000000E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Demonstratia consta in fabricarea manuala a unui token de resetare pentru un cont tinta, de exemplu, contul de administrator (admin@test.com), presupunand ca stim ca are id=1.</w:t>
      </w:r>
    </w:p>
    <w:p w:rsidR="00000000" w:rsidDel="00000000" w:rsidP="00000000" w:rsidRDefault="00000000" w:rsidRPr="00000000" w14:paraId="000000E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ind w:firstLine="720"/>
        <w:jc w:val="cente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114300</wp:posOffset>
            </wp:positionV>
            <wp:extent cx="5886450" cy="1724025"/>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86450" cy="1724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2066925</wp:posOffset>
            </wp:positionV>
            <wp:extent cx="5943600" cy="252730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527300"/>
                    </a:xfrm>
                    <a:prstGeom prst="rect"/>
                    <a:ln/>
                  </pic:spPr>
                </pic:pic>
              </a:graphicData>
            </a:graphic>
          </wp:anchor>
        </w:drawing>
      </w:r>
    </w:p>
    <w:p w:rsidR="00000000" w:rsidDel="00000000" w:rsidP="00000000" w:rsidRDefault="00000000" w:rsidRPr="00000000" w14:paraId="000000E7">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pStyle w:val="Heading2"/>
        <w:rPr/>
      </w:pPr>
      <w:bookmarkStart w:colFirst="0" w:colLast="0" w:name="_6sdrh34n0he7" w:id="15"/>
      <w:bookmarkEnd w:id="15"/>
      <w:r w:rsidDel="00000000" w:rsidR="00000000" w:rsidRPr="00000000">
        <w:rPr>
          <w:rtl w:val="0"/>
        </w:rPr>
        <w:t xml:space="preserve">5. Implementarea Masurilor de Securitate - v2</w:t>
      </w:r>
    </w:p>
    <w:p w:rsidR="00000000" w:rsidDel="00000000" w:rsidP="00000000" w:rsidRDefault="00000000" w:rsidRPr="00000000" w14:paraId="000000E9">
      <w:pPr>
        <w:pStyle w:val="Heading3"/>
        <w:rPr/>
      </w:pPr>
      <w:bookmarkStart w:colFirst="0" w:colLast="0" w:name="_vwnax1bnej1a" w:id="16"/>
      <w:bookmarkEnd w:id="16"/>
      <w:r w:rsidDel="00000000" w:rsidR="00000000" w:rsidRPr="00000000">
        <w:rPr>
          <w:rtl w:val="0"/>
        </w:rPr>
        <w:t xml:space="preserve">5.1. Password Policy</w:t>
      </w:r>
    </w:p>
    <w:p w:rsidR="00000000" w:rsidDel="00000000" w:rsidP="00000000" w:rsidRDefault="00000000" w:rsidRPr="00000000" w14:paraId="000000E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Pentru a adresa vulnerabilitatile critice de Weak Password Policy si Plain Text Password Storage, am implementat o solutie pe doua niveluri in fisierul main.py:</w:t>
      </w:r>
    </w:p>
    <w:p w:rsidR="00000000" w:rsidDel="00000000" w:rsidP="00000000" w:rsidRDefault="00000000" w:rsidRPr="00000000" w14:paraId="000000E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impus o politica de complexitate a parolelor la inregistrare.</w:t>
      </w:r>
    </w:p>
    <w:p w:rsidR="00000000" w:rsidDel="00000000" w:rsidP="00000000" w:rsidRDefault="00000000" w:rsidRPr="00000000" w14:paraId="000000EC">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folosit biblioteca Flask-Bcrypt pentru a stoca parolele sub forma de hash-uri securizate.</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 nu este strict necesar pentru bcrypt, este o buna practica sa marim lungimea campului password pentru a ne asigura ca poate stoca hash-uri de lungimi diferite, generate de diversi algoritmi.</w:t>
      </w:r>
    </w:p>
    <w:p w:rsidR="00000000" w:rsidDel="00000000" w:rsidP="00000000" w:rsidRDefault="00000000" w:rsidRPr="00000000" w14:paraId="000000E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ruta /register, inainte de a crea utilizatorul, am adaugat o functie de validare a parolei. Aceasta functie verifica daca parola respecta un set de reguli de complexitate. Am folosit expresii regulate (regex) pentru o verificare eficienta.</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ruta /login, procesul de verificare a parolei este complet schimbat. Nu mai comparam doua string-uri in clar. In schimb:</w:t>
      </w:r>
    </w:p>
    <w:p w:rsidR="00000000" w:rsidDel="00000000" w:rsidP="00000000" w:rsidRDefault="00000000" w:rsidRPr="00000000" w14:paraId="000000F0">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Cautam utilizatorul in baza de date dupa email.</w:t>
      </w:r>
    </w:p>
    <w:p w:rsidR="00000000" w:rsidDel="00000000" w:rsidP="00000000" w:rsidRDefault="00000000" w:rsidRPr="00000000" w14:paraId="000000F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Daca utilizatorul exista, folosim functia bcrypt.check_password_hash() pentru a compara in mod sigur parola introdusa de utilizator cu hash-ul stocat in baza de date.</w:t>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Aceste masuri elimina complet riscul expunerii parolelor in cazul unei brese a bazei de date si reduc semnificativ sansele unui atac de tip Brute-Force prin impunerea unor parole complexe.</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POZA BD CU HASH DIN V2.DB</w:t>
      </w:r>
    </w:p>
    <w:p w:rsidR="00000000" w:rsidDel="00000000" w:rsidP="00000000" w:rsidRDefault="00000000" w:rsidRPr="00000000" w14:paraId="000000F5">
      <w:pPr>
        <w:pStyle w:val="Heading3"/>
        <w:rPr/>
      </w:pPr>
      <w:bookmarkStart w:colFirst="0" w:colLast="0" w:name="_63qqo6gr7m0u" w:id="17"/>
      <w:bookmarkEnd w:id="17"/>
      <w:r w:rsidDel="00000000" w:rsidR="00000000" w:rsidRPr="00000000">
        <w:rPr>
          <w:rtl w:val="0"/>
        </w:rPr>
        <w:t xml:space="preserve">5.2. Prevenire User Enumeration</w:t>
      </w:r>
    </w:p>
    <w:p w:rsidR="00000000" w:rsidDel="00000000" w:rsidP="00000000" w:rsidRDefault="00000000" w:rsidRPr="00000000" w14:paraId="000000F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Vulnerabilitatea de User Enumeration era cauzata de mesajele de eroare diferite returnate de formularul de login. Remedierea consta in standardizarea acestor mesaje, astfel incat un atacator sa nu mai poata distinge intre un email invalid si o parola incorecta.</w:t>
      </w:r>
    </w:p>
    <w:p w:rsidR="00000000" w:rsidDel="00000000" w:rsidP="00000000" w:rsidRDefault="00000000" w:rsidRPr="00000000" w14:paraId="000000F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modificat logica din functia de login din main.py pentru a returna un singur mesaj de eroare generic in ambele situatii de esec: fie ca email-ul nu exista, fie ca parola este gresita.</w:t>
      </w:r>
    </w:p>
    <w:p w:rsidR="00000000" w:rsidDel="00000000" w:rsidP="00000000" w:rsidRDefault="00000000" w:rsidRPr="00000000" w14:paraId="000000F8">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 aceasta modificare, indiferent daca un atacator introduce un email valid cu parola gresita sau un email complet invalid, el va primi intotdeauna acelasi raspuns si va vedea acelasi mesaj: "Invalid email or password.".</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 Configuram Burp Intruder sa testeze aceeasi lista de email-uri (valide si invalide) pe endpoint-ul de login al aplicatiei v2. Dupa finalizarea atacului, analizam din nou rezultatele. De data aceasta, vom observa ca toate cererile esuate au un raspuns identic. Nu mai exista nicio diferenta in lungimea (Length) raspunsului HTTP sau in continutul acestuia.</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wp:posOffset>
            </wp:positionH>
            <wp:positionV relativeFrom="paragraph">
              <wp:posOffset>114300</wp:posOffset>
            </wp:positionV>
            <wp:extent cx="6677025" cy="3338513"/>
            <wp:effectExtent b="0" l="0" r="0" t="0"/>
            <wp:wrapTopAndBottom distB="114300" distT="114300"/>
            <wp:docPr id="1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677025" cy="3338513"/>
                    </a:xfrm>
                    <a:prstGeom prst="rect"/>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-461962</wp:posOffset>
            </wp:positionH>
            <wp:positionV relativeFrom="paragraph">
              <wp:posOffset>304800</wp:posOffset>
            </wp:positionV>
            <wp:extent cx="6701712" cy="3157538"/>
            <wp:effectExtent b="0" l="0" r="0" t="0"/>
            <wp:wrapTopAndBottom distB="114300" distT="114300"/>
            <wp:docPr id="22" name="image22.png"/>
            <a:graphic>
              <a:graphicData uri="http://schemas.openxmlformats.org/drawingml/2006/picture">
                <pic:pic>
                  <pic:nvPicPr>
                    <pic:cNvPr id="0" name="image22.png"/>
                    <pic:cNvPicPr preferRelativeResize="0"/>
                  </pic:nvPicPr>
                  <pic:blipFill>
                    <a:blip r:embed="rId23"/>
                    <a:srcRect b="0" l="0" r="0" t="5769"/>
                    <a:stretch>
                      <a:fillRect/>
                    </a:stretch>
                  </pic:blipFill>
                  <pic:spPr>
                    <a:xfrm>
                      <a:off x="0" y="0"/>
                      <a:ext cx="6701712" cy="3157538"/>
                    </a:xfrm>
                    <a:prstGeom prst="rect"/>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pStyle w:val="Heading3"/>
        <w:rPr/>
      </w:pPr>
      <w:bookmarkStart w:colFirst="0" w:colLast="0" w:name="_iawym2emjltp" w:id="18"/>
      <w:bookmarkEnd w:id="18"/>
      <w:r w:rsidDel="00000000" w:rsidR="00000000" w:rsidRPr="00000000">
        <w:rPr>
          <w:rtl w:val="0"/>
        </w:rPr>
        <w:t xml:space="preserve">5.3. Protectie Impotriva Atacurilor Brute-Force</w:t>
      </w:r>
    </w:p>
    <w:p w:rsidR="00000000" w:rsidDel="00000000" w:rsidP="00000000" w:rsidRDefault="00000000" w:rsidRPr="00000000" w14:paraId="00000107">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Pentru a oferi o protectie robusta impotriva atacurilor de tip Brute-Force, am implementat o strategie de aparare in adancime (defense-in-depth) in v2, care combina trei mecanisme de control:</w:t>
      </w:r>
    </w:p>
    <w:p w:rsidR="00000000" w:rsidDel="00000000" w:rsidP="00000000" w:rsidRDefault="00000000" w:rsidRPr="00000000" w14:paraId="00000108">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Rate Limiting la nivel de IP: Limiteaza numarul de cereri pe care o singura adresa IP le poate face catre endpoint-ul de login.</w:t>
      </w:r>
    </w:p>
    <w:p w:rsidR="00000000" w:rsidDel="00000000" w:rsidP="00000000" w:rsidRDefault="00000000" w:rsidRPr="00000000" w14:paraId="00000109">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Blocarea Contului (Account Lockout): Blocheaza temporar un cont specific dupa un numar de incercari de login esuate.</w:t>
      </w:r>
    </w:p>
    <w:p w:rsidR="00000000" w:rsidDel="00000000" w:rsidP="00000000" w:rsidRDefault="00000000" w:rsidRPr="00000000" w14:paraId="0000010A">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Blocarea IP-ului Atacator (IP Blacklisting): Un mecanism dinamic care blocheaza complet adresa IP a unui atacator care a reusit sa blocheze un cont, impiedicandu-l sa incerce sa atace alte conturi.</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 Vom relua atacul de Brute-Force cu Burp Intruder pe aplicatia v2 pentru a demonstra eficienta masurilor.</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Testarea Rate Limiting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Lansam atacul cu o viteza mare. Dupa primele 10 cereri intr-un minut, Burp Intruder va incepe sa primeasca raspunsuri cu codul de stare 429 Too Many Requests. Atacul este oprit eficient.</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Testarea Account Lockout + Ip Lockoutt:</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Configuram Burp Intruder sa ruleze cu o viteza mica (ex: o cerere la 10 secunde) pentru a nu declansa Rate Limiting-ul.Tinta este un cont valid. Dupa a 3-a incercare esuata (MAX_FAILED_ATTEMPTS), chiar daca o cerere ulterioara ar folosi parola corecta, login-ul va esua si se va afisa mesajul de cont blocat. In acelasi timp, adresa IP a atacatorului este adaugata in ip_blacklist. Orice cerere ulterioara de la acest IP (a 6-a, a 7-a etc.), indiferent daca incearca sa se logheze pe admin@test.com sau pe alt cont precum cosmin@test.com, va primi imediat un raspuns 429 Too Many Requests de la decoratorul check_ip_blacklist, chiar inainte ca logica de login sa fie executata.</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95963" cy="3241652"/>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95963" cy="324165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00713" cy="3188379"/>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00713" cy="318837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11200"/>
            <wp:effectExtent b="0" l="0" r="0" t="0"/>
            <wp:docPr id="20"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rPr/>
      </w:pPr>
      <w:bookmarkStart w:colFirst="0" w:colLast="0" w:name="_9ug9ytjh9akc" w:id="19"/>
      <w:bookmarkEnd w:id="19"/>
      <w:r w:rsidDel="00000000" w:rsidR="00000000" w:rsidRPr="00000000">
        <w:rPr>
          <w:rtl w:val="0"/>
        </w:rPr>
        <w:t xml:space="preserve">5.4. Gestionarea Securizata a Sesiunilor</w:t>
      </w:r>
    </w:p>
    <w:p w:rsidR="00000000" w:rsidDel="00000000" w:rsidP="00000000" w:rsidRDefault="00000000" w:rsidRPr="00000000" w14:paraId="0000011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versiunea v1, cookie-urile de sesiune erau vulnerabile din cauza unei chei secrete slabe si a lipsei flag-urilor de securitate. In v2, am implementat o serie de masuri pentru a intari securitatea sesiunilor, conform bunelor practici. Am eliminat cheia secreta hardcodata din fisierul main.py. In schimb, aplicatia este configurata sa citeasca cheia dintr-o variabila de mediu. Acest lucru respecta principiul de a separa configuratia de cod.</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configurat aplicatia Flask sa adauge automat flag-urile esentiale de securitate pentru cookie-ul de sesiune.</w:t>
      </w:r>
    </w:p>
    <w:p w:rsidR="00000000" w:rsidDel="00000000" w:rsidP="00000000" w:rsidRDefault="00000000" w:rsidRPr="00000000" w14:paraId="0000011E">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SESSION_COOKIE_SECURE = True: Acest flag forteaza browser-ul sa trimita cookie-ul doar prin conexiuni securizate (HTTPS). Previne interceptarea cookie-ului intr-un atac Man-in-the-Middle pe o retea Wi-Fi publica, de exemplu.</w:t>
      </w:r>
    </w:p>
    <w:p w:rsidR="00000000" w:rsidDel="00000000" w:rsidP="00000000" w:rsidRDefault="00000000" w:rsidRPr="00000000" w14:paraId="0000011F">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SESSION_COOKIE_HTTPONLY = True: Acest flag interzice accesul la cookie prin JavaScript (document.cookie). Este o masura cruciala de aparare impotriva atacurilor de tip Cross-Site Scripting (XSS) care au ca scop furtul sesiunii.</w:t>
      </w:r>
    </w:p>
    <w:p w:rsidR="00000000" w:rsidDel="00000000" w:rsidP="00000000" w:rsidRDefault="00000000" w:rsidRPr="00000000" w14:paraId="00000120">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SESSION_COOKIE_SAMESITE = 'Lax': Acest flag ofera o protectie buna impotriva atacurilor de tip Cross-Site Request Forgery (CSRF), asigurand ca cookie-ul este trimis doar atunci cand utilizatorul navigheaza direct catre site-ul nostru, nu si cand este initiata o cerere de pe un alt site.</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configurat sesiunile sa expire automat dupa o perioada de inactivitate (de exemplu, 30 de minute), fortand utilizatorul sa se re-autentifice.</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Pentru a demonstra ca masurile de securitate functioneaza, vom inspecta din nou cookie-ul de sesiune dupa un login reusit in aplicatia v2.</w:t>
      </w:r>
    </w:p>
    <w:p w:rsidR="00000000" w:rsidDel="00000000" w:rsidP="00000000" w:rsidRDefault="00000000" w:rsidRPr="00000000" w14:paraId="0000012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Folosind uneltele de dezvoltator din browser sau interceptand raspunsul in Burp Suite, analizam header-ul Set-Cookie.</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Analiza observatiilor:</w:t>
      </w:r>
    </w:p>
    <w:p w:rsidR="00000000" w:rsidDel="00000000" w:rsidP="00000000" w:rsidRDefault="00000000" w:rsidRPr="00000000" w14:paraId="00000128">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Expires/Max-Age: Cookie-ul are acum o data de expirare clara, setata la 30 de minute</w:t>
      </w:r>
    </w:p>
    <w:p w:rsidR="00000000" w:rsidDel="00000000" w:rsidP="00000000" w:rsidRDefault="00000000" w:rsidRPr="00000000" w14:paraId="00000129">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Flag-ul este acum bifat (true).</w:t>
      </w:r>
    </w:p>
    <w:p w:rsidR="00000000" w:rsidDel="00000000" w:rsidP="00000000" w:rsidRDefault="00000000" w:rsidRPr="00000000" w14:paraId="0000012A">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HttpOnly: Flag-ul este acum bifat (true).</w:t>
      </w:r>
    </w:p>
    <w:p w:rsidR="00000000" w:rsidDel="00000000" w:rsidP="00000000" w:rsidRDefault="00000000" w:rsidRPr="00000000" w14:paraId="0000012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SameSite: Valoarea este setata la Lax.</w:t>
      </w:r>
    </w:p>
    <w:p w:rsidR="00000000" w:rsidDel="00000000" w:rsidP="00000000" w:rsidRDefault="00000000" w:rsidRPr="00000000" w14:paraId="0000012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00400"/>
            <wp:effectExtent b="0" l="0" r="0" t="0"/>
            <wp:docPr id="1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pStyle w:val="Heading3"/>
        <w:rPr/>
      </w:pPr>
      <w:bookmarkStart w:colFirst="0" w:colLast="0" w:name="_clnv78v9dr21" w:id="20"/>
      <w:bookmarkEnd w:id="20"/>
      <w:r w:rsidDel="00000000" w:rsidR="00000000" w:rsidRPr="00000000">
        <w:rPr>
          <w:rtl w:val="0"/>
        </w:rPr>
        <w:t xml:space="preserve">5.5. Mecanism Sigur de Resetarea Parolei</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Vulnerabilitatea din v1 provenea de la utilizarea unor token-uri de resetare predictibile, fara semnatura si fara data de expirare. Pentru a remedia acest lucru, am inlocuit complet mecanismul vechi cu unul bazat pe biblioteca itsdangerous, care este special conceputa pentru a genera si verifica token-uri securizate in aplicatii web. Biblioteca itsdangerous este deja o dependinta a Flask, deci nu necesita o instalare separata. Solutia se bazeaza pe crearea unui "serializer" care poate transforma date (cum ar fi ID-ul unui utilizator) intr-un token semnat criptografic si cu timp de expirare. Biblioteca itsdangerous este deja o dependinta a Flask, deci nu necesita o instalare separata. Solutia se bazeaza pe crearea unui "serializer" care poate transforma date (cum ar fi ID-ul unui utilizator) intr-un token semnat criptografic si cu timp de expirare.</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 Incercam sa construim manual un URL de resetare, cum am facut in v1: http://127.0.0.1:5000/reset-password/reset_1_admin@test.com.</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Aplicatia va intra in blocul except deoarece token-ul nu are o semnatura valida si va afisa mesajul "The password reset link is invalid.". Atacul esueaza.</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Generam un token valid.</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Asteptam sa treaca perioada de valabilitate (30 de minute in exemplul nostru).</w:t>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Incercam sa accesam URL-ul cu token-ul expirat. Aplicatia va prinde eroarea SignatureExpired si va afisa mesajul "The password reset link has expired.". Atacul esueaza.</w:t>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114300</wp:posOffset>
            </wp:positionV>
            <wp:extent cx="6362299" cy="1909763"/>
            <wp:effectExtent b="0" l="0" r="0" t="0"/>
            <wp:wrapTopAndBottom distB="114300" distT="114300"/>
            <wp:docPr id="1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362299" cy="1909763"/>
                    </a:xfrm>
                    <a:prstGeom prst="rect"/>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700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 utilizarea itsdangerous, am eliminat complet posibilitatea de a fabrica sau refolosi token-uri de resetare, asigurand ca doar utilizatorul legitim, in posesia unui link valid si recent, isi poate reseta parola.</w:t>
      </w:r>
      <w:r w:rsidDel="00000000" w:rsidR="00000000" w:rsidRPr="00000000">
        <w:rPr>
          <w:rtl w:val="0"/>
        </w:rPr>
      </w:r>
    </w:p>
    <w:p w:rsidR="00000000" w:rsidDel="00000000" w:rsidP="00000000" w:rsidRDefault="00000000" w:rsidRPr="00000000" w14:paraId="0000013D">
      <w:pPr>
        <w:pStyle w:val="Heading2"/>
        <w:rPr/>
      </w:pPr>
      <w:bookmarkStart w:colFirst="0" w:colLast="0" w:name="_9dr6qir3c382" w:id="21"/>
      <w:bookmarkEnd w:id="21"/>
      <w:r w:rsidDel="00000000" w:rsidR="00000000" w:rsidRPr="00000000">
        <w:rPr>
          <w:rtl w:val="0"/>
        </w:rPr>
        <w:t xml:space="preserve">6. Audit si Logging</w:t>
      </w:r>
    </w:p>
    <w:p w:rsidR="00000000" w:rsidDel="00000000" w:rsidP="00000000" w:rsidRDefault="00000000" w:rsidRPr="00000000" w14:paraId="0000013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 aspect fundamental al securitatii, adesea neglijat, este capacitatea de a inregistra si analiza evenimentele critice care au loc in aplicatie. Un sistem de audit si logging robust (jurnalizare) este esential pentru:</w:t>
      </w:r>
    </w:p>
    <w:p w:rsidR="00000000" w:rsidDel="00000000" w:rsidP="00000000" w:rsidRDefault="00000000" w:rsidRPr="00000000" w14:paraId="0000013F">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Detectia Incidentelor: Identificarea in timp real sau post-factum a unor activitati suspecte sau a unor atacuri in desfasurare.</w:t>
      </w:r>
    </w:p>
    <w:p w:rsidR="00000000" w:rsidDel="00000000" w:rsidP="00000000" w:rsidRDefault="00000000" w:rsidRPr="00000000" w14:paraId="00000140">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Analiza Post-Incident (Forensics): Intelegerea modului in care a avut loc un atac, ce date au fost compromise si ce actiuni a intreprins atacatorul.</w:t>
      </w:r>
    </w:p>
    <w:p w:rsidR="00000000" w:rsidDel="00000000" w:rsidP="00000000" w:rsidRDefault="00000000" w:rsidRPr="00000000" w14:paraId="00000141">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Trasabilitate (Accountability): Atribuirea actiunilor unor utilizatori specifici.</w:t>
      </w:r>
    </w:p>
    <w:p w:rsidR="00000000" w:rsidDel="00000000" w:rsidP="00000000" w:rsidRDefault="00000000" w:rsidRPr="00000000" w14:paraId="00000142">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Conformitate (Compliance): Multe standarde de securitate (precum PCI-DSS sau GDPR) impun existenta unor jurnale de audit detaliate.</w:t>
      </w:r>
    </w:p>
    <w:p w:rsidR="00000000" w:rsidDel="00000000" w:rsidP="00000000" w:rsidRDefault="00000000" w:rsidRPr="00000000" w14:paraId="0000014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v1, desi tabela audit_logs exista in schema bazei de date, ea era subutilizata, iar evenimentele critice de securitate nu erau inregistrate. In v2, am implementat o logica de logging functionala.</w:t>
      </w:r>
    </w:p>
    <w:p w:rsidR="00000000" w:rsidDel="00000000" w:rsidP="00000000" w:rsidRDefault="00000000" w:rsidRPr="00000000" w14:paraId="00000145">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Pentru a demonstra eficienta mecanismului de audit, simulam un scenariu de atac esuat si apoi analizam jurnalul. Un atacator cu adresa IP 127.0.0.1 incearca sa ghiceasca parola contului admin@test.com. Dupa 5 incercari esuate, contul este blocat.</w:t>
      </w:r>
    </w:p>
    <w:p w:rsidR="00000000" w:rsidDel="00000000" w:rsidP="00000000" w:rsidRDefault="00000000" w:rsidRPr="00000000" w14:paraId="00000148">
      <w:pPr>
        <w:ind w:firstLine="720"/>
        <w:rPr/>
      </w:pPr>
      <w:r w:rsidDel="00000000" w:rsidR="00000000" w:rsidRPr="00000000">
        <w:rPr>
          <w:rFonts w:ascii="Times New Roman" w:cs="Times New Roman" w:eastAsia="Times New Roman" w:hAnsi="Times New Roman"/>
          <w:sz w:val="26"/>
          <w:szCs w:val="26"/>
          <w:rtl w:val="0"/>
        </w:rPr>
        <w:t xml:space="preserve">Dupa simularea acestui scenariu, interogam tabela audit_logs pentru a vedea ce s-a inregistrat.</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wp:posOffset>
            </wp:positionH>
            <wp:positionV relativeFrom="paragraph">
              <wp:posOffset>295275</wp:posOffset>
            </wp:positionV>
            <wp:extent cx="6123964" cy="2462213"/>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123964" cy="2462213"/>
                    </a:xfrm>
                    <a:prstGeom prst="rect"/>
                    <a:ln/>
                  </pic:spPr>
                </pic:pic>
              </a:graphicData>
            </a:graphic>
          </wp:anchor>
        </w:drawing>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Aceasta vizibilitate este cruciala. Un administrator de sistem care monitorizeaza aceste log-uri ar putea configura alerte pentru a fi notificat la un numar mare de LOGIN_FAILURE intr-un interval scurt, putand astfel sa reactioneze rapid la un atac in desfasurare. In cazul unui incident reusit, acest jurnal ar fi punctul de plecare pentru a intelege cum a patruns atacatorul in sistem.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x2ys5wbr2114" w:id="22"/>
      <w:bookmarkEnd w:id="22"/>
      <w:r w:rsidDel="00000000" w:rsidR="00000000" w:rsidRPr="00000000">
        <w:rPr>
          <w:rtl w:val="0"/>
        </w:rPr>
        <w:t xml:space="preserve">7. Concluzii</w:t>
      </w:r>
      <w:r w:rsidDel="00000000" w:rsidR="00000000" w:rsidRPr="00000000">
        <w:rPr>
          <w:rtl w:val="0"/>
        </w:rPr>
      </w:r>
    </w:p>
    <w:p w:rsidR="00000000" w:rsidDel="00000000" w:rsidP="00000000" w:rsidRDefault="00000000" w:rsidRPr="00000000" w14:paraId="0000015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Acest proiect mi-a oferit o perspectiva practica asupra mentalitatii unui atacator si, mai important, asupra responsabilitatii unui dezvoltator de a construi aplicatii sigure si de incredere. Am inteles ca securitatea nu este doar despre a scrie cod care functioneaza, ci despre a anticipa modurile in care acesta ar putea fi abuzat si a construi preventiv aparari robuste.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fhdssc20sxxs" w:id="23"/>
      <w:bookmarkEnd w:id="23"/>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360" w:lineRule="auto"/>
    </w:pPr>
    <w:rPr>
      <w:rFonts w:ascii="Times New Roman" w:cs="Times New Roman" w:eastAsia="Times New Roman" w:hAnsi="Times New Roman"/>
      <w:b w:val="1"/>
      <w:bCs w:val="1"/>
      <w:sz w:val="40"/>
      <w:szCs w:val="40"/>
    </w:rPr>
  </w:style>
  <w:style w:type="paragraph" w:styleId="Heading3">
    <w:name w:val="heading 3"/>
    <w:basedOn w:val="Normal"/>
    <w:next w:val="Normal"/>
    <w:pPr>
      <w:keepNext w:val="1"/>
      <w:keepLines w:val="1"/>
      <w:spacing w:after="80" w:lineRule="auto"/>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8.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5.png"/><Relationship Id="rId25" Type="http://schemas.openxmlformats.org/officeDocument/2006/relationships/image" Target="media/image23.png"/><Relationship Id="rId28" Type="http://schemas.openxmlformats.org/officeDocument/2006/relationships/image" Target="media/image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19.png"/><Relationship Id="rId15" Type="http://schemas.openxmlformats.org/officeDocument/2006/relationships/hyperlink" Target="mailto:admin@test.com" TargetMode="External"/><Relationship Id="rId14" Type="http://schemas.openxmlformats.org/officeDocument/2006/relationships/image" Target="media/image20.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hyperlink" Target="mailto:cosmin@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