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42BC" w:rsidRDefault="00C542BC" w:rsidP="00C542BC">
      <w:pPr>
        <w:spacing w:line="240" w:lineRule="auto"/>
        <w:contextualSpacing/>
        <w:jc w:val="center"/>
        <w:rPr>
          <w:sz w:val="36"/>
          <w:szCs w:val="36"/>
        </w:rPr>
      </w:pPr>
      <w:r>
        <w:rPr>
          <w:sz w:val="36"/>
          <w:szCs w:val="36"/>
        </w:rPr>
        <w:t>Smart Irrigation Frontend</w:t>
      </w:r>
    </w:p>
    <w:p w:rsidR="00C542BC" w:rsidRPr="00E34B4E" w:rsidRDefault="00C542BC" w:rsidP="00C542BC">
      <w:pPr>
        <w:spacing w:line="240" w:lineRule="auto"/>
        <w:contextualSpacing/>
        <w:jc w:val="center"/>
        <w:rPr>
          <w:sz w:val="28"/>
          <w:szCs w:val="36"/>
        </w:rPr>
      </w:pPr>
      <w:r>
        <w:rPr>
          <w:sz w:val="28"/>
          <w:szCs w:val="36"/>
        </w:rPr>
        <w:t>User</w:t>
      </w:r>
      <w:r>
        <w:rPr>
          <w:sz w:val="28"/>
          <w:szCs w:val="36"/>
        </w:rPr>
        <w:t xml:space="preserve"> Documentation</w:t>
      </w:r>
    </w:p>
    <w:p w:rsidR="002F59C5" w:rsidRDefault="006B64C4"/>
    <w:p w:rsidR="00C542BC" w:rsidRDefault="00C542BC" w:rsidP="00C542BC">
      <w:pPr>
        <w:ind w:firstLine="720"/>
      </w:pPr>
      <w:r>
        <w:t>No set up is required to use the web application.</w:t>
      </w:r>
    </w:p>
    <w:p w:rsidR="00C542BC" w:rsidRDefault="00C542BC" w:rsidP="00C542BC">
      <w:pPr>
        <w:ind w:firstLine="720"/>
      </w:pPr>
      <w:r>
        <w:t xml:space="preserve">The user will be visiting </w:t>
      </w:r>
      <w:r>
        <w:rPr>
          <w:b/>
        </w:rPr>
        <w:t>smart-irrigation.no-ip.info</w:t>
      </w:r>
      <w:r>
        <w:t xml:space="preserve"> and will be brought to a login page where they must input their assigned credentials. New users may not sign up on their own because users would have been assigned credentials when communication between their garden [sensors] and the web application was set up.</w:t>
      </w:r>
    </w:p>
    <w:p w:rsidR="00C542BC" w:rsidRDefault="00C542BC" w:rsidP="00C542BC">
      <w:pPr>
        <w:ind w:firstLine="720"/>
      </w:pPr>
      <w:r>
        <w:t>Once signed in, the user will be brought to a page containing weather information for the location where their garden is set up. The page</w:t>
      </w:r>
      <w:r w:rsidR="00E4132C">
        <w:t xml:space="preserve"> also</w:t>
      </w:r>
      <w:r>
        <w:t xml:space="preserve"> allow</w:t>
      </w:r>
      <w:r w:rsidR="00DB41A9">
        <w:t>s</w:t>
      </w:r>
      <w:r>
        <w:t xml:space="preserve"> the user to see moisture and temperature sensor data on line charts</w:t>
      </w:r>
      <w:r w:rsidR="006B64C4">
        <w:t xml:space="preserve"> by clicking one of two buttons</w:t>
      </w:r>
      <w:r>
        <w:t xml:space="preserve"> (</w:t>
      </w:r>
      <w:r>
        <w:rPr>
          <w:b/>
        </w:rPr>
        <w:t>Summary box</w:t>
      </w:r>
      <w:r>
        <w:t>).</w:t>
      </w:r>
      <w:r w:rsidR="006B64C4">
        <w:t xml:space="preserve"> When a button is clicked, a pop up window appears displaying the graph. To exit this pop up window, the user can click on the x located at the top right corner of the pop up window.</w:t>
      </w:r>
      <w:bookmarkStart w:id="0" w:name="_GoBack"/>
      <w:bookmarkEnd w:id="0"/>
    </w:p>
    <w:p w:rsidR="00EA0945" w:rsidRPr="00C542BC" w:rsidRDefault="00EA0945" w:rsidP="00C542BC">
      <w:pPr>
        <w:ind w:firstLine="720"/>
      </w:pPr>
      <w:r>
        <w:t>The user can log out using the logout button above the weather forecast module.</w:t>
      </w:r>
    </w:p>
    <w:sectPr w:rsidR="00EA0945" w:rsidRPr="00C542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542BC"/>
    <w:rsid w:val="000433C2"/>
    <w:rsid w:val="006B64C4"/>
    <w:rsid w:val="00A82A8F"/>
    <w:rsid w:val="00C542BC"/>
    <w:rsid w:val="00DB41A9"/>
    <w:rsid w:val="00E4132C"/>
    <w:rsid w:val="00EA0945"/>
    <w:rsid w:val="00EC3E1A"/>
    <w:rsid w:val="00EE4A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068386A-CDC4-45B5-9486-7C50AE5B38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542B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140</Words>
  <Characters>798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937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Joshua Mora</dc:creator>
  <cp:keywords/>
  <dc:description/>
  <cp:lastModifiedBy>Joshua Mora</cp:lastModifiedBy>
  <cp:revision>8</cp:revision>
  <cp:lastPrinted>2015-12-01T09:44:00Z</cp:lastPrinted>
  <dcterms:created xsi:type="dcterms:W3CDTF">2015-12-01T09:31:00Z</dcterms:created>
  <dcterms:modified xsi:type="dcterms:W3CDTF">2015-12-01T10:01:00Z</dcterms:modified>
</cp:coreProperties>
</file>