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8EDC3" w14:textId="77777777" w:rsidR="002B487A" w:rsidRPr="000710C3" w:rsidRDefault="002B487A" w:rsidP="00E00F42">
      <w:pPr>
        <w:framePr w:h="1355" w:hRule="exact" w:hSpace="141" w:wrap="auto" w:vAnchor="text" w:hAnchor="text" w:y="6"/>
        <w:jc w:val="both"/>
        <w:rPr>
          <w:rFonts w:ascii="Arial" w:hAnsi="Arial" w:cs="Arial"/>
          <w:sz w:val="22"/>
          <w:szCs w:val="22"/>
        </w:rPr>
      </w:pPr>
      <w:r w:rsidRPr="000710C3">
        <w:rPr>
          <w:rFonts w:ascii="Arial" w:hAnsi="Arial" w:cs="Arial"/>
          <w:noProof/>
          <w:sz w:val="22"/>
          <w:szCs w:val="22"/>
          <w:lang w:val="es-CO" w:eastAsia="es-CO"/>
        </w:rPr>
        <w:drawing>
          <wp:inline distT="0" distB="0" distL="0" distR="0" wp14:anchorId="32181B65" wp14:editId="61DFD1F9">
            <wp:extent cx="724535" cy="802005"/>
            <wp:effectExtent l="19050" t="0" r="0" b="0"/>
            <wp:docPr id="3" name="Imagen 3" descr="uni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and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63B57" w14:textId="67A620B7" w:rsidR="00A65E51" w:rsidRPr="000710C3" w:rsidRDefault="00A65E51" w:rsidP="00A65E51">
      <w:pPr>
        <w:pStyle w:val="Ttulo1"/>
        <w:rPr>
          <w:rFonts w:ascii="Arial" w:hAnsi="Arial" w:cs="Arial"/>
          <w:sz w:val="22"/>
          <w:szCs w:val="22"/>
        </w:rPr>
      </w:pPr>
      <w:r w:rsidRPr="000710C3">
        <w:rPr>
          <w:rFonts w:ascii="Arial" w:hAnsi="Arial" w:cs="Arial"/>
          <w:sz w:val="22"/>
          <w:szCs w:val="22"/>
        </w:rPr>
        <w:t>DEPARTAMENTO DE INGENIER</w:t>
      </w:r>
      <w:r w:rsidR="002F38E5" w:rsidRPr="000710C3">
        <w:rPr>
          <w:rFonts w:ascii="Arial" w:hAnsi="Arial" w:cs="Arial"/>
          <w:sz w:val="22"/>
          <w:szCs w:val="22"/>
        </w:rPr>
        <w:t>Í</w:t>
      </w:r>
      <w:r w:rsidRPr="000710C3">
        <w:rPr>
          <w:rFonts w:ascii="Arial" w:hAnsi="Arial" w:cs="Arial"/>
          <w:sz w:val="22"/>
          <w:szCs w:val="22"/>
        </w:rPr>
        <w:t>A INDUSTRIAL</w:t>
      </w:r>
    </w:p>
    <w:p w14:paraId="7F3F48DA" w14:textId="51C087A8" w:rsidR="00A65E51" w:rsidRPr="000710C3" w:rsidRDefault="00A65E51" w:rsidP="00A65E51">
      <w:pPr>
        <w:pStyle w:val="1"/>
        <w:spacing w:before="0"/>
        <w:ind w:left="357"/>
        <w:jc w:val="both"/>
        <w:rPr>
          <w:rFonts w:ascii="Arial" w:hAnsi="Arial" w:cs="Arial"/>
          <w:b/>
          <w:sz w:val="22"/>
          <w:szCs w:val="22"/>
        </w:rPr>
      </w:pPr>
      <w:r w:rsidRPr="000710C3">
        <w:rPr>
          <w:rFonts w:ascii="Arial" w:hAnsi="Arial" w:cs="Arial"/>
          <w:b/>
          <w:sz w:val="22"/>
          <w:szCs w:val="22"/>
        </w:rPr>
        <w:t>Optimización Avanzada</w:t>
      </w:r>
      <w:r w:rsidR="00535486" w:rsidRPr="000710C3">
        <w:rPr>
          <w:rFonts w:ascii="Arial" w:hAnsi="Arial" w:cs="Arial"/>
          <w:b/>
          <w:sz w:val="22"/>
          <w:szCs w:val="22"/>
        </w:rPr>
        <w:t xml:space="preserve"> 202</w:t>
      </w:r>
      <w:r w:rsidR="00DE316B" w:rsidRPr="000710C3">
        <w:rPr>
          <w:rFonts w:ascii="Arial" w:hAnsi="Arial" w:cs="Arial"/>
          <w:b/>
          <w:sz w:val="22"/>
          <w:szCs w:val="22"/>
        </w:rPr>
        <w:t>3</w:t>
      </w:r>
      <w:r w:rsidR="00A52CFC" w:rsidRPr="000710C3">
        <w:rPr>
          <w:rFonts w:ascii="Arial" w:hAnsi="Arial" w:cs="Arial"/>
          <w:b/>
          <w:sz w:val="22"/>
          <w:szCs w:val="22"/>
        </w:rPr>
        <w:t>2</w:t>
      </w:r>
      <w:r w:rsidR="00535486" w:rsidRPr="000710C3">
        <w:rPr>
          <w:rFonts w:ascii="Arial" w:hAnsi="Arial" w:cs="Arial"/>
          <w:b/>
          <w:sz w:val="22"/>
          <w:szCs w:val="22"/>
        </w:rPr>
        <w:t>0</w:t>
      </w:r>
      <w:r w:rsidRPr="000710C3">
        <w:rPr>
          <w:rFonts w:ascii="Arial" w:hAnsi="Arial" w:cs="Arial"/>
          <w:b/>
          <w:sz w:val="22"/>
          <w:szCs w:val="22"/>
        </w:rPr>
        <w:t xml:space="preserve"> – </w:t>
      </w:r>
      <w:r w:rsidR="00AC6BBB" w:rsidRPr="000710C3">
        <w:rPr>
          <w:rFonts w:ascii="Arial" w:hAnsi="Arial" w:cs="Arial"/>
          <w:b/>
          <w:color w:val="FF0000"/>
          <w:sz w:val="22"/>
          <w:szCs w:val="22"/>
        </w:rPr>
        <w:t>TAREA1</w:t>
      </w:r>
    </w:p>
    <w:p w14:paraId="39DAC1A4" w14:textId="77777777" w:rsidR="00A65E51" w:rsidRPr="000710C3" w:rsidRDefault="00A65E51" w:rsidP="00A65E51">
      <w:pPr>
        <w:pStyle w:val="1"/>
        <w:spacing w:before="0"/>
        <w:ind w:left="1276"/>
        <w:jc w:val="both"/>
        <w:rPr>
          <w:rFonts w:ascii="Arial" w:hAnsi="Arial" w:cs="Arial"/>
          <w:sz w:val="22"/>
          <w:szCs w:val="22"/>
        </w:rPr>
      </w:pPr>
      <w:r w:rsidRPr="000710C3">
        <w:rPr>
          <w:rFonts w:ascii="Arial" w:hAnsi="Arial" w:cs="Arial"/>
          <w:sz w:val="22"/>
          <w:szCs w:val="22"/>
        </w:rPr>
        <w:t xml:space="preserve">PROFESOR: Andrés </w:t>
      </w:r>
      <w:proofErr w:type="spellStart"/>
      <w:r w:rsidRPr="000710C3">
        <w:rPr>
          <w:rFonts w:ascii="Arial" w:hAnsi="Arial" w:cs="Arial"/>
          <w:sz w:val="22"/>
          <w:szCs w:val="22"/>
        </w:rPr>
        <w:t>Medaglia</w:t>
      </w:r>
      <w:proofErr w:type="spellEnd"/>
      <w:r w:rsidRPr="000710C3">
        <w:rPr>
          <w:rFonts w:ascii="Arial" w:hAnsi="Arial" w:cs="Arial"/>
          <w:sz w:val="22"/>
          <w:szCs w:val="22"/>
        </w:rPr>
        <w:t xml:space="preserve"> </w:t>
      </w:r>
    </w:p>
    <w:p w14:paraId="18438088" w14:textId="5371676B" w:rsidR="00A65E51" w:rsidRPr="000710C3" w:rsidRDefault="00A65E51" w:rsidP="00A65E51">
      <w:pPr>
        <w:pStyle w:val="1"/>
        <w:spacing w:before="0"/>
        <w:ind w:left="1276"/>
        <w:jc w:val="both"/>
        <w:rPr>
          <w:rFonts w:ascii="Arial" w:hAnsi="Arial" w:cs="Arial"/>
          <w:sz w:val="22"/>
          <w:szCs w:val="22"/>
        </w:rPr>
      </w:pPr>
      <w:r w:rsidRPr="000710C3">
        <w:rPr>
          <w:rFonts w:ascii="Arial" w:hAnsi="Arial" w:cs="Arial"/>
          <w:sz w:val="22"/>
          <w:szCs w:val="22"/>
        </w:rPr>
        <w:t xml:space="preserve">ASISTENTE: </w:t>
      </w:r>
      <w:r w:rsidR="00D7379A" w:rsidRPr="000710C3">
        <w:rPr>
          <w:rFonts w:ascii="Arial" w:hAnsi="Arial" w:cs="Arial"/>
          <w:sz w:val="22"/>
          <w:szCs w:val="22"/>
        </w:rPr>
        <w:t>Ariel Rojas</w:t>
      </w:r>
    </w:p>
    <w:p w14:paraId="533FA110" w14:textId="5A76E194" w:rsidR="00A52CFC" w:rsidRPr="000710C3" w:rsidRDefault="00A52CFC" w:rsidP="00A52CFC">
      <w:pPr>
        <w:pStyle w:val="Sangradetextonormal"/>
        <w:rPr>
          <w:rFonts w:ascii="Arial" w:hAnsi="Arial" w:cs="Arial"/>
          <w:sz w:val="22"/>
          <w:szCs w:val="22"/>
        </w:rPr>
      </w:pPr>
      <w:r w:rsidRPr="000710C3">
        <w:rPr>
          <w:rFonts w:ascii="Arial" w:hAnsi="Arial" w:cs="Arial"/>
          <w:sz w:val="22"/>
          <w:szCs w:val="22"/>
        </w:rPr>
        <w:t>MONITOR: Sergio Salazar</w:t>
      </w:r>
    </w:p>
    <w:p w14:paraId="70A68D9C" w14:textId="77777777" w:rsidR="002B487A" w:rsidRPr="000710C3" w:rsidRDefault="002B487A" w:rsidP="00E00F42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95"/>
        <w:gridCol w:w="2029"/>
        <w:gridCol w:w="1576"/>
        <w:gridCol w:w="1522"/>
        <w:gridCol w:w="1834"/>
      </w:tblGrid>
      <w:tr w:rsidR="00923506" w:rsidRPr="000710C3" w14:paraId="5A3D3AB4" w14:textId="77777777" w:rsidTr="00AC6BBB">
        <w:tc>
          <w:tcPr>
            <w:tcW w:w="1895" w:type="dxa"/>
            <w:vAlign w:val="center"/>
          </w:tcPr>
          <w:p w14:paraId="4093A051" w14:textId="77777777" w:rsidR="00923506" w:rsidRPr="000710C3" w:rsidRDefault="0092350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0710C3">
              <w:rPr>
                <w:rFonts w:ascii="Arial" w:hAnsi="Arial" w:cs="Arial"/>
                <w:b/>
                <w:sz w:val="22"/>
                <w:szCs w:val="22"/>
                <w:lang w:val="es-ES"/>
              </w:rPr>
              <w:t>Apellidos</w:t>
            </w:r>
          </w:p>
        </w:tc>
        <w:tc>
          <w:tcPr>
            <w:tcW w:w="2029" w:type="dxa"/>
            <w:vAlign w:val="center"/>
          </w:tcPr>
          <w:p w14:paraId="7A7A2CFF" w14:textId="77777777" w:rsidR="00923506" w:rsidRPr="000710C3" w:rsidRDefault="0092350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0710C3">
              <w:rPr>
                <w:rFonts w:ascii="Arial" w:hAnsi="Arial" w:cs="Arial"/>
                <w:b/>
                <w:sz w:val="22"/>
                <w:szCs w:val="22"/>
                <w:lang w:val="es-ES"/>
              </w:rPr>
              <w:t>Nombres</w:t>
            </w:r>
          </w:p>
        </w:tc>
        <w:tc>
          <w:tcPr>
            <w:tcW w:w="1576" w:type="dxa"/>
            <w:vAlign w:val="center"/>
          </w:tcPr>
          <w:p w14:paraId="3C1D3038" w14:textId="77777777" w:rsidR="00923506" w:rsidRPr="000710C3" w:rsidRDefault="0092350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0710C3">
              <w:rPr>
                <w:rFonts w:ascii="Arial" w:hAnsi="Arial" w:cs="Arial"/>
                <w:b/>
                <w:sz w:val="22"/>
                <w:szCs w:val="22"/>
                <w:lang w:val="es-ES"/>
              </w:rPr>
              <w:t>Código</w:t>
            </w:r>
          </w:p>
        </w:tc>
        <w:tc>
          <w:tcPr>
            <w:tcW w:w="1522" w:type="dxa"/>
            <w:vAlign w:val="center"/>
          </w:tcPr>
          <w:p w14:paraId="46CF984E" w14:textId="77777777" w:rsidR="00923506" w:rsidRPr="000710C3" w:rsidRDefault="0092350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0710C3">
              <w:rPr>
                <w:rFonts w:ascii="Arial" w:hAnsi="Arial" w:cs="Arial"/>
                <w:b/>
                <w:sz w:val="22"/>
                <w:szCs w:val="22"/>
                <w:lang w:val="es-ES"/>
              </w:rPr>
              <w:t>Login</w:t>
            </w:r>
            <w:proofErr w:type="spellEnd"/>
          </w:p>
        </w:tc>
        <w:tc>
          <w:tcPr>
            <w:tcW w:w="1834" w:type="dxa"/>
            <w:vAlign w:val="center"/>
          </w:tcPr>
          <w:p w14:paraId="38BD8336" w14:textId="77777777" w:rsidR="00923506" w:rsidRPr="000710C3" w:rsidRDefault="0092350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0710C3">
              <w:rPr>
                <w:rFonts w:ascii="Arial" w:hAnsi="Arial" w:cs="Arial"/>
                <w:b/>
                <w:sz w:val="22"/>
                <w:szCs w:val="22"/>
                <w:lang w:val="es-ES"/>
              </w:rPr>
              <w:t>Quién entrega</w:t>
            </w:r>
          </w:p>
          <w:p w14:paraId="2512B883" w14:textId="4722BE3A" w:rsidR="00535486" w:rsidRPr="000710C3" w:rsidRDefault="0053548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0710C3">
              <w:rPr>
                <w:rFonts w:ascii="Arial" w:hAnsi="Arial" w:cs="Arial"/>
                <w:b/>
                <w:sz w:val="22"/>
                <w:szCs w:val="22"/>
                <w:lang w:val="es-ES"/>
              </w:rPr>
              <w:t>(Bloque Neón)</w:t>
            </w:r>
          </w:p>
        </w:tc>
      </w:tr>
      <w:tr w:rsidR="00AC6BBB" w:rsidRPr="000710C3" w14:paraId="2A4C2B39" w14:textId="77777777" w:rsidTr="00AC6BBB">
        <w:tc>
          <w:tcPr>
            <w:tcW w:w="1895" w:type="dxa"/>
          </w:tcPr>
          <w:p w14:paraId="7A01DF4F" w14:textId="31D1F6CE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10C3">
              <w:rPr>
                <w:rFonts w:ascii="Arial" w:hAnsi="Arial" w:cs="Arial"/>
                <w:sz w:val="22"/>
                <w:szCs w:val="22"/>
                <w:lang w:val="es-ES"/>
              </w:rPr>
              <w:t xml:space="preserve">Cuesta </w:t>
            </w:r>
            <w:proofErr w:type="spellStart"/>
            <w:r w:rsidRPr="000710C3">
              <w:rPr>
                <w:rFonts w:ascii="Arial" w:hAnsi="Arial" w:cs="Arial"/>
                <w:sz w:val="22"/>
                <w:szCs w:val="22"/>
                <w:lang w:val="es-ES"/>
              </w:rPr>
              <w:t>Ibañez</w:t>
            </w:r>
            <w:proofErr w:type="spellEnd"/>
          </w:p>
        </w:tc>
        <w:tc>
          <w:tcPr>
            <w:tcW w:w="2029" w:type="dxa"/>
          </w:tcPr>
          <w:p w14:paraId="34E0C453" w14:textId="6B1815CC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10C3">
              <w:rPr>
                <w:rFonts w:ascii="Arial" w:hAnsi="Arial" w:cs="Arial"/>
                <w:sz w:val="22"/>
                <w:szCs w:val="22"/>
                <w:lang w:val="es-ES"/>
              </w:rPr>
              <w:t>Brian Alexander</w:t>
            </w:r>
          </w:p>
        </w:tc>
        <w:tc>
          <w:tcPr>
            <w:tcW w:w="1576" w:type="dxa"/>
          </w:tcPr>
          <w:p w14:paraId="2DD869E9" w14:textId="77777777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2" w:type="dxa"/>
          </w:tcPr>
          <w:p w14:paraId="6263ED9A" w14:textId="77777777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34" w:type="dxa"/>
          </w:tcPr>
          <w:p w14:paraId="2E9F249B" w14:textId="77777777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AC6BBB" w:rsidRPr="000710C3" w14:paraId="358B252C" w14:textId="77777777" w:rsidTr="00AC6BBB">
        <w:tc>
          <w:tcPr>
            <w:tcW w:w="1895" w:type="dxa"/>
          </w:tcPr>
          <w:p w14:paraId="0115E486" w14:textId="2146C2BB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10C3">
              <w:rPr>
                <w:rFonts w:ascii="Arial" w:hAnsi="Arial" w:cs="Arial"/>
                <w:sz w:val="22"/>
                <w:szCs w:val="22"/>
                <w:lang w:val="es-ES"/>
              </w:rPr>
              <w:t>Diaz Acosta</w:t>
            </w:r>
          </w:p>
        </w:tc>
        <w:tc>
          <w:tcPr>
            <w:tcW w:w="2029" w:type="dxa"/>
          </w:tcPr>
          <w:p w14:paraId="3FECA1C6" w14:textId="73864DEC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10C3">
              <w:rPr>
                <w:rFonts w:ascii="Arial" w:hAnsi="Arial" w:cs="Arial"/>
                <w:sz w:val="22"/>
                <w:szCs w:val="22"/>
                <w:lang w:val="es-ES"/>
              </w:rPr>
              <w:t>Julian Ricardo</w:t>
            </w:r>
          </w:p>
        </w:tc>
        <w:tc>
          <w:tcPr>
            <w:tcW w:w="1576" w:type="dxa"/>
          </w:tcPr>
          <w:p w14:paraId="74071281" w14:textId="77777777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2" w:type="dxa"/>
          </w:tcPr>
          <w:p w14:paraId="4E5DC18B" w14:textId="77777777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34" w:type="dxa"/>
          </w:tcPr>
          <w:p w14:paraId="7DD6D3E0" w14:textId="77777777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AC6BBB" w:rsidRPr="000710C3" w14:paraId="3340D62A" w14:textId="77777777" w:rsidTr="00AC6BBB">
        <w:tc>
          <w:tcPr>
            <w:tcW w:w="1895" w:type="dxa"/>
          </w:tcPr>
          <w:p w14:paraId="76B8E6B4" w14:textId="36372F39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10C3">
              <w:rPr>
                <w:rFonts w:ascii="Arial" w:hAnsi="Arial" w:cs="Arial"/>
                <w:sz w:val="22"/>
                <w:szCs w:val="22"/>
                <w:lang w:val="es-ES"/>
              </w:rPr>
              <w:t>Coy Palacios</w:t>
            </w:r>
          </w:p>
        </w:tc>
        <w:tc>
          <w:tcPr>
            <w:tcW w:w="2029" w:type="dxa"/>
          </w:tcPr>
          <w:p w14:paraId="2E778353" w14:textId="7A9B9B79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10C3">
              <w:rPr>
                <w:rFonts w:ascii="Arial" w:hAnsi="Arial" w:cs="Arial"/>
                <w:sz w:val="22"/>
                <w:szCs w:val="22"/>
                <w:lang w:val="es-ES"/>
              </w:rPr>
              <w:t>Brayan Coy</w:t>
            </w:r>
          </w:p>
        </w:tc>
        <w:tc>
          <w:tcPr>
            <w:tcW w:w="1576" w:type="dxa"/>
          </w:tcPr>
          <w:p w14:paraId="39F5CB6A" w14:textId="77777777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2" w:type="dxa"/>
          </w:tcPr>
          <w:p w14:paraId="25896731" w14:textId="77777777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34" w:type="dxa"/>
          </w:tcPr>
          <w:p w14:paraId="234899CB" w14:textId="77777777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361DD8EF" w14:textId="77777777" w:rsidR="00B91FBB" w:rsidRPr="000710C3" w:rsidRDefault="00B91FBB" w:rsidP="002B1DAF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ascii="Arial" w:hAnsi="Arial" w:cs="Arial"/>
          <w:sz w:val="22"/>
          <w:szCs w:val="22"/>
          <w:lang w:val="es-ES"/>
        </w:rPr>
      </w:pPr>
    </w:p>
    <w:p w14:paraId="6B5A13DF" w14:textId="22DE5ACB" w:rsidR="00AC6BBB" w:rsidRPr="00F4488A" w:rsidRDefault="00AC6BBB" w:rsidP="000710C3">
      <w:pPr>
        <w:spacing w:after="240"/>
        <w:rPr>
          <w:rFonts w:ascii="Arial" w:hAnsi="Arial" w:cs="Arial"/>
          <w:b/>
          <w:bCs/>
          <w:sz w:val="22"/>
          <w:szCs w:val="22"/>
        </w:rPr>
      </w:pPr>
      <w:r w:rsidRPr="00F4488A">
        <w:rPr>
          <w:rFonts w:ascii="Arial" w:hAnsi="Arial" w:cs="Arial"/>
          <w:b/>
          <w:bCs/>
          <w:sz w:val="22"/>
          <w:szCs w:val="22"/>
        </w:rPr>
        <w:t>Punto 1</w:t>
      </w:r>
    </w:p>
    <w:p w14:paraId="0FD06457" w14:textId="10D1BF19" w:rsidR="00AC6BBB" w:rsidRPr="00F4488A" w:rsidRDefault="00AC6BBB" w:rsidP="000710C3">
      <w:pPr>
        <w:spacing w:after="240"/>
        <w:rPr>
          <w:rFonts w:ascii="Arial" w:hAnsi="Arial" w:cs="Arial"/>
          <w:b/>
          <w:bCs/>
          <w:sz w:val="22"/>
          <w:szCs w:val="22"/>
        </w:rPr>
      </w:pPr>
      <w:r w:rsidRPr="00F4488A">
        <w:rPr>
          <w:rFonts w:ascii="Arial" w:hAnsi="Arial" w:cs="Arial"/>
          <w:b/>
          <w:bCs/>
          <w:sz w:val="22"/>
          <w:szCs w:val="22"/>
        </w:rPr>
        <w:t>Literal a</w:t>
      </w:r>
    </w:p>
    <w:p w14:paraId="4D449E48" w14:textId="3CC8968F" w:rsidR="00331438" w:rsidRPr="000710C3" w:rsidRDefault="00331438" w:rsidP="000710C3">
      <w:pPr>
        <w:spacing w:after="240"/>
        <w:jc w:val="both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 w:rsidRPr="000710C3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Se parte de considera la imagen de tamaño a*b. Luego se listarán los conjuntos, parámetros,</w:t>
      </w:r>
      <w:r w:rsidR="00D312AD" w:rsidRPr="000710C3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restricciones,</w:t>
      </w:r>
      <w:r w:rsidRPr="000710C3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variables de decisión y por último la función objetivo.</w:t>
      </w:r>
    </w:p>
    <w:p w14:paraId="47480793" w14:textId="77777777" w:rsidR="005709B3" w:rsidRPr="000710C3" w:rsidRDefault="00331438" w:rsidP="000710C3">
      <w:pPr>
        <w:spacing w:after="240"/>
        <w:rPr>
          <w:rFonts w:ascii="Arial" w:eastAsiaTheme="minorHAnsi" w:hAnsi="Arial" w:cs="Arial"/>
          <w:sz w:val="22"/>
          <w:szCs w:val="22"/>
          <w:lang w:eastAsia="en-US"/>
        </w:rPr>
      </w:pPr>
      <w:r w:rsidRPr="000710C3">
        <w:rPr>
          <w:rFonts w:ascii="Arial" w:eastAsiaTheme="minorHAnsi" w:hAnsi="Arial" w:cs="Arial"/>
          <w:sz w:val="22"/>
          <w:szCs w:val="22"/>
          <w:lang w:eastAsia="en-US"/>
        </w:rPr>
        <w:tab/>
        <w:t>Conjuntos:</w:t>
      </w:r>
    </w:p>
    <w:p w14:paraId="4AC503B5" w14:textId="12EC436B" w:rsidR="005709B3" w:rsidRPr="000710C3" w:rsidRDefault="000710C3" w:rsidP="000710C3">
      <w:pPr>
        <w:spacing w:after="240"/>
        <w:jc w:val="both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coorX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∈</m:t>
          </m:r>
          <m:sSubSup>
            <m:sSubSupPr>
              <m:ctrl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</m:ctrlPr>
            </m:sSubSupPr>
            <m:e>
              <m: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 xml:space="preserve">&lt;= </m:t>
              </m:r>
              <m: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+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;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coorX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pertenece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al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conjunto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de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n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ú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meros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enteros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positivos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menores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o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iguales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a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"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a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"</m:t>
          </m:r>
        </m:oMath>
      </m:oMathPara>
    </w:p>
    <w:p w14:paraId="38C76150" w14:textId="63F40ACC" w:rsidR="005709B3" w:rsidRPr="000710C3" w:rsidRDefault="000710C3" w:rsidP="000710C3">
      <w:pPr>
        <w:spacing w:after="240"/>
        <w:jc w:val="both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coorY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∈</m:t>
          </m:r>
          <m:sSubSup>
            <m:sSubSupPr>
              <m:ctrl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</m:ctrlPr>
            </m:sSubSupPr>
            <m:e>
              <m: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 xml:space="preserve">&lt;= </m:t>
              </m:r>
              <m: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+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;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coorY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pertenece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al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conjunto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de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n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ú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meros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enteros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positivos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menores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o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iguales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a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"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b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"</m:t>
          </m:r>
        </m:oMath>
      </m:oMathPara>
    </w:p>
    <w:p w14:paraId="55D99477" w14:textId="5BFEC152" w:rsidR="005709B3" w:rsidRPr="000710C3" w:rsidRDefault="000710C3" w:rsidP="000710C3">
      <w:pPr>
        <w:spacing w:after="240"/>
        <w:ind w:right="-306"/>
        <w:jc w:val="center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P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={</m:t>
          </m:r>
          <m:d>
            <m:dPr>
              <m:ctrl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0,0</m:t>
              </m:r>
            </m:e>
          </m:d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,</m:t>
          </m:r>
          <m:d>
            <m:dPr>
              <m:ctrl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0,1</m:t>
              </m:r>
            </m:e>
          </m:d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,…,</m:t>
          </m:r>
          <m:d>
            <m:dPr>
              <m:ctrl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,</m:t>
              </m:r>
              <m: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j</m:t>
              </m:r>
            </m:e>
          </m:d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,…,</m:t>
          </m:r>
          <m:d>
            <m:dPr>
              <m:ctrl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,</m:t>
              </m:r>
              <m: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|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i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∈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X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,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j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∈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Y}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;</m:t>
          </m:r>
        </m:oMath>
      </m:oMathPara>
    </w:p>
    <w:p w14:paraId="32BD0584" w14:textId="57C1D03E" w:rsidR="0085059D" w:rsidRPr="000710C3" w:rsidRDefault="000710C3" w:rsidP="000710C3">
      <w:pPr>
        <w:pStyle w:val="Default"/>
        <w:widowControl w:val="0"/>
        <w:spacing w:before="2" w:after="240" w:line="276" w:lineRule="auto"/>
        <w:ind w:right="62"/>
        <w:contextualSpacing/>
        <w:jc w:val="both"/>
        <w:rPr>
          <w:rFonts w:ascii="Arial" w:hAnsi="Arial" w:cs="Arial"/>
          <w:sz w:val="20"/>
          <w:szCs w:val="20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  <w:lang w:val="es-ES"/>
            </w:rPr>
            <m:t>P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es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el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conjunto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de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pares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ordenados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(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i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>,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j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>).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Donde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i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pertenece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a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coorX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y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j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pertenece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a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coorY</m:t>
          </m:r>
        </m:oMath>
      </m:oMathPara>
    </w:p>
    <w:p w14:paraId="758FC600" w14:textId="6F7ED748" w:rsidR="00D312AD" w:rsidRPr="000710C3" w:rsidRDefault="00D312AD" w:rsidP="000710C3">
      <w:pPr>
        <w:spacing w:after="240"/>
        <w:rPr>
          <w:rFonts w:ascii="Arial" w:eastAsiaTheme="minorEastAsia" w:hAnsi="Arial" w:cs="Arial"/>
          <w:sz w:val="22"/>
          <w:szCs w:val="22"/>
        </w:rPr>
      </w:pPr>
      <w:r w:rsidRPr="000710C3">
        <w:rPr>
          <w:rFonts w:ascii="Arial" w:eastAsiaTheme="minorEastAsia" w:hAnsi="Arial" w:cs="Arial"/>
          <w:sz w:val="22"/>
          <w:szCs w:val="22"/>
        </w:rPr>
        <w:tab/>
        <w:t>Variables de decisión:</w:t>
      </w:r>
    </w:p>
    <w:p w14:paraId="552EB6B2" w14:textId="52782AE2" w:rsidR="005709B3" w:rsidRPr="000710C3" w:rsidRDefault="00000000" w:rsidP="000710C3">
      <w:pPr>
        <w:pStyle w:val="Default"/>
        <w:widowControl w:val="0"/>
        <w:spacing w:before="2" w:after="240" w:line="276" w:lineRule="auto"/>
        <w:ind w:right="62"/>
        <w:contextualSpacing/>
        <w:jc w:val="both"/>
        <w:rPr>
          <w:rFonts w:ascii="Arial" w:hAnsi="Arial" w:cs="Arial"/>
          <w:sz w:val="22"/>
          <w:szCs w:val="22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i,j</m:t>
              </m:r>
            </m:sub>
          </m:sSub>
          <m:r>
            <w:rPr>
              <w:rFonts w:ascii="Cambria Math" w:hAnsi="Cambria Math" w:cs="Arial"/>
              <w:sz w:val="20"/>
              <w:szCs w:val="20"/>
              <w:lang w:val="es-ES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ES"/>
                    </w:rPr>
                    <m:t>1 si píxel (i,j) mas cercano al blanco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  <w:lang w:val="es-ES"/>
                    </w:rPr>
                    <m:t xml:space="preserve"> | (i,j)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ES"/>
                    </w:rPr>
                    <m:t>0 de lo contrario es mas cercano al negro</m:t>
                  </m:r>
                </m:e>
              </m:eqArr>
            </m:e>
          </m:d>
          <m: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</m:oMath>
      </m:oMathPara>
    </w:p>
    <w:p w14:paraId="0033C5FA" w14:textId="3BA223DB" w:rsidR="005709B3" w:rsidRPr="000710C3" w:rsidRDefault="005709B3" w:rsidP="000710C3">
      <w:pPr>
        <w:spacing w:after="240"/>
        <w:rPr>
          <w:rFonts w:ascii="Arial" w:hAnsi="Arial" w:cs="Arial"/>
          <w:sz w:val="22"/>
          <w:szCs w:val="22"/>
        </w:rPr>
      </w:pPr>
      <w:r w:rsidRPr="000710C3">
        <w:rPr>
          <w:rFonts w:ascii="Arial" w:hAnsi="Arial" w:cs="Arial"/>
          <w:sz w:val="22"/>
          <w:szCs w:val="22"/>
        </w:rPr>
        <w:tab/>
        <w:t>Parámetros:</w:t>
      </w:r>
    </w:p>
    <w:p w14:paraId="62BB916F" w14:textId="6BD7669F" w:rsidR="005709B3" w:rsidRPr="000710C3" w:rsidRDefault="00000000" w:rsidP="000710C3">
      <w:pPr>
        <w:spacing w:after="240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: Saturación del color rojo en el píxel (i,j)∈P</m:t>
          </m:r>
        </m:oMath>
      </m:oMathPara>
    </w:p>
    <w:p w14:paraId="2EAF58EA" w14:textId="3C66EE21" w:rsidR="004D0262" w:rsidRPr="000710C3" w:rsidRDefault="000E1026" w:rsidP="000710C3">
      <w:pPr>
        <w:spacing w:after="240"/>
        <w:ind w:left="-284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: Saturación del color verde en el píxel (i,j)∈P</m:t>
          </m:r>
        </m:oMath>
      </m:oMathPara>
    </w:p>
    <w:p w14:paraId="15BA61CC" w14:textId="7E13A733" w:rsidR="004D0262" w:rsidRPr="00315DE0" w:rsidRDefault="00000000" w:rsidP="000710C3">
      <w:pPr>
        <w:spacing w:after="240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: Saturación del color azul en el píxel (i,j)∈P</m:t>
          </m:r>
        </m:oMath>
      </m:oMathPara>
    </w:p>
    <w:p w14:paraId="547F3209" w14:textId="18C2B7B8" w:rsidR="004D0262" w:rsidRPr="00315DE0" w:rsidRDefault="00315DE0" w:rsidP="00315DE0">
      <w:pPr>
        <w:spacing w:after="240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</w:rPr>
            <m:t>blanco =25</m:t>
          </m:r>
          <m:r>
            <w:rPr>
              <w:rFonts w:ascii="Cambria Math" w:hAnsi="Cambria Math" w:cs="Arial"/>
              <w:sz w:val="20"/>
              <w:szCs w:val="20"/>
            </w:rPr>
            <m:t>5</m:t>
          </m:r>
        </m:oMath>
      </m:oMathPara>
    </w:p>
    <w:p w14:paraId="30C759AF" w14:textId="68B74468" w:rsidR="00315DE0" w:rsidRDefault="00315DE0" w:rsidP="00315DE0">
      <w:pPr>
        <w:spacing w:after="24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Por último, se crea dos parámetros donde se muestran la diferencia absoluta entre la saturación del píxel y el color blanco:</w:t>
      </w:r>
    </w:p>
    <w:p w14:paraId="465BD896" w14:textId="7D955867" w:rsidR="00315DE0" w:rsidRPr="000710C3" w:rsidRDefault="00315DE0" w:rsidP="00315DE0">
      <w:pPr>
        <w:spacing w:after="240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r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_blanco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: </m:t>
          </m:r>
          <m:r>
            <w:rPr>
              <w:rFonts w:ascii="Cambria Math" w:hAnsi="Cambria Math" w:cs="Arial"/>
              <w:sz w:val="20"/>
              <w:szCs w:val="20"/>
            </w:rPr>
            <m:t>(255-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) |</m:t>
          </m:r>
          <m:r>
            <w:rPr>
              <w:rFonts w:ascii="Cambria Math" w:hAnsi="Cambria Math" w:cs="Arial"/>
              <w:sz w:val="20"/>
              <w:szCs w:val="20"/>
            </w:rPr>
            <m:t xml:space="preserve"> (i,j)∈P</m:t>
          </m:r>
        </m:oMath>
      </m:oMathPara>
    </w:p>
    <w:p w14:paraId="28BD2E9C" w14:textId="2152CC18" w:rsidR="000E1026" w:rsidRPr="000710C3" w:rsidRDefault="000E1026" w:rsidP="000E1026">
      <w:pPr>
        <w:spacing w:after="240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v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_blanco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: </m:t>
          </m:r>
          <m:r>
            <w:rPr>
              <w:rFonts w:ascii="Cambria Math" w:hAnsi="Cambria Math" w:cs="Arial"/>
              <w:sz w:val="20"/>
              <w:szCs w:val="20"/>
            </w:rPr>
            <m:t>(255-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) |</m:t>
          </m:r>
          <m:r>
            <w:rPr>
              <w:rFonts w:ascii="Cambria Math" w:hAnsi="Cambria Math" w:cs="Arial"/>
              <w:sz w:val="20"/>
              <w:szCs w:val="20"/>
            </w:rPr>
            <m:t xml:space="preserve"> (i,j)∈P</m:t>
          </m:r>
        </m:oMath>
      </m:oMathPara>
    </w:p>
    <w:p w14:paraId="006C717D" w14:textId="18C66A93" w:rsidR="000E1026" w:rsidRPr="000710C3" w:rsidRDefault="000E1026" w:rsidP="000E1026">
      <w:pPr>
        <w:spacing w:after="240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az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_blanco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: </m:t>
          </m:r>
          <m:r>
            <w:rPr>
              <w:rFonts w:ascii="Cambria Math" w:hAnsi="Cambria Math" w:cs="Arial"/>
              <w:sz w:val="20"/>
              <w:szCs w:val="20"/>
            </w:rPr>
            <m:t>(255-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) |</m:t>
          </m:r>
          <m:r>
            <w:rPr>
              <w:rFonts w:ascii="Cambria Math" w:hAnsi="Cambria Math" w:cs="Arial"/>
              <w:sz w:val="20"/>
              <w:szCs w:val="20"/>
            </w:rPr>
            <m:t xml:space="preserve"> (i,j)∈P</m:t>
          </m:r>
        </m:oMath>
      </m:oMathPara>
    </w:p>
    <w:p w14:paraId="0855E855" w14:textId="63B24148" w:rsidR="00315DE0" w:rsidRDefault="000E1026" w:rsidP="00315DE0">
      <w:pPr>
        <w:spacing w:after="240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b/>
          <w:bCs/>
          <w:sz w:val="22"/>
          <w:szCs w:val="22"/>
        </w:rPr>
        <w:tab/>
      </w:r>
      <w:r>
        <w:rPr>
          <w:rFonts w:ascii="Arial" w:eastAsiaTheme="minorEastAsia" w:hAnsi="Arial" w:cs="Arial"/>
          <w:sz w:val="22"/>
          <w:szCs w:val="22"/>
        </w:rPr>
        <w:t>Función objetivo</w:t>
      </w:r>
      <w:r w:rsidRPr="000710C3">
        <w:rPr>
          <w:rFonts w:ascii="Arial" w:eastAsiaTheme="minorEastAsia" w:hAnsi="Arial" w:cs="Arial"/>
          <w:sz w:val="22"/>
          <w:szCs w:val="22"/>
        </w:rPr>
        <w:t>:</w:t>
      </w:r>
    </w:p>
    <w:p w14:paraId="56183ADC" w14:textId="573CF287" w:rsidR="000E1026" w:rsidRPr="000E1026" w:rsidRDefault="000E1026" w:rsidP="00315DE0">
      <w:pPr>
        <w:spacing w:after="240"/>
        <w:rPr>
          <w:rFonts w:ascii="Arial" w:eastAsiaTheme="minorEastAsia" w:hAnsi="Arial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2"/>
              <w:szCs w:val="22"/>
            </w:rPr>
            <m:t>min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i,j∈P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i,j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(255-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)+(255-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)+(255-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az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Arial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i,j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(255-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)+(255-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)+(255-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)</m:t>
                  </m:r>
                </m:e>
              </m:d>
            </m:e>
          </m:d>
        </m:oMath>
      </m:oMathPara>
    </w:p>
    <w:p w14:paraId="5C8136E8" w14:textId="61E60C19" w:rsidR="004D0262" w:rsidRPr="000E1026" w:rsidRDefault="004D0262" w:rsidP="005709B3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ascii="Arial" w:hAnsi="Arial" w:cs="Arial"/>
          <w:sz w:val="22"/>
          <w:szCs w:val="22"/>
          <w:lang w:val="es-ES"/>
        </w:rPr>
      </w:pPr>
    </w:p>
    <w:p w14:paraId="38E4F19F" w14:textId="77777777" w:rsidR="005709B3" w:rsidRPr="000E1026" w:rsidRDefault="005709B3" w:rsidP="005709B3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ascii="Arial" w:hAnsi="Arial" w:cs="Arial"/>
          <w:sz w:val="22"/>
          <w:szCs w:val="22"/>
          <w:lang w:val="es-ES"/>
        </w:rPr>
      </w:pPr>
    </w:p>
    <w:sectPr w:rsidR="005709B3" w:rsidRPr="000E1026" w:rsidSect="000710C3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2DFBA" w14:textId="77777777" w:rsidR="00D627D4" w:rsidRDefault="00D627D4" w:rsidP="00667C55">
      <w:r>
        <w:separator/>
      </w:r>
    </w:p>
  </w:endnote>
  <w:endnote w:type="continuationSeparator" w:id="0">
    <w:p w14:paraId="614860BA" w14:textId="77777777" w:rsidR="00D627D4" w:rsidRDefault="00D627D4" w:rsidP="00667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F079C" w14:textId="77777777" w:rsidR="00D627D4" w:rsidRDefault="00D627D4" w:rsidP="00667C55">
      <w:r>
        <w:separator/>
      </w:r>
    </w:p>
  </w:footnote>
  <w:footnote w:type="continuationSeparator" w:id="0">
    <w:p w14:paraId="553F784E" w14:textId="77777777" w:rsidR="00D627D4" w:rsidRDefault="00D627D4" w:rsidP="00667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4AEABE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D718C"/>
    <w:multiLevelType w:val="hybridMultilevel"/>
    <w:tmpl w:val="37E47E52"/>
    <w:lvl w:ilvl="0" w:tplc="295AB2DC">
      <w:start w:val="5"/>
      <w:numFmt w:val="bullet"/>
      <w:lvlText w:val="-"/>
      <w:lvlJc w:val="left"/>
      <w:pPr>
        <w:ind w:left="1068" w:hanging="360"/>
      </w:pPr>
      <w:rPr>
        <w:rFonts w:ascii="Calibri" w:eastAsia="Arial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0977D8"/>
    <w:multiLevelType w:val="hybridMultilevel"/>
    <w:tmpl w:val="75524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F6F5A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9739C"/>
    <w:multiLevelType w:val="hybridMultilevel"/>
    <w:tmpl w:val="A73C12C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B6260"/>
    <w:multiLevelType w:val="hybridMultilevel"/>
    <w:tmpl w:val="A63000DA"/>
    <w:lvl w:ilvl="0" w:tplc="456A7AB8">
      <w:start w:val="4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511D"/>
    <w:multiLevelType w:val="hybridMultilevel"/>
    <w:tmpl w:val="4DEA8336"/>
    <w:lvl w:ilvl="0" w:tplc="D1C05AAC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lang w:val="es-ES"/>
      </w:rPr>
    </w:lvl>
    <w:lvl w:ilvl="1" w:tplc="2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s-ES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7023766">
      <w:numFmt w:val="bullet"/>
      <w:lvlText w:val="-"/>
      <w:lvlJc w:val="left"/>
      <w:pPr>
        <w:ind w:left="3960" w:hanging="360"/>
      </w:pPr>
      <w:rPr>
        <w:rFonts w:ascii="Calibri" w:eastAsia="Times New Roman" w:hAnsi="Calibri" w:cs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443D8D"/>
    <w:multiLevelType w:val="hybridMultilevel"/>
    <w:tmpl w:val="3ACCFC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AD65BB"/>
    <w:multiLevelType w:val="hybridMultilevel"/>
    <w:tmpl w:val="AC8AA2BC"/>
    <w:lvl w:ilvl="0" w:tplc="7A0C9BB8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HAnsi"/>
        <w:b w:val="0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0D53D67"/>
    <w:multiLevelType w:val="hybridMultilevel"/>
    <w:tmpl w:val="D69227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C01C3"/>
    <w:multiLevelType w:val="hybridMultilevel"/>
    <w:tmpl w:val="502C0D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63BE4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A3B15"/>
    <w:multiLevelType w:val="hybridMultilevel"/>
    <w:tmpl w:val="C832A950"/>
    <w:lvl w:ilvl="0" w:tplc="E9F26C4A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94065"/>
    <w:multiLevelType w:val="hybridMultilevel"/>
    <w:tmpl w:val="FA2613D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51E1F"/>
    <w:multiLevelType w:val="hybridMultilevel"/>
    <w:tmpl w:val="8EB686A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C65E36"/>
    <w:multiLevelType w:val="hybridMultilevel"/>
    <w:tmpl w:val="235E4F8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4CB12CB"/>
    <w:multiLevelType w:val="hybridMultilevel"/>
    <w:tmpl w:val="59D84F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55076"/>
    <w:multiLevelType w:val="hybridMultilevel"/>
    <w:tmpl w:val="1B784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54B74"/>
    <w:multiLevelType w:val="hybridMultilevel"/>
    <w:tmpl w:val="C0922EC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F43DCF"/>
    <w:multiLevelType w:val="hybridMultilevel"/>
    <w:tmpl w:val="C2BE70E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3">
      <w:start w:val="1"/>
      <w:numFmt w:val="upperRoman"/>
      <w:lvlText w:val="%2."/>
      <w:lvlJc w:val="right"/>
      <w:pPr>
        <w:ind w:left="1800" w:hanging="360"/>
      </w:pPr>
    </w:lvl>
    <w:lvl w:ilvl="2" w:tplc="5EF08278">
      <w:start w:val="1"/>
      <w:numFmt w:val="lowerLetter"/>
      <w:lvlText w:val="%3)"/>
      <w:lvlJc w:val="left"/>
      <w:pPr>
        <w:ind w:left="2775" w:hanging="435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8A3607"/>
    <w:multiLevelType w:val="hybridMultilevel"/>
    <w:tmpl w:val="8EA83516"/>
    <w:lvl w:ilvl="0" w:tplc="31D89376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50B14DF7"/>
    <w:multiLevelType w:val="hybridMultilevel"/>
    <w:tmpl w:val="B0C864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7">
      <w:start w:val="1"/>
      <w:numFmt w:val="lowerLetter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C4586E"/>
    <w:multiLevelType w:val="hybridMultilevel"/>
    <w:tmpl w:val="C47A2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506A80"/>
    <w:multiLevelType w:val="hybridMultilevel"/>
    <w:tmpl w:val="E9A27EE4"/>
    <w:lvl w:ilvl="0" w:tplc="9C9EE8D6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26F85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700D72"/>
    <w:multiLevelType w:val="hybridMultilevel"/>
    <w:tmpl w:val="C0922EC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B5DD4"/>
    <w:multiLevelType w:val="hybridMultilevel"/>
    <w:tmpl w:val="A7364D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404EF3"/>
    <w:multiLevelType w:val="hybridMultilevel"/>
    <w:tmpl w:val="1E8E9F62"/>
    <w:lvl w:ilvl="0" w:tplc="0C0A0013">
      <w:start w:val="1"/>
      <w:numFmt w:val="upperRoman"/>
      <w:lvlText w:val="%1."/>
      <w:lvlJc w:val="right"/>
      <w:pPr>
        <w:ind w:left="1180" w:hanging="360"/>
      </w:pPr>
    </w:lvl>
    <w:lvl w:ilvl="1" w:tplc="0C0A0019" w:tentative="1">
      <w:start w:val="1"/>
      <w:numFmt w:val="lowerLetter"/>
      <w:lvlText w:val="%2."/>
      <w:lvlJc w:val="left"/>
      <w:pPr>
        <w:ind w:left="1900" w:hanging="360"/>
      </w:pPr>
    </w:lvl>
    <w:lvl w:ilvl="2" w:tplc="0C0A001B" w:tentative="1">
      <w:start w:val="1"/>
      <w:numFmt w:val="lowerRoman"/>
      <w:lvlText w:val="%3."/>
      <w:lvlJc w:val="right"/>
      <w:pPr>
        <w:ind w:left="2620" w:hanging="180"/>
      </w:pPr>
    </w:lvl>
    <w:lvl w:ilvl="3" w:tplc="0C0A000F" w:tentative="1">
      <w:start w:val="1"/>
      <w:numFmt w:val="decimal"/>
      <w:lvlText w:val="%4."/>
      <w:lvlJc w:val="left"/>
      <w:pPr>
        <w:ind w:left="3340" w:hanging="360"/>
      </w:pPr>
    </w:lvl>
    <w:lvl w:ilvl="4" w:tplc="0C0A0019" w:tentative="1">
      <w:start w:val="1"/>
      <w:numFmt w:val="lowerLetter"/>
      <w:lvlText w:val="%5."/>
      <w:lvlJc w:val="left"/>
      <w:pPr>
        <w:ind w:left="4060" w:hanging="360"/>
      </w:pPr>
    </w:lvl>
    <w:lvl w:ilvl="5" w:tplc="0C0A001B" w:tentative="1">
      <w:start w:val="1"/>
      <w:numFmt w:val="lowerRoman"/>
      <w:lvlText w:val="%6."/>
      <w:lvlJc w:val="right"/>
      <w:pPr>
        <w:ind w:left="4780" w:hanging="180"/>
      </w:pPr>
    </w:lvl>
    <w:lvl w:ilvl="6" w:tplc="0C0A000F" w:tentative="1">
      <w:start w:val="1"/>
      <w:numFmt w:val="decimal"/>
      <w:lvlText w:val="%7."/>
      <w:lvlJc w:val="left"/>
      <w:pPr>
        <w:ind w:left="5500" w:hanging="360"/>
      </w:pPr>
    </w:lvl>
    <w:lvl w:ilvl="7" w:tplc="0C0A0019" w:tentative="1">
      <w:start w:val="1"/>
      <w:numFmt w:val="lowerLetter"/>
      <w:lvlText w:val="%8."/>
      <w:lvlJc w:val="left"/>
      <w:pPr>
        <w:ind w:left="6220" w:hanging="360"/>
      </w:pPr>
    </w:lvl>
    <w:lvl w:ilvl="8" w:tplc="0C0A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8" w15:restartNumberingAfterBreak="0">
    <w:nsid w:val="6F6E170B"/>
    <w:multiLevelType w:val="hybridMultilevel"/>
    <w:tmpl w:val="5846EE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F929C7"/>
    <w:multiLevelType w:val="hybridMultilevel"/>
    <w:tmpl w:val="CC64C0D0"/>
    <w:lvl w:ilvl="0" w:tplc="240A0013">
      <w:start w:val="1"/>
      <w:numFmt w:val="upp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E114E5"/>
    <w:multiLevelType w:val="hybridMultilevel"/>
    <w:tmpl w:val="35E4FE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C46A7"/>
    <w:multiLevelType w:val="hybridMultilevel"/>
    <w:tmpl w:val="19C4CD2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C57BE"/>
    <w:multiLevelType w:val="hybridMultilevel"/>
    <w:tmpl w:val="7E20097E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09795">
    <w:abstractNumId w:val="26"/>
  </w:num>
  <w:num w:numId="2" w16cid:durableId="1828940204">
    <w:abstractNumId w:val="32"/>
  </w:num>
  <w:num w:numId="3" w16cid:durableId="1916276798">
    <w:abstractNumId w:val="15"/>
  </w:num>
  <w:num w:numId="4" w16cid:durableId="1839464511">
    <w:abstractNumId w:val="11"/>
  </w:num>
  <w:num w:numId="5" w16cid:durableId="2059164766">
    <w:abstractNumId w:val="3"/>
  </w:num>
  <w:num w:numId="6" w16cid:durableId="1197960436">
    <w:abstractNumId w:val="16"/>
  </w:num>
  <w:num w:numId="7" w16cid:durableId="1909609753">
    <w:abstractNumId w:val="10"/>
  </w:num>
  <w:num w:numId="8" w16cid:durableId="1006446286">
    <w:abstractNumId w:val="31"/>
  </w:num>
  <w:num w:numId="9" w16cid:durableId="2125998597">
    <w:abstractNumId w:val="22"/>
  </w:num>
  <w:num w:numId="10" w16cid:durableId="159471792">
    <w:abstractNumId w:val="30"/>
  </w:num>
  <w:num w:numId="11" w16cid:durableId="1560627285">
    <w:abstractNumId w:val="5"/>
  </w:num>
  <w:num w:numId="12" w16cid:durableId="23750052">
    <w:abstractNumId w:val="28"/>
  </w:num>
  <w:num w:numId="13" w16cid:durableId="1698460125">
    <w:abstractNumId w:val="23"/>
  </w:num>
  <w:num w:numId="14" w16cid:durableId="1884516341">
    <w:abstractNumId w:val="14"/>
  </w:num>
  <w:num w:numId="15" w16cid:durableId="139613725">
    <w:abstractNumId w:val="24"/>
  </w:num>
  <w:num w:numId="16" w16cid:durableId="188102582">
    <w:abstractNumId w:val="7"/>
  </w:num>
  <w:num w:numId="17" w16cid:durableId="1142380878">
    <w:abstractNumId w:val="6"/>
  </w:num>
  <w:num w:numId="18" w16cid:durableId="543060985">
    <w:abstractNumId w:val="0"/>
  </w:num>
  <w:num w:numId="19" w16cid:durableId="1199511383">
    <w:abstractNumId w:val="0"/>
  </w:num>
  <w:num w:numId="20" w16cid:durableId="203792430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9143421">
    <w:abstractNumId w:val="19"/>
  </w:num>
  <w:num w:numId="22" w16cid:durableId="1164400103">
    <w:abstractNumId w:val="13"/>
  </w:num>
  <w:num w:numId="23" w16cid:durableId="681468846">
    <w:abstractNumId w:val="8"/>
  </w:num>
  <w:num w:numId="24" w16cid:durableId="89010057">
    <w:abstractNumId w:val="4"/>
  </w:num>
  <w:num w:numId="25" w16cid:durableId="1053381539">
    <w:abstractNumId w:val="9"/>
  </w:num>
  <w:num w:numId="26" w16cid:durableId="431705994">
    <w:abstractNumId w:val="1"/>
  </w:num>
  <w:num w:numId="27" w16cid:durableId="1166936345">
    <w:abstractNumId w:val="12"/>
  </w:num>
  <w:num w:numId="28" w16cid:durableId="1420520623">
    <w:abstractNumId w:val="20"/>
  </w:num>
  <w:num w:numId="29" w16cid:durableId="444885225">
    <w:abstractNumId w:val="27"/>
  </w:num>
  <w:num w:numId="30" w16cid:durableId="1919900220">
    <w:abstractNumId w:val="17"/>
  </w:num>
  <w:num w:numId="31" w16cid:durableId="1378238259">
    <w:abstractNumId w:val="2"/>
  </w:num>
  <w:num w:numId="32" w16cid:durableId="954555223">
    <w:abstractNumId w:val="21"/>
  </w:num>
  <w:num w:numId="33" w16cid:durableId="910849698">
    <w:abstractNumId w:val="18"/>
  </w:num>
  <w:num w:numId="34" w16cid:durableId="12912927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802"/>
    <w:rsid w:val="00002C8B"/>
    <w:rsid w:val="000046E5"/>
    <w:rsid w:val="000076A1"/>
    <w:rsid w:val="00023D76"/>
    <w:rsid w:val="000304A3"/>
    <w:rsid w:val="0003751B"/>
    <w:rsid w:val="00042FCB"/>
    <w:rsid w:val="0004727C"/>
    <w:rsid w:val="000542EC"/>
    <w:rsid w:val="000567AF"/>
    <w:rsid w:val="000710C3"/>
    <w:rsid w:val="00077A20"/>
    <w:rsid w:val="000946BF"/>
    <w:rsid w:val="000D077D"/>
    <w:rsid w:val="000E0DE9"/>
    <w:rsid w:val="000E1026"/>
    <w:rsid w:val="000F59DE"/>
    <w:rsid w:val="0010360F"/>
    <w:rsid w:val="001111C3"/>
    <w:rsid w:val="001239E2"/>
    <w:rsid w:val="00127526"/>
    <w:rsid w:val="0015069F"/>
    <w:rsid w:val="00162648"/>
    <w:rsid w:val="0017552B"/>
    <w:rsid w:val="001A26A9"/>
    <w:rsid w:val="001A4518"/>
    <w:rsid w:val="001A53F8"/>
    <w:rsid w:val="001A5F39"/>
    <w:rsid w:val="001B0E30"/>
    <w:rsid w:val="001B33F6"/>
    <w:rsid w:val="001C03F5"/>
    <w:rsid w:val="001E682A"/>
    <w:rsid w:val="001F3598"/>
    <w:rsid w:val="001F672A"/>
    <w:rsid w:val="00213C7B"/>
    <w:rsid w:val="00221D8E"/>
    <w:rsid w:val="00225E57"/>
    <w:rsid w:val="0022683B"/>
    <w:rsid w:val="0024691B"/>
    <w:rsid w:val="00250FA1"/>
    <w:rsid w:val="00262D75"/>
    <w:rsid w:val="002772DD"/>
    <w:rsid w:val="0028234D"/>
    <w:rsid w:val="002847EC"/>
    <w:rsid w:val="002855A4"/>
    <w:rsid w:val="00287DB8"/>
    <w:rsid w:val="002A3110"/>
    <w:rsid w:val="002A6C56"/>
    <w:rsid w:val="002B1DAF"/>
    <w:rsid w:val="002B487A"/>
    <w:rsid w:val="002C05DF"/>
    <w:rsid w:val="002E47C5"/>
    <w:rsid w:val="002E6D30"/>
    <w:rsid w:val="002F38E5"/>
    <w:rsid w:val="003153FF"/>
    <w:rsid w:val="00315DE0"/>
    <w:rsid w:val="00331438"/>
    <w:rsid w:val="0033172C"/>
    <w:rsid w:val="0033225C"/>
    <w:rsid w:val="00344686"/>
    <w:rsid w:val="0035202C"/>
    <w:rsid w:val="00355556"/>
    <w:rsid w:val="0035641A"/>
    <w:rsid w:val="0037474A"/>
    <w:rsid w:val="00380674"/>
    <w:rsid w:val="003975CE"/>
    <w:rsid w:val="003A4D27"/>
    <w:rsid w:val="003C5BB7"/>
    <w:rsid w:val="003C6B8A"/>
    <w:rsid w:val="003D5085"/>
    <w:rsid w:val="003F2102"/>
    <w:rsid w:val="004013FB"/>
    <w:rsid w:val="00425CF4"/>
    <w:rsid w:val="00432C87"/>
    <w:rsid w:val="00436681"/>
    <w:rsid w:val="00441D49"/>
    <w:rsid w:val="004437C0"/>
    <w:rsid w:val="00456858"/>
    <w:rsid w:val="00464D67"/>
    <w:rsid w:val="00472778"/>
    <w:rsid w:val="00475DD6"/>
    <w:rsid w:val="004819FB"/>
    <w:rsid w:val="0048233E"/>
    <w:rsid w:val="004B3D6B"/>
    <w:rsid w:val="004C4E86"/>
    <w:rsid w:val="004D0262"/>
    <w:rsid w:val="004E18E7"/>
    <w:rsid w:val="004F5102"/>
    <w:rsid w:val="004F6211"/>
    <w:rsid w:val="0050501D"/>
    <w:rsid w:val="00525E62"/>
    <w:rsid w:val="0053133E"/>
    <w:rsid w:val="00535486"/>
    <w:rsid w:val="005422C1"/>
    <w:rsid w:val="00553926"/>
    <w:rsid w:val="0055411C"/>
    <w:rsid w:val="00562E97"/>
    <w:rsid w:val="005709B3"/>
    <w:rsid w:val="005721C6"/>
    <w:rsid w:val="005726FE"/>
    <w:rsid w:val="00584D91"/>
    <w:rsid w:val="005C1D4B"/>
    <w:rsid w:val="005C44C4"/>
    <w:rsid w:val="005C6958"/>
    <w:rsid w:val="005D1AEC"/>
    <w:rsid w:val="006043A1"/>
    <w:rsid w:val="006077B3"/>
    <w:rsid w:val="00607AB0"/>
    <w:rsid w:val="00623E6D"/>
    <w:rsid w:val="006637F2"/>
    <w:rsid w:val="006656AF"/>
    <w:rsid w:val="00667C55"/>
    <w:rsid w:val="00676121"/>
    <w:rsid w:val="00680C1A"/>
    <w:rsid w:val="00694802"/>
    <w:rsid w:val="006C147B"/>
    <w:rsid w:val="006C2AC7"/>
    <w:rsid w:val="006C7EFD"/>
    <w:rsid w:val="006D0099"/>
    <w:rsid w:val="006D70C3"/>
    <w:rsid w:val="006E3357"/>
    <w:rsid w:val="006E3362"/>
    <w:rsid w:val="006E52CB"/>
    <w:rsid w:val="006E621A"/>
    <w:rsid w:val="006E695A"/>
    <w:rsid w:val="006F7B94"/>
    <w:rsid w:val="007306A6"/>
    <w:rsid w:val="00742327"/>
    <w:rsid w:val="00745466"/>
    <w:rsid w:val="0075712F"/>
    <w:rsid w:val="00782C3C"/>
    <w:rsid w:val="007845DC"/>
    <w:rsid w:val="00786188"/>
    <w:rsid w:val="00791B38"/>
    <w:rsid w:val="007929C9"/>
    <w:rsid w:val="00796E0F"/>
    <w:rsid w:val="007A5B6D"/>
    <w:rsid w:val="007D0ABE"/>
    <w:rsid w:val="007D7E25"/>
    <w:rsid w:val="007E16BF"/>
    <w:rsid w:val="007F3DBB"/>
    <w:rsid w:val="008051C6"/>
    <w:rsid w:val="008122DE"/>
    <w:rsid w:val="00814578"/>
    <w:rsid w:val="0083502D"/>
    <w:rsid w:val="00843303"/>
    <w:rsid w:val="00846D07"/>
    <w:rsid w:val="0085059D"/>
    <w:rsid w:val="00857D15"/>
    <w:rsid w:val="008679EF"/>
    <w:rsid w:val="0087355E"/>
    <w:rsid w:val="00884600"/>
    <w:rsid w:val="008A1A47"/>
    <w:rsid w:val="008A338F"/>
    <w:rsid w:val="008A7E87"/>
    <w:rsid w:val="008A7EBB"/>
    <w:rsid w:val="008B6F7B"/>
    <w:rsid w:val="008B77C0"/>
    <w:rsid w:val="008C3AD8"/>
    <w:rsid w:val="008C7E45"/>
    <w:rsid w:val="008E214D"/>
    <w:rsid w:val="008E2668"/>
    <w:rsid w:val="008F4D8B"/>
    <w:rsid w:val="008F774E"/>
    <w:rsid w:val="00907229"/>
    <w:rsid w:val="00907773"/>
    <w:rsid w:val="00923506"/>
    <w:rsid w:val="00931706"/>
    <w:rsid w:val="0093404D"/>
    <w:rsid w:val="00934981"/>
    <w:rsid w:val="009633BD"/>
    <w:rsid w:val="00965A52"/>
    <w:rsid w:val="00982091"/>
    <w:rsid w:val="00996960"/>
    <w:rsid w:val="009A010A"/>
    <w:rsid w:val="009A02A3"/>
    <w:rsid w:val="009A1106"/>
    <w:rsid w:val="009B4644"/>
    <w:rsid w:val="009F5EA5"/>
    <w:rsid w:val="00A07C8B"/>
    <w:rsid w:val="00A3316A"/>
    <w:rsid w:val="00A3322E"/>
    <w:rsid w:val="00A353EF"/>
    <w:rsid w:val="00A358BA"/>
    <w:rsid w:val="00A37BC9"/>
    <w:rsid w:val="00A52CFC"/>
    <w:rsid w:val="00A65E51"/>
    <w:rsid w:val="00A72D8D"/>
    <w:rsid w:val="00A81C74"/>
    <w:rsid w:val="00A82A01"/>
    <w:rsid w:val="00A84ED3"/>
    <w:rsid w:val="00AA3FE5"/>
    <w:rsid w:val="00AA6D07"/>
    <w:rsid w:val="00AB1AB5"/>
    <w:rsid w:val="00AB361F"/>
    <w:rsid w:val="00AC6BBB"/>
    <w:rsid w:val="00AD1625"/>
    <w:rsid w:val="00AD1A98"/>
    <w:rsid w:val="00AD3609"/>
    <w:rsid w:val="00AD46C5"/>
    <w:rsid w:val="00AD46F1"/>
    <w:rsid w:val="00AE12A1"/>
    <w:rsid w:val="00B240E4"/>
    <w:rsid w:val="00B358EF"/>
    <w:rsid w:val="00B36920"/>
    <w:rsid w:val="00B662BB"/>
    <w:rsid w:val="00B91FBB"/>
    <w:rsid w:val="00B97C9E"/>
    <w:rsid w:val="00BB3548"/>
    <w:rsid w:val="00BC5BAF"/>
    <w:rsid w:val="00BE3C8A"/>
    <w:rsid w:val="00BF0BF3"/>
    <w:rsid w:val="00BF11E7"/>
    <w:rsid w:val="00BF13E1"/>
    <w:rsid w:val="00C13C42"/>
    <w:rsid w:val="00C3040B"/>
    <w:rsid w:val="00C3452D"/>
    <w:rsid w:val="00C35977"/>
    <w:rsid w:val="00C37619"/>
    <w:rsid w:val="00C4352E"/>
    <w:rsid w:val="00C52734"/>
    <w:rsid w:val="00C61BC3"/>
    <w:rsid w:val="00C816F8"/>
    <w:rsid w:val="00C9363A"/>
    <w:rsid w:val="00C96C0A"/>
    <w:rsid w:val="00CA7264"/>
    <w:rsid w:val="00CB020A"/>
    <w:rsid w:val="00CB226F"/>
    <w:rsid w:val="00CE2A89"/>
    <w:rsid w:val="00CE39CC"/>
    <w:rsid w:val="00CE69D0"/>
    <w:rsid w:val="00CF3CAC"/>
    <w:rsid w:val="00CF5B0B"/>
    <w:rsid w:val="00D0333F"/>
    <w:rsid w:val="00D10204"/>
    <w:rsid w:val="00D25B3E"/>
    <w:rsid w:val="00D312AD"/>
    <w:rsid w:val="00D55356"/>
    <w:rsid w:val="00D56386"/>
    <w:rsid w:val="00D627D4"/>
    <w:rsid w:val="00D7379A"/>
    <w:rsid w:val="00D914D3"/>
    <w:rsid w:val="00D922F9"/>
    <w:rsid w:val="00D97F28"/>
    <w:rsid w:val="00DA0252"/>
    <w:rsid w:val="00DA1157"/>
    <w:rsid w:val="00DD4BC8"/>
    <w:rsid w:val="00DE316B"/>
    <w:rsid w:val="00DE614D"/>
    <w:rsid w:val="00DE712D"/>
    <w:rsid w:val="00E00F42"/>
    <w:rsid w:val="00E21FC9"/>
    <w:rsid w:val="00E340DD"/>
    <w:rsid w:val="00E466B0"/>
    <w:rsid w:val="00E46B9F"/>
    <w:rsid w:val="00E47834"/>
    <w:rsid w:val="00E60853"/>
    <w:rsid w:val="00E65B36"/>
    <w:rsid w:val="00E80A03"/>
    <w:rsid w:val="00E9392D"/>
    <w:rsid w:val="00E94AFF"/>
    <w:rsid w:val="00EA0B13"/>
    <w:rsid w:val="00EA197D"/>
    <w:rsid w:val="00EA3513"/>
    <w:rsid w:val="00EA6182"/>
    <w:rsid w:val="00EB1311"/>
    <w:rsid w:val="00EC638B"/>
    <w:rsid w:val="00ED4A12"/>
    <w:rsid w:val="00ED7B44"/>
    <w:rsid w:val="00EE7C35"/>
    <w:rsid w:val="00EF45D9"/>
    <w:rsid w:val="00EF5925"/>
    <w:rsid w:val="00EF6940"/>
    <w:rsid w:val="00F00D77"/>
    <w:rsid w:val="00F04C8F"/>
    <w:rsid w:val="00F11F98"/>
    <w:rsid w:val="00F216DB"/>
    <w:rsid w:val="00F3414B"/>
    <w:rsid w:val="00F405BD"/>
    <w:rsid w:val="00F4488A"/>
    <w:rsid w:val="00F6183B"/>
    <w:rsid w:val="00F76159"/>
    <w:rsid w:val="00FA0336"/>
    <w:rsid w:val="00FA651C"/>
    <w:rsid w:val="00FB1BD7"/>
    <w:rsid w:val="00FB2C4E"/>
    <w:rsid w:val="00FB66CB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540123"/>
  <w15:docId w15:val="{F747D2CC-89B8-4832-AC40-2A9BF121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B487A"/>
    <w:pPr>
      <w:keepNext/>
      <w:outlineLvl w:val="0"/>
    </w:pPr>
    <w:rPr>
      <w:rFonts w:ascii="Century Gothic" w:hAnsi="Century Gothic"/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2B487A"/>
    <w:pPr>
      <w:keepNext/>
      <w:jc w:val="right"/>
      <w:outlineLvl w:val="1"/>
    </w:pPr>
    <w:rPr>
      <w:rFonts w:ascii="Century Gothic" w:hAnsi="Century Gothic"/>
      <w:b/>
      <w:bCs/>
      <w:sz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B487A"/>
    <w:rPr>
      <w:rFonts w:ascii="Century Gothic" w:eastAsia="Times New Roman" w:hAnsi="Century Gothic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B487A"/>
    <w:rPr>
      <w:rFonts w:ascii="Century Gothic" w:eastAsia="Times New Roman" w:hAnsi="Century Gothic" w:cs="Times New Roman"/>
      <w:b/>
      <w:bCs/>
      <w:sz w:val="19"/>
      <w:szCs w:val="24"/>
      <w:lang w:val="es-ES" w:eastAsia="es-ES"/>
    </w:rPr>
  </w:style>
  <w:style w:type="character" w:styleId="Hipervnculo">
    <w:name w:val="Hyperlink"/>
    <w:basedOn w:val="Fuentedeprrafopredeter"/>
    <w:rsid w:val="002B487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8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87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5411C"/>
    <w:pPr>
      <w:ind w:left="708"/>
    </w:pPr>
  </w:style>
  <w:style w:type="paragraph" w:styleId="Descripcin">
    <w:name w:val="caption"/>
    <w:basedOn w:val="Normal"/>
    <w:next w:val="Normal"/>
    <w:qFormat/>
    <w:rsid w:val="0055411C"/>
    <w:rPr>
      <w:b/>
      <w:bCs/>
      <w:sz w:val="20"/>
      <w:szCs w:val="20"/>
    </w:rPr>
  </w:style>
  <w:style w:type="table" w:styleId="Tablaconcuadrcula">
    <w:name w:val="Table Grid"/>
    <w:basedOn w:val="Tablanormal"/>
    <w:rsid w:val="001F6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667C5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67C5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667C55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667C55"/>
    <w:rPr>
      <w:color w:val="808080"/>
    </w:rPr>
  </w:style>
  <w:style w:type="paragraph" w:customStyle="1" w:styleId="Default">
    <w:name w:val="Default"/>
    <w:rsid w:val="004B3D6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9B4644"/>
    <w:pPr>
      <w:spacing w:before="100" w:beforeAutospacing="1" w:after="100" w:afterAutospacing="1"/>
    </w:pPr>
    <w:rPr>
      <w:rFonts w:eastAsiaTheme="minorEastAsia"/>
      <w:lang w:val="es-CO" w:eastAsia="es-CO"/>
    </w:rPr>
  </w:style>
  <w:style w:type="paragraph" w:customStyle="1" w:styleId="1">
    <w:name w:val="1"/>
    <w:basedOn w:val="Normal"/>
    <w:next w:val="Sangradetextonormal"/>
    <w:rsid w:val="00A65E51"/>
    <w:pPr>
      <w:spacing w:before="120"/>
      <w:ind w:left="360"/>
    </w:pPr>
    <w:rPr>
      <w:sz w:val="20"/>
      <w:szCs w:val="20"/>
    </w:rPr>
  </w:style>
  <w:style w:type="paragraph" w:styleId="Sangradetextonormal">
    <w:name w:val="Body Text Indent"/>
    <w:basedOn w:val="Normal"/>
    <w:link w:val="SangradetextonormalCar"/>
    <w:rsid w:val="00A65E5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65E5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convietas">
    <w:name w:val="List Bullet"/>
    <w:basedOn w:val="Normal"/>
    <w:uiPriority w:val="99"/>
    <w:unhideWhenUsed/>
    <w:rsid w:val="00A65E51"/>
    <w:pPr>
      <w:numPr>
        <w:numId w:val="18"/>
      </w:numPr>
      <w:spacing w:after="160" w:line="259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65E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202C"/>
    <w:pPr>
      <w:spacing w:after="200"/>
    </w:pPr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202C"/>
    <w:rPr>
      <w:sz w:val="20"/>
      <w:szCs w:val="20"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202C"/>
    <w:rPr>
      <w:b/>
      <w:bCs/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202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5202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5202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5202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202C"/>
    <w:rPr>
      <w:lang w:val="es-CO"/>
    </w:rPr>
  </w:style>
  <w:style w:type="character" w:customStyle="1" w:styleId="apple-converted-space">
    <w:name w:val="apple-converted-space"/>
    <w:basedOn w:val="Fuentedeprrafopredeter"/>
    <w:rsid w:val="00B91FBB"/>
  </w:style>
  <w:style w:type="paragraph" w:customStyle="1" w:styleId="pf0">
    <w:name w:val="pf0"/>
    <w:basedOn w:val="Normal"/>
    <w:rsid w:val="00AC6BBB"/>
    <w:pPr>
      <w:spacing w:before="100" w:beforeAutospacing="1" w:after="100" w:afterAutospacing="1"/>
    </w:pPr>
    <w:rPr>
      <w:lang w:val="es-CO" w:eastAsia="es-CO"/>
    </w:rPr>
  </w:style>
  <w:style w:type="character" w:customStyle="1" w:styleId="cf01">
    <w:name w:val="cf01"/>
    <w:basedOn w:val="Fuentedeprrafopredeter"/>
    <w:rsid w:val="00AC6BBB"/>
    <w:rPr>
      <w:rFonts w:ascii="Segoe UI" w:hAnsi="Segoe UI" w:cs="Segoe UI" w:hint="default"/>
      <w:color w:val="262626"/>
      <w:sz w:val="36"/>
      <w:szCs w:val="3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6BB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C6BBB"/>
    <w:rPr>
      <w:rFonts w:eastAsiaTheme="minorEastAsia"/>
      <w:color w:val="5A5A5A" w:themeColor="text1" w:themeTint="A5"/>
      <w:spacing w:val="15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21431C022E44ABF37B08F88BDB295" ma:contentTypeVersion="16" ma:contentTypeDescription="Crear nuevo documento." ma:contentTypeScope="" ma:versionID="8a0459b6555b7ca3819af6d0bcae57ee">
  <xsd:schema xmlns:xsd="http://www.w3.org/2001/XMLSchema" xmlns:xs="http://www.w3.org/2001/XMLSchema" xmlns:p="http://schemas.microsoft.com/office/2006/metadata/properties" xmlns:ns2="e5a8b621-fe7b-44ed-a5c5-3834ead7e186" xmlns:ns3="125d5373-3f68-4f5a-baf6-6304d20defa7" targetNamespace="http://schemas.microsoft.com/office/2006/metadata/properties" ma:root="true" ma:fieldsID="1df44e6a78ca4efc31b4715f0d1462fc" ns2:_="" ns3:_="">
    <xsd:import namespace="e5a8b621-fe7b-44ed-a5c5-3834ead7e186"/>
    <xsd:import namespace="125d5373-3f68-4f5a-baf6-6304d20de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8b621-fe7b-44ed-a5c5-3834ead7e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d5373-3f68-4f5a-baf6-6304d20defa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80ae381-6bc1-48ed-91a0-aadfc680e04b}" ma:internalName="TaxCatchAll" ma:showField="CatchAllData" ma:web="125d5373-3f68-4f5a-baf6-6304d20def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5d5373-3f68-4f5a-baf6-6304d20defa7" xsi:nil="true"/>
    <lcf76f155ced4ddcb4097134ff3c332f xmlns="e5a8b621-fe7b-44ed-a5c5-3834ead7e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1747A3-0DDB-419E-8BF3-8B1FFF9EE7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8b621-fe7b-44ed-a5c5-3834ead7e186"/>
    <ds:schemaRef ds:uri="125d5373-3f68-4f5a-baf6-6304d20de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BED186-C3F7-4697-B7F2-85AEB3EAE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7FC36A-C211-454C-9018-512E4A222D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8292B8-8D93-48BE-A11B-274D833D682F}">
  <ds:schemaRefs>
    <ds:schemaRef ds:uri="http://schemas.microsoft.com/office/2006/metadata/properties"/>
    <ds:schemaRef ds:uri="http://schemas.microsoft.com/office/infopath/2007/PartnerControls"/>
    <ds:schemaRef ds:uri="125d5373-3f68-4f5a-baf6-6304d20defa7"/>
    <ds:schemaRef ds:uri="e5a8b621-fe7b-44ed-a5c5-3834ead7e1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Brayan Yesid Coy Palacios</cp:lastModifiedBy>
  <cp:revision>12</cp:revision>
  <cp:lastPrinted>2014-08-08T20:31:00Z</cp:lastPrinted>
  <dcterms:created xsi:type="dcterms:W3CDTF">2015-08-06T21:26:00Z</dcterms:created>
  <dcterms:modified xsi:type="dcterms:W3CDTF">2023-08-28T19:57:00Z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0x0101007E721431C022E44ABF37B08F88BDB295</vt:lpwstr>
  </property>
  <property fmtid="{D5CDD505-2E9C-101B-9397-08002B2CF9AE}" pid="3" name="MediaServiceImageTags">
    <vt:lpwstr/>
  </property>
</Properties>
</file>