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rFonts w:ascii="Arial" w:cs="Arial" w:eastAsia="Arial" w:hAnsi="Arial"/>
          <w:b/>
          <w:bCs/>
          <w:color w:val="1A365D"/>
          <w:sz w:val="36"/>
          <w:szCs w:val="36"/>
        </w:rPr>
        <w:t xml:space="preserve">LAPORAN DOKUMENTASI</w:t>
      </w:r>
    </w:p>
    <w:p>
      <w:pPr>
        <w:spacing w:after="120"/>
        <w:jc w:val="center"/>
      </w:pPr>
      <w:r>
        <w:rPr>
          <w:rFonts w:ascii="Arial" w:cs="Arial" w:eastAsia="Arial" w:hAnsi="Arial"/>
          <w:b/>
          <w:bCs/>
          <w:color w:val="1A365D"/>
          <w:sz w:val="32"/>
          <w:szCs w:val="32"/>
        </w:rPr>
        <w:t xml:space="preserve">SISTEM MONITORING KEGIATAN PKL SISWA</w:t>
      </w:r>
    </w:p>
    <w:p>
      <w:pPr>
        <w:pBdr>
          <w:bottom w:val="single" w:color="1A365D" w:sz="18" w:space="1"/>
        </w:pBdr>
        <w:spacing w:after="160"/>
        <w:jc w:val="center"/>
      </w:pPr>
    </w:p>
    <w:p>
      <w:pPr>
        <w:spacing w:after="60"/>
        <w:jc w:val="center"/>
      </w:pPr>
      <w:r>
        <w:rPr>
          <w:rFonts w:ascii="Arial" w:cs="Arial" w:eastAsia="Arial" w:hAnsi="Arial"/>
          <w:b/>
          <w:bCs/>
          <w:color w:val="2B6CB0"/>
          <w:sz w:val="28"/>
          <w:szCs w:val="28"/>
        </w:rPr>
        <w:t xml:space="preserve">InternTrack</w:t>
      </w:r>
    </w:p>
    <w:p>
      <w:pPr>
        <w:spacing w:after="300"/>
        <w:jc w:val="center"/>
      </w:pPr>
      <w:r>
        <w:rPr>
          <w:rFonts w:ascii="Arial" w:cs="Arial" w:eastAsia="Arial" w:hAnsi="Arial"/>
          <w:color w:val="4A5568"/>
          <w:sz w:val="18"/>
          <w:szCs w:val="18"/>
        </w:rPr>
        <w:t xml:space="preserve">Aplikasi Web Monitoring Praktik Kerja Lapangan (PKL)</w:t>
      </w:r>
    </w:p>
    <w:p>
      <w:pPr>
        <w:spacing w:after="400"/>
        <w:jc w:val="center"/>
      </w:pPr>
      <w:r>
        <w:rPr>
          <w:rFonts w:ascii="Arial" w:cs="Arial" w:eastAsia="Arial" w:hAnsi="Arial"/>
          <w:color w:val="4A5568"/>
          <w:sz w:val="18"/>
          <w:szCs w:val="18"/>
        </w:rPr>
        <w:t xml:space="preserve">Siswa SMK Program Keahlian Rekayasa Perangkat Lunak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none" w:color="FFFFFF" w:sz="0"/>
              <w:left w:val="none" w:color="FFFFFF" w:sz="0"/>
              <w:bottom w:val="single" w:color="CBD5E0" w:sz="4"/>
              <w:right w:val="none" w:color="FFFFFF" w:sz="0"/>
            </w:tcBorders>
            <w:tcMar>
              <w:top w:type="dxa" w:w="50"/>
              <w:left w:type="dxa" w:w="80"/>
              <w:bottom w:type="dxa" w:w="50"/>
              <w:right w:type="dxa" w:w="80"/>
            </w:tcMar>
          </w:tcPr>
          <w:p>
            <w:pPr>
              <w:jc w:val="right"/>
            </w:pPr>
            <w:r>
              <w:rPr>
                <w:rFonts w:ascii="Arial" w:cs="Arial" w:eastAsia="Arial" w:hAnsi="Arial"/>
                <w:b/>
                <w:bCs/>
                <w:color w:val="1A365D"/>
                <w:sz w:val="20"/>
                <w:szCs w:val="20"/>
              </w:rPr>
              <w:t xml:space="preserve">Nama</w:t>
            </w:r>
          </w:p>
        </w:tc>
        <w:tc>
          <w:tcPr>
            <w:tcW w:type="dxa" w:w="6000"/>
            <w:tcBorders>
              <w:top w:val="none" w:color="FFFFFF" w:sz="0"/>
              <w:left w:val="none" w:color="FFFFFF" w:sz="0"/>
              <w:bottom w:val="single" w:color="CBD5E0" w:sz="4"/>
              <w:right w:val="none" w:color="FFFFFF" w:sz="0"/>
            </w:tcBorders>
            <w:tcMar>
              <w:top w:type="dxa" w:w="50"/>
              <w:left w:type="dxa" w:w="80"/>
              <w:bottom w:type="dxa" w:w="50"/>
              <w:right w:type="dxa" w:w="80"/>
            </w:tcMar>
          </w:tcPr>
          <w:p>
            <w:r>
              <w:rPr>
                <w:rFonts w:ascii="Arial" w:cs="Arial" w:eastAsia="Arial" w:hAnsi="Arial"/>
                <w:color w:val="1A202C"/>
                <w:sz w:val="20"/>
                <w:szCs w:val="20"/>
              </w:rPr>
              <w:t xml:space="preserve">Aktival Al Haq</w:t>
            </w:r>
          </w:p>
        </w:tc>
      </w:tr>
      <w:tr>
        <w:tc>
          <w:tcPr>
            <w:tcW w:type="dxa" w:w="3000"/>
            <w:tcBorders>
              <w:top w:val="none" w:color="FFFFFF" w:sz="0"/>
              <w:left w:val="none" w:color="FFFFFF" w:sz="0"/>
              <w:bottom w:val="single" w:color="CBD5E0" w:sz="4"/>
              <w:right w:val="none" w:color="FFFFFF" w:sz="0"/>
            </w:tcBorders>
            <w:tcMar>
              <w:top w:type="dxa" w:w="50"/>
              <w:left w:type="dxa" w:w="80"/>
              <w:bottom w:type="dxa" w:w="50"/>
              <w:right w:type="dxa" w:w="80"/>
            </w:tcMar>
          </w:tcPr>
          <w:p>
            <w:pPr>
              <w:jc w:val="right"/>
            </w:pPr>
            <w:r>
              <w:rPr>
                <w:rFonts w:ascii="Arial" w:cs="Arial" w:eastAsia="Arial" w:hAnsi="Arial"/>
                <w:b/>
                <w:bCs/>
                <w:color w:val="1A365D"/>
                <w:sz w:val="20"/>
                <w:szCs w:val="20"/>
              </w:rPr>
              <w:t xml:space="preserve">Kelas</w:t>
            </w:r>
          </w:p>
        </w:tc>
        <w:tc>
          <w:tcPr>
            <w:tcW w:type="dxa" w:w="6000"/>
            <w:tcBorders>
              <w:top w:val="none" w:color="FFFFFF" w:sz="0"/>
              <w:left w:val="none" w:color="FFFFFF" w:sz="0"/>
              <w:bottom w:val="single" w:color="CBD5E0" w:sz="4"/>
              <w:right w:val="none" w:color="FFFFFF" w:sz="0"/>
            </w:tcBorders>
            <w:tcMar>
              <w:top w:type="dxa" w:w="50"/>
              <w:left w:type="dxa" w:w="80"/>
              <w:bottom w:type="dxa" w:w="50"/>
              <w:right w:type="dxa" w:w="80"/>
            </w:tcMar>
          </w:tcPr>
          <w:p>
            <w:r>
              <w:rPr>
                <w:rFonts w:ascii="Arial" w:cs="Arial" w:eastAsia="Arial" w:hAnsi="Arial"/>
                <w:color w:val="1A202C"/>
                <w:sz w:val="20"/>
                <w:szCs w:val="20"/>
              </w:rPr>
              <w:t xml:space="preserve">XII RPL</w:t>
            </w:r>
          </w:p>
        </w:tc>
      </w:tr>
      <w:tr>
        <w:tc>
          <w:tcPr>
            <w:tcW w:type="dxa" w:w="3000"/>
            <w:tcBorders>
              <w:top w:val="none" w:color="FFFFFF" w:sz="0"/>
              <w:left w:val="none" w:color="FFFFFF" w:sz="0"/>
              <w:bottom w:val="single" w:color="CBD5E0" w:sz="4"/>
              <w:right w:val="none" w:color="FFFFFF" w:sz="0"/>
            </w:tcBorders>
            <w:tcMar>
              <w:top w:type="dxa" w:w="50"/>
              <w:left w:type="dxa" w:w="80"/>
              <w:bottom w:type="dxa" w:w="50"/>
              <w:right w:type="dxa" w:w="80"/>
            </w:tcMar>
          </w:tcPr>
          <w:p>
            <w:pPr>
              <w:jc w:val="right"/>
            </w:pPr>
            <w:r>
              <w:rPr>
                <w:rFonts w:ascii="Arial" w:cs="Arial" w:eastAsia="Arial" w:hAnsi="Arial"/>
                <w:b/>
                <w:bCs/>
                <w:color w:val="1A365D"/>
                <w:sz w:val="20"/>
                <w:szCs w:val="20"/>
              </w:rPr>
              <w:t xml:space="preserve">Platform</w:t>
            </w:r>
          </w:p>
        </w:tc>
        <w:tc>
          <w:tcPr>
            <w:tcW w:type="dxa" w:w="6000"/>
            <w:tcBorders>
              <w:top w:val="none" w:color="FFFFFF" w:sz="0"/>
              <w:left w:val="none" w:color="FFFFFF" w:sz="0"/>
              <w:bottom w:val="single" w:color="CBD5E0" w:sz="4"/>
              <w:right w:val="none" w:color="FFFFFF" w:sz="0"/>
            </w:tcBorders>
            <w:tcMar>
              <w:top w:type="dxa" w:w="50"/>
              <w:left w:type="dxa" w:w="80"/>
              <w:bottom w:type="dxa" w:w="50"/>
              <w:right w:type="dxa" w:w="80"/>
            </w:tcMar>
          </w:tcPr>
          <w:p>
            <w:r>
              <w:rPr>
                <w:rFonts w:ascii="Arial" w:cs="Arial" w:eastAsia="Arial" w:hAnsi="Arial"/>
                <w:color w:val="1A202C"/>
                <w:sz w:val="20"/>
                <w:szCs w:val="20"/>
              </w:rPr>
              <w:t xml:space="preserve">Web Application (PHP 8.x + MySQL)</w:t>
            </w:r>
          </w:p>
        </w:tc>
      </w:tr>
      <w:tr>
        <w:tc>
          <w:tcPr>
            <w:tcW w:type="dxa" w:w="3000"/>
            <w:tcBorders>
              <w:top w:val="none" w:color="FFFFFF" w:sz="0"/>
              <w:left w:val="none" w:color="FFFFFF" w:sz="0"/>
              <w:bottom w:val="single" w:color="CBD5E0" w:sz="4"/>
              <w:right w:val="none" w:color="FFFFFF" w:sz="0"/>
            </w:tcBorders>
            <w:tcMar>
              <w:top w:type="dxa" w:w="50"/>
              <w:left w:type="dxa" w:w="80"/>
              <w:bottom w:type="dxa" w:w="50"/>
              <w:right w:type="dxa" w:w="80"/>
            </w:tcMar>
          </w:tcPr>
          <w:p>
            <w:pPr>
              <w:jc w:val="right"/>
            </w:pPr>
            <w:r>
              <w:rPr>
                <w:rFonts w:ascii="Arial" w:cs="Arial" w:eastAsia="Arial" w:hAnsi="Arial"/>
                <w:b/>
                <w:bCs/>
                <w:color w:val="1A365D"/>
                <w:sz w:val="20"/>
                <w:szCs w:val="20"/>
              </w:rPr>
              <w:t xml:space="preserve">Framework Frontend</w:t>
            </w:r>
          </w:p>
        </w:tc>
        <w:tc>
          <w:tcPr>
            <w:tcW w:type="dxa" w:w="6000"/>
            <w:tcBorders>
              <w:top w:val="none" w:color="FFFFFF" w:sz="0"/>
              <w:left w:val="none" w:color="FFFFFF" w:sz="0"/>
              <w:bottom w:val="single" w:color="CBD5E0" w:sz="4"/>
              <w:right w:val="none" w:color="FFFFFF" w:sz="0"/>
            </w:tcBorders>
            <w:tcMar>
              <w:top w:type="dxa" w:w="50"/>
              <w:left w:type="dxa" w:w="80"/>
              <w:bottom w:type="dxa" w:w="50"/>
              <w:right w:type="dxa" w:w="80"/>
            </w:tcMar>
          </w:tcPr>
          <w:p>
            <w:r>
              <w:rPr>
                <w:rFonts w:ascii="Arial" w:cs="Arial" w:eastAsia="Arial" w:hAnsi="Arial"/>
                <w:color w:val="1A202C"/>
                <w:sz w:val="20"/>
                <w:szCs w:val="20"/>
              </w:rPr>
              <w:t xml:space="preserve">HTML, CSS, Bootstrap 5, JavaScript</w:t>
            </w:r>
          </w:p>
        </w:tc>
      </w:tr>
      <w:tr>
        <w:tc>
          <w:tcPr>
            <w:tcW w:type="dxa" w:w="3000"/>
            <w:tcBorders>
              <w:top w:val="none" w:color="FFFFFF" w:sz="0"/>
              <w:left w:val="none" w:color="FFFFFF" w:sz="0"/>
              <w:bottom w:val="single" w:color="CBD5E0" w:sz="4"/>
              <w:right w:val="none" w:color="FFFFFF" w:sz="0"/>
            </w:tcBorders>
            <w:tcMar>
              <w:top w:type="dxa" w:w="50"/>
              <w:left w:type="dxa" w:w="80"/>
              <w:bottom w:type="dxa" w:w="50"/>
              <w:right w:type="dxa" w:w="80"/>
            </w:tcMar>
          </w:tcPr>
          <w:p>
            <w:pPr>
              <w:jc w:val="right"/>
            </w:pPr>
            <w:r>
              <w:rPr>
                <w:rFonts w:ascii="Arial" w:cs="Arial" w:eastAsia="Arial" w:hAnsi="Arial"/>
                <w:b/>
                <w:bCs/>
                <w:color w:val="1A365D"/>
                <w:sz w:val="20"/>
                <w:szCs w:val="20"/>
              </w:rPr>
              <w:t xml:space="preserve">Database</w:t>
            </w:r>
          </w:p>
        </w:tc>
        <w:tc>
          <w:tcPr>
            <w:tcW w:type="dxa" w:w="6000"/>
            <w:tcBorders>
              <w:top w:val="none" w:color="FFFFFF" w:sz="0"/>
              <w:left w:val="none" w:color="FFFFFF" w:sz="0"/>
              <w:bottom w:val="single" w:color="CBD5E0" w:sz="4"/>
              <w:right w:val="none" w:color="FFFFFF" w:sz="0"/>
            </w:tcBorders>
            <w:tcMar>
              <w:top w:type="dxa" w:w="50"/>
              <w:left w:type="dxa" w:w="80"/>
              <w:bottom w:type="dxa" w:w="50"/>
              <w:right w:type="dxa" w:w="80"/>
            </w:tcMar>
          </w:tcPr>
          <w:p>
            <w:r>
              <w:rPr>
                <w:rFonts w:ascii="Arial" w:cs="Arial" w:eastAsia="Arial" w:hAnsi="Arial"/>
                <w:color w:val="1A202C"/>
                <w:sz w:val="20"/>
                <w:szCs w:val="20"/>
              </w:rPr>
              <w:t xml:space="preserve">MySQL / MariaDB</w:t>
            </w:r>
          </w:p>
        </w:tc>
      </w:tr>
      <w:tr>
        <w:tc>
          <w:tcPr>
            <w:tcW w:type="dxa" w:w="3000"/>
            <w:tcBorders>
              <w:top w:val="none" w:color="FFFFFF" w:sz="0"/>
              <w:left w:val="none" w:color="FFFFFF" w:sz="0"/>
              <w:bottom w:val="single" w:color="CBD5E0" w:sz="4"/>
              <w:right w:val="none" w:color="FFFFFF" w:sz="0"/>
            </w:tcBorders>
            <w:tcMar>
              <w:top w:type="dxa" w:w="50"/>
              <w:left w:type="dxa" w:w="80"/>
              <w:bottom w:type="dxa" w:w="50"/>
              <w:right w:type="dxa" w:w="80"/>
            </w:tcMar>
          </w:tcPr>
          <w:p>
            <w:pPr>
              <w:jc w:val="right"/>
            </w:pPr>
            <w:r>
              <w:rPr>
                <w:rFonts w:ascii="Arial" w:cs="Arial" w:eastAsia="Arial" w:hAnsi="Arial"/>
                <w:b/>
                <w:bCs/>
                <w:color w:val="1A365D"/>
                <w:sz w:val="20"/>
                <w:szCs w:val="20"/>
              </w:rPr>
              <w:t xml:space="preserve">Skema</w:t>
            </w:r>
          </w:p>
        </w:tc>
        <w:tc>
          <w:tcPr>
            <w:tcW w:type="dxa" w:w="6000"/>
            <w:tcBorders>
              <w:top w:val="none" w:color="FFFFFF" w:sz="0"/>
              <w:left w:val="none" w:color="FFFFFF" w:sz="0"/>
              <w:bottom w:val="single" w:color="CBD5E0" w:sz="4"/>
              <w:right w:val="none" w:color="FFFFFF" w:sz="0"/>
            </w:tcBorders>
            <w:tcMar>
              <w:top w:type="dxa" w:w="50"/>
              <w:left w:type="dxa" w:w="80"/>
              <w:bottom w:type="dxa" w:w="50"/>
              <w:right w:type="dxa" w:w="80"/>
            </w:tcMar>
          </w:tcPr>
          <w:p>
            <w:r>
              <w:rPr>
                <w:rFonts w:ascii="Arial" w:cs="Arial" w:eastAsia="Arial" w:hAnsi="Arial"/>
                <w:color w:val="1A202C"/>
                <w:sz w:val="20"/>
                <w:szCs w:val="20"/>
              </w:rPr>
              <w:t xml:space="preserve">Junior Coder - UKK SMK</w:t>
            </w:r>
          </w:p>
        </w:tc>
      </w:tr>
      <w:tr>
        <w:tc>
          <w:tcPr>
            <w:tcW w:type="dxa" w:w="3000"/>
            <w:tcBorders>
              <w:top w:val="none" w:color="FFFFFF" w:sz="0"/>
              <w:left w:val="none" w:color="FFFFFF" w:sz="0"/>
              <w:bottom w:val="single" w:color="CBD5E0" w:sz="4"/>
              <w:right w:val="none" w:color="FFFFFF" w:sz="0"/>
            </w:tcBorders>
            <w:tcMar>
              <w:top w:type="dxa" w:w="50"/>
              <w:left w:type="dxa" w:w="80"/>
              <w:bottom w:type="dxa" w:w="50"/>
              <w:right w:type="dxa" w:w="80"/>
            </w:tcMar>
          </w:tcPr>
          <w:p>
            <w:pPr>
              <w:jc w:val="right"/>
            </w:pPr>
            <w:r>
              <w:rPr>
                <w:rFonts w:ascii="Arial" w:cs="Arial" w:eastAsia="Arial" w:hAnsi="Arial"/>
                <w:b/>
                <w:bCs/>
                <w:color w:val="1A365D"/>
                <w:sz w:val="20"/>
                <w:szCs w:val="20"/>
              </w:rPr>
              <w:t xml:space="preserve">Institusi</w:t>
            </w:r>
          </w:p>
        </w:tc>
        <w:tc>
          <w:tcPr>
            <w:tcW w:type="dxa" w:w="6000"/>
            <w:tcBorders>
              <w:top w:val="none" w:color="FFFFFF" w:sz="0"/>
              <w:left w:val="none" w:color="FFFFFF" w:sz="0"/>
              <w:bottom w:val="single" w:color="CBD5E0" w:sz="4"/>
              <w:right w:val="none" w:color="FFFFFF" w:sz="0"/>
            </w:tcBorders>
            <w:tcMar>
              <w:top w:type="dxa" w:w="50"/>
              <w:left w:type="dxa" w:w="80"/>
              <w:bottom w:type="dxa" w:w="50"/>
              <w:right w:type="dxa" w:w="80"/>
            </w:tcMar>
          </w:tcPr>
          <w:p>
            <w:r>
              <w:rPr>
                <w:rFonts w:ascii="Arial" w:cs="Arial" w:eastAsia="Arial" w:hAnsi="Arial"/>
                <w:color w:val="1A202C"/>
                <w:sz w:val="20"/>
                <w:szCs w:val="20"/>
              </w:rPr>
              <w:t xml:space="preserve">SMK Hidayah Semarang</w:t>
            </w:r>
          </w:p>
        </w:tc>
      </w:tr>
      <w:t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tcPr>
          <w:p>
            <w:pPr>
              <w:jc w:val="right"/>
            </w:pPr>
            <w:r>
              <w:rPr>
                <w:rFonts w:ascii="Arial" w:cs="Arial" w:eastAsia="Arial" w:hAnsi="Arial"/>
                <w:b/>
                <w:bCs/>
                <w:color w:val="1A365D"/>
                <w:sz w:val="20"/>
                <w:szCs w:val="20"/>
              </w:rPr>
              <w:t xml:space="preserve">Tahun</w:t>
            </w:r>
          </w:p>
        </w:tc>
        <w:tc>
          <w:tcPr>
            <w:tcW w:type="dxa" w:w="6000"/>
            <w:tcBorders>
              <w:top w:val="none" w:color="FFFFFF" w:sz="0"/>
              <w:left w:val="none" w:color="FFFFFF" w:sz="0"/>
              <w:bottom w:val="none" w:color="FFFFFF" w:sz="0"/>
              <w:right w:val="none" w:color="FFFFFF" w:sz="0"/>
            </w:tcBorders>
            <w:tcMar>
              <w:top w:type="dxa" w:w="50"/>
              <w:left w:type="dxa" w:w="80"/>
              <w:bottom w:type="dxa" w:w="50"/>
              <w:right w:type="dxa" w:w="80"/>
            </w:tcMar>
          </w:tcPr>
          <w:p>
            <w:r>
              <w:rPr>
                <w:rFonts w:ascii="Arial" w:cs="Arial" w:eastAsia="Arial" w:hAnsi="Arial"/>
                <w:color w:val="1A202C"/>
                <w:sz w:val="20"/>
                <w:szCs w:val="20"/>
              </w:rPr>
              <w:t xml:space="preserve">2026</w:t>
            </w:r>
          </w:p>
        </w:tc>
      </w:tr>
    </w:tbl>
    <w:p>
      <w:pPr>
        <w:spacing w:after="400"/>
      </w:pPr>
    </w:p>
    <w:p>
      <w:pPr>
        <w:spacing w:after="200"/>
        <w:jc w:val="center"/>
      </w:pPr>
      <w:r>
        <w:rPr>
          <w:rFonts w:ascii="Arial" w:cs="Arial" w:eastAsia="Arial" w:hAnsi="Arial"/>
          <w:b/>
          <w:bCs/>
          <w:color w:val="1A365D"/>
          <w:sz w:val="32"/>
          <w:szCs w:val="32"/>
        </w:rPr>
        <w:t xml:space="preserve">X. DOKUMENTASI</w:t>
      </w:r>
    </w:p>
    <w:p>
      <w:r>
        <w:br w:type="page"/>
      </w:r>
    </w:p>
    <w:p>
      <w:pPr>
        <w:pStyle w:val="Heading1"/>
        <w:pBdr>
          <w:bottom w:val="single" w:color="1A365D" w:sz="12" w:space="4"/>
        </w:pBdr>
        <w:spacing w:after="150" w:before="300"/>
      </w:pPr>
      <w:r>
        <w:rPr>
          <w:rFonts w:ascii="Arial" w:cs="Arial" w:eastAsia="Arial" w:hAnsi="Arial"/>
          <w:b/>
          <w:bCs/>
          <w:color w:val="1A365D"/>
          <w:sz w:val="28"/>
          <w:szCs w:val="28"/>
        </w:rPr>
        <w:t xml:space="preserve">1. ANALISIS</w:t>
      </w:r>
    </w:p>
    <w:p>
      <w:pPr>
        <w:pStyle w:val="Heading2"/>
        <w:spacing w:after="100" w:before="240"/>
      </w:pPr>
      <w:r>
        <w:rPr>
          <w:rFonts w:ascii="Arial" w:cs="Arial" w:eastAsia="Arial" w:hAnsi="Arial"/>
          <w:b/>
          <w:bCs/>
          <w:color w:val="2B6CB0"/>
          <w:sz w:val="22"/>
          <w:szCs w:val="22"/>
        </w:rPr>
        <w:t xml:space="preserve">1.1 Identifikasi Masalah</w:t>
      </w:r>
    </w:p>
    <w:p>
      <w:pPr>
        <w:spacing w:after="120" w:before="0" w:line="276"/>
        <w:jc w:val="both"/>
      </w:pPr>
      <w:r>
        <w:rPr>
          <w:rFonts w:ascii="Arial" w:cs="Arial" w:eastAsia="Arial" w:hAnsi="Arial"/>
          <w:b w:val="false"/>
          <w:bCs w:val="false"/>
          <w:i w:val="false"/>
          <w:iCs w:val="false"/>
          <w:color w:val="1A202C"/>
          <w:sz w:val="20"/>
          <w:szCs w:val="20"/>
        </w:rPr>
        <w:t xml:space="preserve">Praktik Kerja Lapangan (PKL) merupakan kegiatan wajib bagi siswa SMK untuk menerapkan kompetensi di dunia industri. Namun, proses monitoring kegiatan PKL di banyak sekolah masih dilakukan secara manual menggunakan buku jurnal dan absensi kertas. Hal ini menimbulkan beberapa permasalahan utama:</w:t>
      </w:r>
    </w:p>
    <w:p>
      <w:pPr>
        <w:spacing w:after="60"/>
        <w:ind w:left="288"/>
      </w:pPr>
      <w:r>
        <w:rPr>
          <w:rFonts w:ascii="Arial" w:cs="Arial" w:eastAsia="Arial" w:hAnsi="Arial"/>
          <w:color w:val="1A202C"/>
          <w:sz w:val="20"/>
          <w:szCs w:val="20"/>
        </w:rPr>
        <w:t xml:space="preserve">• Pencatatan jurnal kegiatan dan absensi siswa yang tidak real-time dan sulit diverifikasi.</w:t>
      </w:r>
    </w:p>
    <w:p>
      <w:pPr>
        <w:spacing w:after="60"/>
        <w:ind w:left="288"/>
      </w:pPr>
      <w:r>
        <w:rPr>
          <w:rFonts w:ascii="Arial" w:cs="Arial" w:eastAsia="Arial" w:hAnsi="Arial"/>
          <w:color w:val="1A202C"/>
          <w:sz w:val="20"/>
          <w:szCs w:val="20"/>
        </w:rPr>
        <w:t xml:space="preserve">• Pembimbing sekolah kesulitan memantau perkembangan siswa di tempat PKL secara berkala.</w:t>
      </w:r>
    </w:p>
    <w:p>
      <w:pPr>
        <w:spacing w:after="60"/>
        <w:ind w:left="288"/>
      </w:pPr>
      <w:r>
        <w:rPr>
          <w:rFonts w:ascii="Arial" w:cs="Arial" w:eastAsia="Arial" w:hAnsi="Arial"/>
          <w:color w:val="1A202C"/>
          <w:sz w:val="20"/>
          <w:szCs w:val="20"/>
        </w:rPr>
        <w:t xml:space="preserve">• Rekapitulasi kehadiran dan nilai monitoring memakan waktu lama serta rawan kesalahan perhitungan.</w:t>
      </w:r>
    </w:p>
    <w:p>
      <w:pPr>
        <w:spacing w:after="60"/>
        <w:ind w:left="288"/>
      </w:pPr>
      <w:r>
        <w:rPr>
          <w:rFonts w:ascii="Arial" w:cs="Arial" w:eastAsia="Arial" w:hAnsi="Arial"/>
          <w:color w:val="1A202C"/>
          <w:sz w:val="20"/>
          <w:szCs w:val="20"/>
        </w:rPr>
        <w:t xml:space="preserve">• Laporan hasil PKL sulit digenerate dengan cepat untuk keperluan evaluasi dan pelaporan ke pihak sekolah.</w:t>
      </w:r>
    </w:p>
    <w:p>
      <w:pPr>
        <w:spacing w:after="60"/>
        <w:ind w:left="288"/>
      </w:pPr>
      <w:r>
        <w:rPr>
          <w:rFonts w:ascii="Arial" w:cs="Arial" w:eastAsia="Arial" w:hAnsi="Arial"/>
          <w:color w:val="1A202C"/>
          <w:sz w:val="20"/>
          <w:szCs w:val="20"/>
        </w:rPr>
        <w:t xml:space="preserve">• Tidak ada sistem terpusat yang menghubungkan data siswa, perusahaan, pembimbing, jurnal, absensi, dan monitoring.</w:t>
      </w:r>
    </w:p>
    <w:p>
      <w:pPr>
        <w:pStyle w:val="Heading2"/>
        <w:spacing w:after="100" w:before="240"/>
      </w:pPr>
      <w:r>
        <w:rPr>
          <w:rFonts w:ascii="Arial" w:cs="Arial" w:eastAsia="Arial" w:hAnsi="Arial"/>
          <w:b/>
          <w:bCs/>
          <w:color w:val="2B6CB0"/>
          <w:sz w:val="22"/>
          <w:szCs w:val="22"/>
        </w:rPr>
        <w:t xml:space="preserve">1.2 Kebutuhan Sistem</w:t>
      </w:r>
    </w:p>
    <w:p>
      <w:pPr>
        <w:spacing w:after="120" w:before="0" w:line="276"/>
        <w:jc w:val="both"/>
      </w:pPr>
      <w:r>
        <w:rPr>
          <w:rFonts w:ascii="Arial" w:cs="Arial" w:eastAsia="Arial" w:hAnsi="Arial"/>
          <w:b w:val="false"/>
          <w:bCs w:val="false"/>
          <w:i w:val="false"/>
          <w:iCs w:val="false"/>
          <w:color w:val="1A202C"/>
          <w:sz w:val="20"/>
          <w:szCs w:val="20"/>
        </w:rPr>
        <w:t xml:space="preserve">Berdasarkan identifikasi masalah di atas, dibutuhkan sebuah sistem informasi berbasis web yang mampu:</w:t>
      </w:r>
    </w:p>
    <w:p>
      <w:pPr>
        <w:spacing w:after="120" w:before="0" w:line="276"/>
        <w:jc w:val="both"/>
      </w:pPr>
      <w:r>
        <w:rPr>
          <w:rFonts w:ascii="Arial" w:cs="Arial" w:eastAsia="Arial" w:hAnsi="Arial"/>
          <w:b/>
          <w:bCs/>
          <w:i w:val="false"/>
          <w:iCs w:val="false"/>
          <w:color w:val="1A202C"/>
          <w:sz w:val="20"/>
          <w:szCs w:val="20"/>
        </w:rPr>
        <w:t xml:space="preserve">• Fungsional: </w:t>
      </w:r>
      <w:r>
        <w:rPr>
          <w:rFonts w:ascii="Arial" w:cs="Arial" w:eastAsia="Arial" w:hAnsi="Arial"/>
          <w:b w:val="false"/>
          <w:bCs w:val="false"/>
          <w:i w:val="false"/>
          <w:iCs w:val="false"/>
          <w:color w:val="1A202C"/>
          <w:sz w:val="20"/>
          <w:szCs w:val="20"/>
        </w:rPr>
        <w:t xml:space="preserve">Login multi-role (Admin, Pembimbing, Siswa), CRUD data master (Siswa, Perusahaan, Pembimbing), manajemen penempatan PKL, input jurnal kegiatan, input absensi, input monitoring &amp; penilaian, serta generate laporan.</w:t>
      </w:r>
    </w:p>
    <w:p>
      <w:pPr>
        <w:spacing w:after="120" w:before="0" w:line="276"/>
        <w:jc w:val="both"/>
      </w:pPr>
      <w:r>
        <w:rPr>
          <w:rFonts w:ascii="Arial" w:cs="Arial" w:eastAsia="Arial" w:hAnsi="Arial"/>
          <w:b/>
          <w:bCs/>
          <w:i w:val="false"/>
          <w:iCs w:val="false"/>
          <w:color w:val="1A202C"/>
          <w:sz w:val="20"/>
          <w:szCs w:val="20"/>
        </w:rPr>
        <w:t xml:space="preserve">• Non-Fungsional: </w:t>
      </w:r>
      <w:r>
        <w:rPr>
          <w:rFonts w:ascii="Arial" w:cs="Arial" w:eastAsia="Arial" w:hAnsi="Arial"/>
          <w:b w:val="false"/>
          <w:bCs w:val="false"/>
          <w:i w:val="false"/>
          <w:iCs w:val="false"/>
          <w:color w:val="1A202C"/>
          <w:sz w:val="20"/>
          <w:szCs w:val="20"/>
        </w:rPr>
        <w:t xml:space="preserve">Antarmuka responsif (Bootstrap 5), keamanan autentikasi (password hashing), perhitungan status kehadiran otomatis, dan kemudahan penggunaan (user-friendly).</w:t>
      </w:r>
    </w:p>
    <w:p>
      <w:pPr>
        <w:spacing w:after="120" w:before="0" w:line="276"/>
        <w:jc w:val="both"/>
      </w:pPr>
      <w:r>
        <w:rPr>
          <w:rFonts w:ascii="Arial" w:cs="Arial" w:eastAsia="Arial" w:hAnsi="Arial"/>
          <w:b/>
          <w:bCs/>
          <w:i w:val="false"/>
          <w:iCs w:val="false"/>
          <w:color w:val="1A202C"/>
          <w:sz w:val="20"/>
          <w:szCs w:val="20"/>
        </w:rPr>
        <w:t xml:space="preserve">• Teknis: </w:t>
      </w:r>
      <w:r>
        <w:rPr>
          <w:rFonts w:ascii="Arial" w:cs="Arial" w:eastAsia="Arial" w:hAnsi="Arial"/>
          <w:b w:val="false"/>
          <w:bCs w:val="false"/>
          <w:i w:val="false"/>
          <w:iCs w:val="false"/>
          <w:color w:val="1A202C"/>
          <w:sz w:val="20"/>
          <w:szCs w:val="20"/>
        </w:rPr>
        <w:t xml:space="preserve">Dibangun dengan PHP 8.x native, database MySQL, dan dapat dijalankan di lingkungan XAMPP / server lokal maupun hosting.</w:t>
      </w:r>
    </w:p>
    <w:p>
      <w:pPr>
        <w:pStyle w:val="Heading2"/>
        <w:spacing w:after="100" w:before="240"/>
      </w:pPr>
      <w:r>
        <w:rPr>
          <w:rFonts w:ascii="Arial" w:cs="Arial" w:eastAsia="Arial" w:hAnsi="Arial"/>
          <w:b/>
          <w:bCs/>
          <w:color w:val="2B6CB0"/>
          <w:sz w:val="22"/>
          <w:szCs w:val="22"/>
        </w:rPr>
        <w:t xml:space="preserve">1.3 Aktor</w:t>
      </w:r>
    </w:p>
    <w:p>
      <w:pPr>
        <w:spacing w:after="120" w:before="0" w:line="276"/>
        <w:jc w:val="left"/>
      </w:pPr>
      <w:r>
        <w:rPr>
          <w:rFonts w:ascii="Arial" w:cs="Arial" w:eastAsia="Arial" w:hAnsi="Arial"/>
          <w:b w:val="false"/>
          <w:bCs w:val="false"/>
          <w:i w:val="false"/>
          <w:iCs w:val="false"/>
          <w:color w:val="1A202C"/>
          <w:sz w:val="20"/>
          <w:szCs w:val="20"/>
        </w:rPr>
        <w:t xml:space="preserve">Sistem melibatkan tiga aktor utama dengan hak akses berbeda:</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830"/>
      </w:tblGrid>
      <w:tr>
        <w:tc>
          <w:tcPr>
            <w:tcW w:type="dxa" w:w="16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Aktor</w:t>
            </w:r>
          </w:p>
        </w:tc>
        <w:tc>
          <w:tcPr>
            <w:tcW w:type="dxa" w:w="32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Deskripsi</w:t>
            </w:r>
          </w:p>
        </w:tc>
        <w:tc>
          <w:tcPr>
            <w:tcW w:type="dxa" w:w="483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Hak Akses Utama</w:t>
            </w:r>
          </w:p>
        </w:tc>
      </w:tr>
      <w:tr>
        <w:tc>
          <w:tcPr>
            <w:tcW w:type="dxa" w:w="16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bCs/>
                <w:color w:val="1A202C"/>
                <w:sz w:val="16"/>
                <w:szCs w:val="16"/>
              </w:rPr>
              <w:t xml:space="preserve">Admin</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Administrator sistem / staf kurikulum sekolah</w:t>
            </w:r>
          </w:p>
        </w:tc>
        <w:tc>
          <w:tcPr>
            <w:tcW w:type="dxa" w:w="48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Full access: CRUD semua data master, penempatan, jurnal, absensi, monitoring, dan laporan</w:t>
            </w:r>
          </w:p>
        </w:tc>
      </w:tr>
      <w:tr>
        <w:tc>
          <w:tcPr>
            <w:tcW w:type="dxa" w:w="16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bCs/>
                <w:color w:val="1A202C"/>
                <w:sz w:val="16"/>
                <w:szCs w:val="16"/>
              </w:rPr>
              <w:t xml:space="preserve">Pembimbing</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Guru pembimbing PKL dari pihak sekolah</w:t>
            </w:r>
          </w:p>
        </w:tc>
        <w:tc>
          <w:tcPr>
            <w:tcW w:type="dxa" w:w="48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Dashboard, lihat data siswa bimbingannya, input monitoring (nilai, catatan, rekomendasi), lihat jurnal &amp; absensi</w:t>
            </w:r>
          </w:p>
        </w:tc>
      </w:tr>
      <w:tr>
        <w:tc>
          <w:tcPr>
            <w:tcW w:type="dxa" w:w="16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bCs/>
                <w:color w:val="1A202C"/>
                <w:sz w:val="16"/>
                <w:szCs w:val="16"/>
              </w:rPr>
              <w:t xml:space="preserve">Siswa</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Siswa SMK yang sedang atau akan melaksanakan PKL</w:t>
            </w:r>
          </w:p>
        </w:tc>
        <w:tc>
          <w:tcPr>
            <w:tcW w:type="dxa" w:w="48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Dashboard personal, lihat profil &amp; tempat PKL, input jurnal kegiatan, input absensi, lihat hasil monitoring</w:t>
            </w:r>
          </w:p>
        </w:tc>
      </w:tr>
    </w:tbl>
    <w:p>
      <w:pPr>
        <w:pStyle w:val="Heading1"/>
        <w:pBdr>
          <w:bottom w:val="single" w:color="1A365D" w:sz="12" w:space="4"/>
        </w:pBdr>
        <w:spacing w:after="150" w:before="300"/>
      </w:pPr>
      <w:r>
        <w:rPr>
          <w:rFonts w:ascii="Arial" w:cs="Arial" w:eastAsia="Arial" w:hAnsi="Arial"/>
          <w:b/>
          <w:bCs/>
          <w:color w:val="1A365D"/>
          <w:sz w:val="28"/>
          <w:szCs w:val="28"/>
        </w:rPr>
        <w:t xml:space="preserve">2. PERANCANGAN</w:t>
      </w:r>
    </w:p>
    <w:p>
      <w:pPr>
        <w:pStyle w:val="Heading2"/>
        <w:spacing w:after="100" w:before="240"/>
      </w:pPr>
      <w:r>
        <w:rPr>
          <w:rFonts w:ascii="Arial" w:cs="Arial" w:eastAsia="Arial" w:hAnsi="Arial"/>
          <w:b/>
          <w:bCs/>
          <w:color w:val="2B6CB0"/>
          <w:sz w:val="22"/>
          <w:szCs w:val="22"/>
        </w:rPr>
        <w:t xml:space="preserve">2.1 Flowchart</w:t>
      </w:r>
    </w:p>
    <w:p>
      <w:pPr>
        <w:spacing w:after="120" w:before="0" w:line="276"/>
        <w:jc w:val="both"/>
      </w:pPr>
      <w:r>
        <w:rPr>
          <w:rFonts w:ascii="Arial" w:cs="Arial" w:eastAsia="Arial" w:hAnsi="Arial"/>
          <w:b w:val="false"/>
          <w:bCs w:val="false"/>
          <w:i w:val="false"/>
          <w:iCs w:val="false"/>
          <w:color w:val="1A202C"/>
          <w:sz w:val="20"/>
          <w:szCs w:val="20"/>
        </w:rPr>
        <w:t xml:space="preserve">Alur utama sistem InternTrack digambarkan dalam flowchart berikut. Proses dimulai dari login, pemilihan role (Admin/Pembimbing/Siswa), kemudian masing-masing role mengakses fitur yang sesuai, hingga menghasilkan laporan.</w:t>
      </w:r>
    </w:p>
    <w:p>
      <w:pPr>
        <w:spacing w:after="100"/>
      </w:pPr>
    </w:p>
    <w:p>
      <w:pPr>
        <w:jc w:val="center"/>
      </w:pPr>
      <w:r>
        <w:drawing>
          <wp:inline distT="0" distB="0" distL="0" distR="0">
            <wp:extent cx="4953000" cy="3086100"/>
            <wp:effectExtent t="0" r="0" b="0" l="0"/>
            <wp:docPr id="1" descr="Flowchart Sistem Monitoring PKL"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86100"/>
                    </a:xfrm>
                    <a:prstGeom prst="rect">
                      <a:avLst/>
                    </a:prstGeom>
                  </pic:spPr>
                </pic:pic>
              </a:graphicData>
            </a:graphic>
          </wp:inline>
        </w:drawing>
      </w:r>
    </w:p>
    <w:p>
      <w:pPr>
        <w:spacing w:after="200" w:before="80"/>
        <w:jc w:val="center"/>
      </w:pPr>
      <w:r>
        <w:rPr>
          <w:rFonts w:ascii="Arial" w:cs="Arial" w:eastAsia="Arial" w:hAnsi="Arial"/>
          <w:i/>
          <w:iCs/>
          <w:color w:val="4A5568"/>
          <w:sz w:val="18"/>
          <w:szCs w:val="18"/>
        </w:rPr>
        <w:t xml:space="preserve">Gambar 2.1 — Flowchart Sistem Monitoring PKL (InternTrack)</w:t>
      </w:r>
    </w:p>
    <w:p>
      <w:pPr>
        <w:pStyle w:val="Heading2"/>
        <w:spacing w:after="100" w:before="240"/>
      </w:pPr>
      <w:r>
        <w:rPr>
          <w:rFonts w:ascii="Arial" w:cs="Arial" w:eastAsia="Arial" w:hAnsi="Arial"/>
          <w:b/>
          <w:bCs/>
          <w:color w:val="2B6CB0"/>
          <w:sz w:val="22"/>
          <w:szCs w:val="22"/>
        </w:rPr>
        <w:t xml:space="preserve">2.2 Pseudocode</w:t>
      </w:r>
    </w:p>
    <w:p>
      <w:pPr>
        <w:spacing w:after="120" w:before="0" w:line="276"/>
        <w:jc w:val="left"/>
      </w:pPr>
      <w:r>
        <w:rPr>
          <w:rFonts w:ascii="Arial" w:cs="Arial" w:eastAsia="Arial" w:hAnsi="Arial"/>
          <w:b/>
          <w:bCs/>
          <w:i w:val="false"/>
          <w:iCs w:val="false"/>
          <w:color w:val="1A202C"/>
          <w:sz w:val="20"/>
          <w:szCs w:val="20"/>
        </w:rPr>
        <w:t xml:space="preserve">Pseudocode Login:</w:t>
      </w:r>
    </w:p>
    <w:p>
      <w:pPr>
        <w:shd w:fill="F7FAFC" w:val="clear"/>
        <w:spacing w:after="0" w:before="0" w:line="240"/>
        <w:ind w:left="200"/>
      </w:pPr>
      <w:r>
        <w:rPr>
          <w:rFonts w:ascii="Courier New" w:cs="Courier New" w:eastAsia="Courier New" w:hAnsi="Courier New"/>
          <w:color w:val="1A202C"/>
          <w:sz w:val="15"/>
          <w:szCs w:val="15"/>
        </w:rPr>
        <w:t xml:space="preserve">FUNCTION login(username, password)</w:t>
      </w:r>
    </w:p>
    <w:p>
      <w:pPr>
        <w:shd w:fill="F7FAFC" w:val="clear"/>
        <w:spacing w:after="0" w:before="0" w:line="240"/>
        <w:ind w:left="200"/>
      </w:pPr>
      <w:r>
        <w:rPr>
          <w:rFonts w:ascii="Courier New" w:cs="Courier New" w:eastAsia="Courier New" w:hAnsi="Courier New"/>
          <w:color w:val="1A202C"/>
          <w:sz w:val="15"/>
          <w:szCs w:val="15"/>
        </w:rPr>
        <w:t xml:space="preserve">  IF username kosong OR password kosong THEN</w:t>
      </w:r>
    </w:p>
    <w:p>
      <w:pPr>
        <w:shd w:fill="F7FAFC" w:val="clear"/>
        <w:spacing w:after="0" w:before="0" w:line="240"/>
        <w:ind w:left="200"/>
      </w:pPr>
      <w:r>
        <w:rPr>
          <w:rFonts w:ascii="Courier New" w:cs="Courier New" w:eastAsia="Courier New" w:hAnsi="Courier New"/>
          <w:color w:val="1A202C"/>
          <w:sz w:val="15"/>
          <w:szCs w:val="15"/>
        </w:rPr>
        <w:t xml:space="preserve">    RETURN error "Username dan password wajib diisi"</w:t>
      </w:r>
    </w:p>
    <w:p>
      <w:pPr>
        <w:shd w:fill="F7FAFC" w:val="clear"/>
        <w:spacing w:after="0" w:before="0" w:line="240"/>
        <w:ind w:left="200"/>
      </w:pPr>
      <w:r>
        <w:rPr>
          <w:rFonts w:ascii="Courier New" w:cs="Courier New" w:eastAsia="Courier New" w:hAnsi="Courier New"/>
          <w:color w:val="1A202C"/>
          <w:sz w:val="15"/>
          <w:szCs w:val="15"/>
        </w:rPr>
        <w:t xml:space="preserve">  END IF</w:t>
      </w:r>
    </w:p>
    <w:p>
      <w:pPr>
        <w:shd w:fill="F7FAFC" w:val="clear"/>
        <w:spacing w:after="0" w:before="0" w:line="240"/>
        <w:ind w:left="200"/>
      </w:pPr>
      <w:r>
        <w:rPr>
          <w:rFonts w:ascii="Courier New" w:cs="Courier New" w:eastAsia="Courier New" w:hAnsi="Courier New"/>
          <w:color w:val="1A202C"/>
          <w:sz w:val="15"/>
          <w:szCs w:val="15"/>
        </w:rPr>
        <w:t xml:space="preserve">  user ← QUERY users WHERE username = username</w:t>
      </w:r>
    </w:p>
    <w:p>
      <w:pPr>
        <w:shd w:fill="F7FAFC" w:val="clear"/>
        <w:spacing w:after="0" w:before="0" w:line="240"/>
        <w:ind w:left="200"/>
      </w:pPr>
      <w:r>
        <w:rPr>
          <w:rFonts w:ascii="Courier New" w:cs="Courier New" w:eastAsia="Courier New" w:hAnsi="Courier New"/>
          <w:color w:val="1A202C"/>
          <w:sz w:val="15"/>
          <w:szCs w:val="15"/>
        </w:rPr>
        <w:t xml:space="preserve">  IF user ditemukan AND password_verify(password, user.password) THEN</w:t>
      </w:r>
    </w:p>
    <w:p>
      <w:pPr>
        <w:shd w:fill="F7FAFC" w:val="clear"/>
        <w:spacing w:after="0" w:before="0" w:line="240"/>
        <w:ind w:left="200"/>
      </w:pPr>
      <w:r>
        <w:rPr>
          <w:rFonts w:ascii="Courier New" w:cs="Courier New" w:eastAsia="Courier New" w:hAnsi="Courier New"/>
          <w:color w:val="1A202C"/>
          <w:sz w:val="15"/>
          <w:szCs w:val="15"/>
        </w:rPr>
        <w:t xml:space="preserve">    SET session(user_id, role, related_id, nama)</w:t>
      </w:r>
    </w:p>
    <w:p>
      <w:pPr>
        <w:shd w:fill="F7FAFC" w:val="clear"/>
        <w:spacing w:after="0" w:before="0" w:line="240"/>
        <w:ind w:left="200"/>
      </w:pPr>
      <w:r>
        <w:rPr>
          <w:rFonts w:ascii="Courier New" w:cs="Courier New" w:eastAsia="Courier New" w:hAnsi="Courier New"/>
          <w:color w:val="1A202C"/>
          <w:sz w:val="15"/>
          <w:szCs w:val="15"/>
        </w:rPr>
        <w:t xml:space="preserve">    REDIRECT ke dashboard sesuai role</w:t>
      </w:r>
    </w:p>
    <w:p>
      <w:pPr>
        <w:shd w:fill="F7FAFC" w:val="clear"/>
        <w:spacing w:after="0" w:before="0" w:line="240"/>
        <w:ind w:left="200"/>
      </w:pPr>
      <w:r>
        <w:rPr>
          <w:rFonts w:ascii="Courier New" w:cs="Courier New" w:eastAsia="Courier New" w:hAnsi="Courier New"/>
          <w:color w:val="1A202C"/>
          <w:sz w:val="15"/>
          <w:szCs w:val="15"/>
        </w:rPr>
        <w:t xml:space="preserve">  ELSE</w:t>
      </w:r>
    </w:p>
    <w:p>
      <w:pPr>
        <w:shd w:fill="F7FAFC" w:val="clear"/>
        <w:spacing w:after="0" w:before="0" w:line="240"/>
        <w:ind w:left="200"/>
      </w:pPr>
      <w:r>
        <w:rPr>
          <w:rFonts w:ascii="Courier New" w:cs="Courier New" w:eastAsia="Courier New" w:hAnsi="Courier New"/>
          <w:color w:val="1A202C"/>
          <w:sz w:val="15"/>
          <w:szCs w:val="15"/>
        </w:rPr>
        <w:t xml:space="preserve">    RETURN error "Username atau password salah"</w:t>
      </w:r>
    </w:p>
    <w:p>
      <w:pPr>
        <w:shd w:fill="F7FAFC" w:val="clear"/>
        <w:spacing w:after="0" w:before="0" w:line="240"/>
        <w:ind w:left="200"/>
      </w:pPr>
      <w:r>
        <w:rPr>
          <w:rFonts w:ascii="Courier New" w:cs="Courier New" w:eastAsia="Courier New" w:hAnsi="Courier New"/>
          <w:color w:val="1A202C"/>
          <w:sz w:val="15"/>
          <w:szCs w:val="15"/>
        </w:rPr>
        <w:t xml:space="preserve">  END IF</w:t>
      </w:r>
    </w:p>
    <w:p>
      <w:pPr>
        <w:shd w:fill="F7FAFC" w:val="clear"/>
        <w:spacing w:after="0" w:before="0" w:line="240"/>
        <w:ind w:left="200"/>
      </w:pPr>
      <w:r>
        <w:rPr>
          <w:rFonts w:ascii="Courier New" w:cs="Courier New" w:eastAsia="Courier New" w:hAnsi="Courier New"/>
          <w:color w:val="1A202C"/>
          <w:sz w:val="15"/>
          <w:szCs w:val="15"/>
        </w:rPr>
        <w:t xml:space="preserve">END FUNCTION</w:t>
      </w:r>
    </w:p>
    <w:p>
      <w:pPr>
        <w:spacing w:after="120"/>
      </w:pPr>
    </w:p>
    <w:p>
      <w:pPr>
        <w:spacing w:after="120" w:before="0" w:line="276"/>
        <w:jc w:val="left"/>
      </w:pPr>
      <w:r>
        <w:rPr>
          <w:rFonts w:ascii="Arial" w:cs="Arial" w:eastAsia="Arial" w:hAnsi="Arial"/>
          <w:b/>
          <w:bCs/>
          <w:i w:val="false"/>
          <w:iCs w:val="false"/>
          <w:color w:val="1A202C"/>
          <w:sz w:val="20"/>
          <w:szCs w:val="20"/>
        </w:rPr>
        <w:t xml:space="preserve">Pseudocode Hitung Status Kehadiran:</w:t>
      </w:r>
    </w:p>
    <w:p>
      <w:pPr>
        <w:shd w:fill="F7FAFC" w:val="clear"/>
        <w:spacing w:after="0" w:before="0" w:line="240"/>
        <w:ind w:left="200"/>
      </w:pPr>
      <w:r>
        <w:rPr>
          <w:rFonts w:ascii="Courier New" w:cs="Courier New" w:eastAsia="Courier New" w:hAnsi="Courier New"/>
          <w:color w:val="1A202C"/>
          <w:sz w:val="15"/>
          <w:szCs w:val="15"/>
        </w:rPr>
        <w:t xml:space="preserve">FUNCTION hitungStatusKehadiran(siswa_id)</w:t>
      </w:r>
    </w:p>
    <w:p>
      <w:pPr>
        <w:shd w:fill="F7FAFC" w:val="clear"/>
        <w:spacing w:after="0" w:before="0" w:line="240"/>
        <w:ind w:left="200"/>
      </w:pPr>
      <w:r>
        <w:rPr>
          <w:rFonts w:ascii="Courier New" w:cs="Courier New" w:eastAsia="Courier New" w:hAnsi="Courier New"/>
          <w:color w:val="1A202C"/>
          <w:sz w:val="15"/>
          <w:szCs w:val="15"/>
        </w:rPr>
        <w:t xml:space="preserve">  total ← COUNT absensi WHERE siswa_id = siswa_id</w:t>
      </w:r>
    </w:p>
    <w:p>
      <w:pPr>
        <w:shd w:fill="F7FAFC" w:val="clear"/>
        <w:spacing w:after="0" w:before="0" w:line="240"/>
        <w:ind w:left="200"/>
      </w:pPr>
      <w:r>
        <w:rPr>
          <w:rFonts w:ascii="Courier New" w:cs="Courier New" w:eastAsia="Courier New" w:hAnsi="Courier New"/>
          <w:color w:val="1A202C"/>
          <w:sz w:val="15"/>
          <w:szCs w:val="15"/>
        </w:rPr>
        <w:t xml:space="preserve">  hadir ← COUNT absensi WHERE siswa_id = siswa_id AND status = 'Hadir'</w:t>
      </w:r>
    </w:p>
    <w:p>
      <w:pPr>
        <w:shd w:fill="F7FAFC" w:val="clear"/>
        <w:spacing w:after="0" w:before="0" w:line="240"/>
        <w:ind w:left="200"/>
      </w:pPr>
      <w:r>
        <w:rPr>
          <w:rFonts w:ascii="Courier New" w:cs="Courier New" w:eastAsia="Courier New" w:hAnsi="Courier New"/>
          <w:color w:val="1A202C"/>
          <w:sz w:val="15"/>
          <w:szCs w:val="15"/>
        </w:rPr>
        <w:t xml:space="preserve">  IF total = 0 THEN RETURN "Belum ada data"</w:t>
      </w:r>
    </w:p>
    <w:p>
      <w:pPr>
        <w:shd w:fill="F7FAFC" w:val="clear"/>
        <w:spacing w:after="0" w:before="0" w:line="240"/>
        <w:ind w:left="200"/>
      </w:pPr>
      <w:r>
        <w:rPr>
          <w:rFonts w:ascii="Courier New" w:cs="Courier New" w:eastAsia="Courier New" w:hAnsi="Courier New"/>
          <w:color w:val="1A202C"/>
          <w:sz w:val="15"/>
          <w:szCs w:val="15"/>
        </w:rPr>
        <w:t xml:space="preserve">  persen ← (hadir / total) * 100</w:t>
      </w:r>
    </w:p>
    <w:p>
      <w:pPr>
        <w:shd w:fill="F7FAFC" w:val="clear"/>
        <w:spacing w:after="0" w:before="0" w:line="240"/>
        <w:ind w:left="200"/>
      </w:pPr>
      <w:r>
        <w:rPr>
          <w:rFonts w:ascii="Courier New" w:cs="Courier New" w:eastAsia="Courier New" w:hAnsi="Courier New"/>
          <w:color w:val="1A202C"/>
          <w:sz w:val="15"/>
          <w:szCs w:val="15"/>
        </w:rPr>
        <w:t xml:space="preserve">  IF persen ≥ 90 THEN RETURN "Sangat Baik"</w:t>
      </w:r>
    </w:p>
    <w:p>
      <w:pPr>
        <w:shd w:fill="F7FAFC" w:val="clear"/>
        <w:spacing w:after="0" w:before="0" w:line="240"/>
        <w:ind w:left="200"/>
      </w:pPr>
      <w:r>
        <w:rPr>
          <w:rFonts w:ascii="Courier New" w:cs="Courier New" w:eastAsia="Courier New" w:hAnsi="Courier New"/>
          <w:color w:val="1A202C"/>
          <w:sz w:val="15"/>
          <w:szCs w:val="15"/>
        </w:rPr>
        <w:t xml:space="preserve">  ELSE IF persen ≥ 75 THEN RETURN "Baik"</w:t>
      </w:r>
    </w:p>
    <w:p>
      <w:pPr>
        <w:shd w:fill="F7FAFC" w:val="clear"/>
        <w:spacing w:after="0" w:before="0" w:line="240"/>
        <w:ind w:left="200"/>
      </w:pPr>
      <w:r>
        <w:rPr>
          <w:rFonts w:ascii="Courier New" w:cs="Courier New" w:eastAsia="Courier New" w:hAnsi="Courier New"/>
          <w:color w:val="1A202C"/>
          <w:sz w:val="15"/>
          <w:szCs w:val="15"/>
        </w:rPr>
        <w:t xml:space="preserve">  ELSE IF persen ≥ 60 THEN RETURN "Perlu Perhatian"</w:t>
      </w:r>
    </w:p>
    <w:p>
      <w:pPr>
        <w:shd w:fill="F7FAFC" w:val="clear"/>
        <w:spacing w:after="0" w:before="0" w:line="240"/>
        <w:ind w:left="200"/>
      </w:pPr>
      <w:r>
        <w:rPr>
          <w:rFonts w:ascii="Courier New" w:cs="Courier New" w:eastAsia="Courier New" w:hAnsi="Courier New"/>
          <w:color w:val="1A202C"/>
          <w:sz w:val="15"/>
          <w:szCs w:val="15"/>
        </w:rPr>
        <w:t xml:space="preserve">  ELSE RETURN "Perlu Pembinaan"</w:t>
      </w:r>
    </w:p>
    <w:p>
      <w:pPr>
        <w:shd w:fill="F7FAFC" w:val="clear"/>
        <w:spacing w:after="0" w:before="0" w:line="240"/>
        <w:ind w:left="200"/>
      </w:pPr>
      <w:r>
        <w:rPr>
          <w:rFonts w:ascii="Courier New" w:cs="Courier New" w:eastAsia="Courier New" w:hAnsi="Courier New"/>
          <w:color w:val="1A202C"/>
          <w:sz w:val="15"/>
          <w:szCs w:val="15"/>
        </w:rPr>
        <w:t xml:space="preserve">END FUNCTION</w:t>
      </w:r>
    </w:p>
    <w:p>
      <w:pPr>
        <w:spacing w:after="120"/>
      </w:pPr>
    </w:p>
    <w:p>
      <w:pPr>
        <w:spacing w:after="120" w:before="0" w:line="276"/>
        <w:jc w:val="left"/>
      </w:pPr>
      <w:r>
        <w:rPr>
          <w:rFonts w:ascii="Arial" w:cs="Arial" w:eastAsia="Arial" w:hAnsi="Arial"/>
          <w:b/>
          <w:bCs/>
          <w:i w:val="false"/>
          <w:iCs w:val="false"/>
          <w:color w:val="1A202C"/>
          <w:sz w:val="20"/>
          <w:szCs w:val="20"/>
        </w:rPr>
        <w:t xml:space="preserve">Pseudocode Input Jurnal (Siswa):</w:t>
      </w:r>
    </w:p>
    <w:p>
      <w:pPr>
        <w:shd w:fill="F7FAFC" w:val="clear"/>
        <w:spacing w:after="0" w:before="0" w:line="240"/>
        <w:ind w:left="200"/>
      </w:pPr>
      <w:r>
        <w:rPr>
          <w:rFonts w:ascii="Courier New" w:cs="Courier New" w:eastAsia="Courier New" w:hAnsi="Courier New"/>
          <w:color w:val="1A202C"/>
          <w:sz w:val="15"/>
          <w:szCs w:val="15"/>
        </w:rPr>
        <w:t xml:space="preserve">FUNCTION simpanJurnal(siswa_id, tanggal, kegiatan, hasil, kendala)</w:t>
      </w:r>
    </w:p>
    <w:p>
      <w:pPr>
        <w:shd w:fill="F7FAFC" w:val="clear"/>
        <w:spacing w:after="0" w:before="0" w:line="240"/>
        <w:ind w:left="200"/>
      </w:pPr>
      <w:r>
        <w:rPr>
          <w:rFonts w:ascii="Courier New" w:cs="Courier New" w:eastAsia="Courier New" w:hAnsi="Courier New"/>
          <w:color w:val="1A202C"/>
          <w:sz w:val="15"/>
          <w:szCs w:val="15"/>
        </w:rPr>
        <w:t xml:space="preserve">  penempatan ← GET penempatan aktif WHERE siswa_id = siswa_id</w:t>
      </w:r>
    </w:p>
    <w:p>
      <w:pPr>
        <w:shd w:fill="F7FAFC" w:val="clear"/>
        <w:spacing w:after="0" w:before="0" w:line="240"/>
        <w:ind w:left="200"/>
      </w:pPr>
      <w:r>
        <w:rPr>
          <w:rFonts w:ascii="Courier New" w:cs="Courier New" w:eastAsia="Courier New" w:hAnsi="Courier New"/>
          <w:color w:val="1A202C"/>
          <w:sz w:val="15"/>
          <w:szCs w:val="15"/>
        </w:rPr>
        <w:t xml:space="preserve">  IF penempatan tidak ada THEN RETURN error "Belum ditempatkan"</w:t>
      </w:r>
    </w:p>
    <w:p>
      <w:pPr>
        <w:shd w:fill="F7FAFC" w:val="clear"/>
        <w:spacing w:after="0" w:before="0" w:line="240"/>
        <w:ind w:left="200"/>
      </w:pPr>
      <w:r>
        <w:rPr>
          <w:rFonts w:ascii="Courier New" w:cs="Courier New" w:eastAsia="Courier New" w:hAnsi="Courier New"/>
          <w:color w:val="1A202C"/>
          <w:sz w:val="15"/>
          <w:szCs w:val="15"/>
        </w:rPr>
        <w:t xml:space="preserve">  INSERT INTO jurnal (siswa_id, penempatan_id, tanggal, kegiatan, hasil, kendala)</w:t>
      </w:r>
    </w:p>
    <w:p>
      <w:pPr>
        <w:shd w:fill="F7FAFC" w:val="clear"/>
        <w:spacing w:after="0" w:before="0" w:line="240"/>
        <w:ind w:left="200"/>
      </w:pPr>
      <w:r>
        <w:rPr>
          <w:rFonts w:ascii="Courier New" w:cs="Courier New" w:eastAsia="Courier New" w:hAnsi="Courier New"/>
          <w:color w:val="1A202C"/>
          <w:sz w:val="15"/>
          <w:szCs w:val="15"/>
        </w:rPr>
        <w:t xml:space="preserve">  RETURN sukses</w:t>
      </w:r>
    </w:p>
    <w:p>
      <w:pPr>
        <w:shd w:fill="F7FAFC" w:val="clear"/>
        <w:spacing w:after="0" w:before="0" w:line="240"/>
        <w:ind w:left="200"/>
      </w:pPr>
      <w:r>
        <w:rPr>
          <w:rFonts w:ascii="Courier New" w:cs="Courier New" w:eastAsia="Courier New" w:hAnsi="Courier New"/>
          <w:color w:val="1A202C"/>
          <w:sz w:val="15"/>
          <w:szCs w:val="15"/>
        </w:rPr>
        <w:t xml:space="preserve">END FUNCTION</w:t>
      </w:r>
    </w:p>
    <w:p>
      <w:pPr>
        <w:pStyle w:val="Heading2"/>
        <w:spacing w:after="100" w:before="240"/>
      </w:pPr>
      <w:r>
        <w:rPr>
          <w:rFonts w:ascii="Arial" w:cs="Arial" w:eastAsia="Arial" w:hAnsi="Arial"/>
          <w:b/>
          <w:bCs/>
          <w:color w:val="2B6CB0"/>
          <w:sz w:val="22"/>
          <w:szCs w:val="22"/>
        </w:rPr>
        <w:t xml:space="preserve">2.3 ERD (Entity Relationship Diagram)</w:t>
      </w:r>
    </w:p>
    <w:p>
      <w:pPr>
        <w:spacing w:after="120" w:before="0" w:line="276"/>
        <w:jc w:val="both"/>
      </w:pPr>
      <w:r>
        <w:rPr>
          <w:rFonts w:ascii="Arial" w:cs="Arial" w:eastAsia="Arial" w:hAnsi="Arial"/>
          <w:b w:val="false"/>
          <w:bCs w:val="false"/>
          <w:i w:val="false"/>
          <w:iCs w:val="false"/>
          <w:color w:val="1A202C"/>
          <w:sz w:val="20"/>
          <w:szCs w:val="20"/>
        </w:rPr>
        <w:t xml:space="preserve">Diagram relasi antar tabel pada database InternTrack digambarkan sebagai berikut. Terdapat 8 entitas utama: users, siswa, pembimbing, perusahaan, penempatan, jurnal, absensi, dan monitoring. Relasi menggunakan Foreign Key dengan ON DELETE CASCADE / SET NULL sesuai kebutuhan integritas data.</w:t>
      </w:r>
    </w:p>
    <w:p>
      <w:pPr>
        <w:spacing w:after="100"/>
      </w:pPr>
    </w:p>
    <w:p>
      <w:pPr>
        <w:jc w:val="center"/>
      </w:pPr>
      <w:r>
        <w:drawing>
          <wp:inline distT="0" distB="0" distL="0" distR="0">
            <wp:extent cx="4953000" cy="3543300"/>
            <wp:effectExtent t="0" r="0" b="0" l="0"/>
            <wp:docPr id="1" descr="Entity Relationship Diagram InternTrack"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543300"/>
                    </a:xfrm>
                    <a:prstGeom prst="rect">
                      <a:avLst/>
                    </a:prstGeom>
                  </pic:spPr>
                </pic:pic>
              </a:graphicData>
            </a:graphic>
          </wp:inline>
        </w:drawing>
      </w:r>
    </w:p>
    <w:p>
      <w:pPr>
        <w:spacing w:after="200" w:before="80"/>
        <w:jc w:val="center"/>
      </w:pPr>
      <w:r>
        <w:rPr>
          <w:rFonts w:ascii="Arial" w:cs="Arial" w:eastAsia="Arial" w:hAnsi="Arial"/>
          <w:i/>
          <w:iCs/>
          <w:color w:val="4A5568"/>
          <w:sz w:val="18"/>
          <w:szCs w:val="18"/>
        </w:rPr>
        <w:t xml:space="preserve">Gambar 2.2 — Entity Relationship Diagram (ERD) Database InternTrack</w:t>
      </w:r>
    </w:p>
    <w:p>
      <w:pPr>
        <w:pStyle w:val="Heading2"/>
        <w:spacing w:after="100" w:before="240"/>
      </w:pPr>
      <w:r>
        <w:rPr>
          <w:rFonts w:ascii="Arial" w:cs="Arial" w:eastAsia="Arial" w:hAnsi="Arial"/>
          <w:b/>
          <w:bCs/>
          <w:color w:val="2B6CB0"/>
          <w:sz w:val="22"/>
          <w:szCs w:val="22"/>
        </w:rPr>
        <w:t xml:space="preserve">2.4 Struktur Database</w:t>
      </w:r>
    </w:p>
    <w:p>
      <w:pPr>
        <w:spacing w:after="120" w:before="0" w:line="276"/>
        <w:jc w:val="left"/>
      </w:pPr>
      <w:r>
        <w:rPr>
          <w:rFonts w:ascii="Arial" w:cs="Arial" w:eastAsia="Arial" w:hAnsi="Arial"/>
          <w:b w:val="false"/>
          <w:bCs w:val="false"/>
          <w:i w:val="false"/>
          <w:iCs w:val="false"/>
          <w:color w:val="1A202C"/>
          <w:sz w:val="20"/>
          <w:szCs w:val="20"/>
        </w:rPr>
        <w:t xml:space="preserve">Database bernama interntrack dengan 8 tabel. Ringkasan struktur sebagai berikut:</w:t>
      </w:r>
    </w:p>
    <w:p>
      <w:pPr>
        <w:spacing w:after="60" w:before="0" w:line="276"/>
        <w:jc w:val="left"/>
      </w:pPr>
      <w:r>
        <w:rPr>
          <w:rFonts w:ascii="Arial" w:cs="Arial" w:eastAsia="Arial" w:hAnsi="Arial"/>
          <w:b/>
          <w:bCs/>
          <w:i w:val="false"/>
          <w:iCs w:val="false"/>
          <w:color w:val="1A202C"/>
          <w:sz w:val="20"/>
          <w:szCs w:val="20"/>
        </w:rPr>
        <w:t xml:space="preserve">Tabel: users</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0"/>
      </w:tblGrid>
      <w:tr>
        <w:tc>
          <w:tcPr>
            <w:tcW w:type="dxa" w:w="22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Field</w:t>
            </w:r>
          </w:p>
        </w:tc>
        <w:tc>
          <w:tcPr>
            <w:tcW w:type="dxa" w:w="32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Tipe</w:t>
            </w:r>
          </w:p>
        </w:tc>
        <w:tc>
          <w:tcPr>
            <w:tcW w:type="dxa" w:w="423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Keterangan</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id</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 PK AI</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Primary Key</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username</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varchar(50) UNIQUE</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Username login</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password</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varchar(255)</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Password (bcrypt hashed)</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role</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enum('admin','pembimbing','siswa')</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Role pengguna</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related_id</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ID terkait (siswa/pembimbing)</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created_at</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timestamp</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Waktu dibuat</w:t>
            </w:r>
          </w:p>
        </w:tc>
      </w:tr>
    </w:tbl>
    <w:p>
      <w:pPr>
        <w:spacing w:after="120"/>
      </w:pPr>
    </w:p>
    <w:p>
      <w:pPr>
        <w:spacing w:after="60" w:before="0" w:line="276"/>
        <w:jc w:val="left"/>
      </w:pPr>
      <w:r>
        <w:rPr>
          <w:rFonts w:ascii="Arial" w:cs="Arial" w:eastAsia="Arial" w:hAnsi="Arial"/>
          <w:b/>
          <w:bCs/>
          <w:i w:val="false"/>
          <w:iCs w:val="false"/>
          <w:color w:val="1A202C"/>
          <w:sz w:val="20"/>
          <w:szCs w:val="20"/>
        </w:rPr>
        <w:t xml:space="preserve">Tabel: siswa</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0"/>
      </w:tblGrid>
      <w:tr>
        <w:tc>
          <w:tcPr>
            <w:tcW w:type="dxa" w:w="22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Field</w:t>
            </w:r>
          </w:p>
        </w:tc>
        <w:tc>
          <w:tcPr>
            <w:tcW w:type="dxa" w:w="32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Tipe</w:t>
            </w:r>
          </w:p>
        </w:tc>
        <w:tc>
          <w:tcPr>
            <w:tcW w:type="dxa" w:w="423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Keterangan</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id</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 PK AI</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Primary Key</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user_id</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 FK</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Relasi ke users</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nis</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varchar(20)</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Nomor Induk Siswa</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nama</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varchar(100)</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Nama lengkap</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kelas</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varchar(20)</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Kelas (contoh: XII RPL 1)</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jurusan</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varchar(50)</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Jurusan</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no_hp</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varchar(20)</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Nomor HP</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alamat</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text</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Alamat lengkap</w:t>
            </w:r>
          </w:p>
        </w:tc>
      </w:tr>
    </w:tbl>
    <w:p>
      <w:pPr>
        <w:spacing w:after="120"/>
      </w:pPr>
    </w:p>
    <w:p>
      <w:pPr>
        <w:spacing w:after="60" w:before="0" w:line="276"/>
        <w:jc w:val="left"/>
      </w:pPr>
      <w:r>
        <w:rPr>
          <w:rFonts w:ascii="Arial" w:cs="Arial" w:eastAsia="Arial" w:hAnsi="Arial"/>
          <w:b/>
          <w:bCs/>
          <w:i w:val="false"/>
          <w:iCs w:val="false"/>
          <w:color w:val="1A202C"/>
          <w:sz w:val="20"/>
          <w:szCs w:val="20"/>
        </w:rPr>
        <w:t xml:space="preserve">Tabel: pembimbing</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0"/>
      </w:tblGrid>
      <w:tr>
        <w:tc>
          <w:tcPr>
            <w:tcW w:type="dxa" w:w="22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Field</w:t>
            </w:r>
          </w:p>
        </w:tc>
        <w:tc>
          <w:tcPr>
            <w:tcW w:type="dxa" w:w="32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Tipe</w:t>
            </w:r>
          </w:p>
        </w:tc>
        <w:tc>
          <w:tcPr>
            <w:tcW w:type="dxa" w:w="423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Keterangan</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id</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 PK AI</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Primary Key</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user_id</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 FK</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Relasi ke users</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nip</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varchar(30)</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NIP / NUPTK</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nama</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varchar(100)</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Nama lengkap</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no_hp</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varchar(20)</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Nomor HP</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email</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varchar(100)</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Email</w:t>
            </w:r>
          </w:p>
        </w:tc>
      </w:tr>
    </w:tbl>
    <w:p>
      <w:pPr>
        <w:spacing w:after="120"/>
      </w:pPr>
    </w:p>
    <w:p>
      <w:pPr>
        <w:spacing w:after="60" w:before="0" w:line="276"/>
        <w:jc w:val="left"/>
      </w:pPr>
      <w:r>
        <w:rPr>
          <w:rFonts w:ascii="Arial" w:cs="Arial" w:eastAsia="Arial" w:hAnsi="Arial"/>
          <w:b/>
          <w:bCs/>
          <w:i w:val="false"/>
          <w:iCs w:val="false"/>
          <w:color w:val="1A202C"/>
          <w:sz w:val="20"/>
          <w:szCs w:val="20"/>
        </w:rPr>
        <w:t xml:space="preserve">Tabel: perusahaan</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0"/>
      </w:tblGrid>
      <w:tr>
        <w:tc>
          <w:tcPr>
            <w:tcW w:type="dxa" w:w="22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Field</w:t>
            </w:r>
          </w:p>
        </w:tc>
        <w:tc>
          <w:tcPr>
            <w:tcW w:type="dxa" w:w="32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Tipe</w:t>
            </w:r>
          </w:p>
        </w:tc>
        <w:tc>
          <w:tcPr>
            <w:tcW w:type="dxa" w:w="423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Keterangan</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id</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 PK AI</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Primary Key</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nama</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varchar(150)</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Nama perusahaan</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alamat</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text</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Alamat</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bidang</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varchar(100)</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Bidang usaha</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kontak</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varchar(50)</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Kontak person / telepon</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created_at</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timestamp</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Waktu dibuat</w:t>
            </w:r>
          </w:p>
        </w:tc>
      </w:tr>
    </w:tbl>
    <w:p>
      <w:pPr>
        <w:spacing w:after="120"/>
      </w:pPr>
    </w:p>
    <w:p>
      <w:pPr>
        <w:spacing w:after="60" w:before="0" w:line="276"/>
        <w:jc w:val="left"/>
      </w:pPr>
      <w:r>
        <w:rPr>
          <w:rFonts w:ascii="Arial" w:cs="Arial" w:eastAsia="Arial" w:hAnsi="Arial"/>
          <w:b/>
          <w:bCs/>
          <w:i w:val="false"/>
          <w:iCs w:val="false"/>
          <w:color w:val="1A202C"/>
          <w:sz w:val="20"/>
          <w:szCs w:val="20"/>
        </w:rPr>
        <w:t xml:space="preserve">Tabel: penempatan</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0"/>
      </w:tblGrid>
      <w:tr>
        <w:tc>
          <w:tcPr>
            <w:tcW w:type="dxa" w:w="22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Field</w:t>
            </w:r>
          </w:p>
        </w:tc>
        <w:tc>
          <w:tcPr>
            <w:tcW w:type="dxa" w:w="32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Tipe</w:t>
            </w:r>
          </w:p>
        </w:tc>
        <w:tc>
          <w:tcPr>
            <w:tcW w:type="dxa" w:w="423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Keterangan</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id</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 PK AI</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Primary Key</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siswa_id</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 FK</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Relasi ke siswa</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perusahaan_id</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 FK</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Relasi ke perusahaan</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pembimbing_id</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 FK</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Relasi ke pembimbing</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tgl_mulai</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date</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Tanggal mulai PKL</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tgl_selesai</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date</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Tanggal selesai PKL</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status</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enum('Belum Mulai','Aktif','Selesai')</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Status penempatan</w:t>
            </w:r>
          </w:p>
        </w:tc>
      </w:tr>
    </w:tbl>
    <w:p>
      <w:pPr>
        <w:spacing w:after="120"/>
      </w:pPr>
    </w:p>
    <w:p>
      <w:pPr>
        <w:spacing w:after="60" w:before="0" w:line="276"/>
        <w:jc w:val="left"/>
      </w:pPr>
      <w:r>
        <w:rPr>
          <w:rFonts w:ascii="Arial" w:cs="Arial" w:eastAsia="Arial" w:hAnsi="Arial"/>
          <w:b/>
          <w:bCs/>
          <w:i w:val="false"/>
          <w:iCs w:val="false"/>
          <w:color w:val="1A202C"/>
          <w:sz w:val="20"/>
          <w:szCs w:val="20"/>
        </w:rPr>
        <w:t xml:space="preserve">Tabel: jurnal</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0"/>
      </w:tblGrid>
      <w:tr>
        <w:tc>
          <w:tcPr>
            <w:tcW w:type="dxa" w:w="22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Field</w:t>
            </w:r>
          </w:p>
        </w:tc>
        <w:tc>
          <w:tcPr>
            <w:tcW w:type="dxa" w:w="32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Tipe</w:t>
            </w:r>
          </w:p>
        </w:tc>
        <w:tc>
          <w:tcPr>
            <w:tcW w:type="dxa" w:w="423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Keterangan</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id</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 PK AI</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Primary Key</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siswa_id</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 FK</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Relasi ke siswa</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penempatan_id</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 FK</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Relasi ke penempatan</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tanggal</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date</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Tanggal kegiatan</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kegiatan</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text</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Uraian kegiatan</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hasil</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text</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Hasil yang dicapai</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kendala</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text</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Kendala yang dihadapi</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created_at</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timestamp</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Waktu input</w:t>
            </w:r>
          </w:p>
        </w:tc>
      </w:tr>
    </w:tbl>
    <w:p>
      <w:pPr>
        <w:spacing w:after="120"/>
      </w:pPr>
    </w:p>
    <w:p>
      <w:pPr>
        <w:spacing w:after="60" w:before="0" w:line="276"/>
        <w:jc w:val="left"/>
      </w:pPr>
      <w:r>
        <w:rPr>
          <w:rFonts w:ascii="Arial" w:cs="Arial" w:eastAsia="Arial" w:hAnsi="Arial"/>
          <w:b/>
          <w:bCs/>
          <w:i w:val="false"/>
          <w:iCs w:val="false"/>
          <w:color w:val="1A202C"/>
          <w:sz w:val="20"/>
          <w:szCs w:val="20"/>
        </w:rPr>
        <w:t xml:space="preserve">Tabel: absensi</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0"/>
      </w:tblGrid>
      <w:tr>
        <w:tc>
          <w:tcPr>
            <w:tcW w:type="dxa" w:w="22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Field</w:t>
            </w:r>
          </w:p>
        </w:tc>
        <w:tc>
          <w:tcPr>
            <w:tcW w:type="dxa" w:w="32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Tipe</w:t>
            </w:r>
          </w:p>
        </w:tc>
        <w:tc>
          <w:tcPr>
            <w:tcW w:type="dxa" w:w="423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Keterangan</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id</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 PK AI</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Primary Key</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siswa_id</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 FK</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Relasi ke siswa</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penempatan_id</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 FK</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Relasi ke penempatan</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tanggal</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date</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Tanggal absensi (UNIQUE per siswa)</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status</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enum('Hadir','Izin','Sakit','Alpa')</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Status kehadiran</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keterangan</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text</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Keterangan tambahan</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created_at</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timestamp</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Waktu input</w:t>
            </w:r>
          </w:p>
        </w:tc>
      </w:tr>
    </w:tbl>
    <w:p>
      <w:pPr>
        <w:spacing w:after="120"/>
      </w:pPr>
    </w:p>
    <w:p>
      <w:pPr>
        <w:spacing w:after="60" w:before="0" w:line="276"/>
        <w:jc w:val="left"/>
      </w:pPr>
      <w:r>
        <w:rPr>
          <w:rFonts w:ascii="Arial" w:cs="Arial" w:eastAsia="Arial" w:hAnsi="Arial"/>
          <w:b/>
          <w:bCs/>
          <w:i w:val="false"/>
          <w:iCs w:val="false"/>
          <w:color w:val="1A202C"/>
          <w:sz w:val="20"/>
          <w:szCs w:val="20"/>
        </w:rPr>
        <w:t xml:space="preserve">Tabel: monitoring</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0"/>
      </w:tblGrid>
      <w:tr>
        <w:tc>
          <w:tcPr>
            <w:tcW w:type="dxa" w:w="22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Field</w:t>
            </w:r>
          </w:p>
        </w:tc>
        <w:tc>
          <w:tcPr>
            <w:tcW w:type="dxa" w:w="32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Tipe</w:t>
            </w:r>
          </w:p>
        </w:tc>
        <w:tc>
          <w:tcPr>
            <w:tcW w:type="dxa" w:w="423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Keterangan</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id</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 PK AI</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Primary Key</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siswa_id</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 FK</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Relasi ke siswa</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pembimbing_id</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int(11) FK</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Relasi ke pembimbing</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tanggal</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date</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Tanggal monitoring</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catatan</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text</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Catatan pembimbing</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nilai</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decimal(5,2)</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Nilai (0–100)</w:t>
            </w:r>
          </w:p>
        </w:tc>
      </w:tr>
      <w:tr>
        <w:tc>
          <w:tcPr>
            <w:tcW w:type="dxa" w:w="2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rekomendasi</w:t>
            </w:r>
          </w:p>
        </w:tc>
        <w:tc>
          <w:tcPr>
            <w:tcW w:type="dxa" w:w="3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text</w:t>
            </w:r>
          </w:p>
        </w:tc>
        <w:tc>
          <w:tcPr>
            <w:tcW w:type="dxa" w:w="42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Rekomendasi / saran</w:t>
            </w:r>
          </w:p>
        </w:tc>
      </w:tr>
      <w:tr>
        <w:tc>
          <w:tcPr>
            <w:tcW w:type="dxa" w:w="2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created_at</w:t>
            </w:r>
          </w:p>
        </w:tc>
        <w:tc>
          <w:tcPr>
            <w:tcW w:type="dxa" w:w="3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timestamp</w:t>
            </w:r>
          </w:p>
        </w:tc>
        <w:tc>
          <w:tcPr>
            <w:tcW w:type="dxa" w:w="42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Waktu input</w:t>
            </w:r>
          </w:p>
        </w:tc>
      </w:tr>
    </w:tbl>
    <w:p>
      <w:pPr>
        <w:pStyle w:val="Heading2"/>
        <w:spacing w:after="100" w:before="240"/>
      </w:pPr>
      <w:r>
        <w:rPr>
          <w:rFonts w:ascii="Arial" w:cs="Arial" w:eastAsia="Arial" w:hAnsi="Arial"/>
          <w:b/>
          <w:bCs/>
          <w:color w:val="2B6CB0"/>
          <w:sz w:val="22"/>
          <w:szCs w:val="22"/>
        </w:rPr>
        <w:t xml:space="preserve">2.5 Struktur Aplikasi</w:t>
      </w:r>
    </w:p>
    <w:p>
      <w:pPr>
        <w:spacing w:after="120" w:before="0" w:line="276"/>
        <w:jc w:val="left"/>
      </w:pPr>
      <w:r>
        <w:rPr>
          <w:rFonts w:ascii="Arial" w:cs="Arial" w:eastAsia="Arial" w:hAnsi="Arial"/>
          <w:b w:val="false"/>
          <w:bCs w:val="false"/>
          <w:i w:val="false"/>
          <w:iCs w:val="false"/>
          <w:color w:val="1A202C"/>
          <w:sz w:val="20"/>
          <w:szCs w:val="20"/>
        </w:rPr>
        <w:t xml:space="preserve">Struktur folder aplikasi InternTrack mengikuti pemisahan concern yang jelas:</w:t>
      </w:r>
    </w:p>
    <w:p>
      <w:pPr>
        <w:shd w:fill="F7FAFC" w:val="clear"/>
        <w:spacing w:after="0" w:before="0" w:line="240"/>
        <w:ind w:left="200"/>
      </w:pPr>
      <w:r>
        <w:rPr>
          <w:rFonts w:ascii="Courier New" w:cs="Courier New" w:eastAsia="Courier New" w:hAnsi="Courier New"/>
          <w:color w:val="1A202C"/>
          <w:sz w:val="15"/>
          <w:szCs w:val="15"/>
        </w:rPr>
        <w:t xml:space="preserve">InternTrack/</w:t>
      </w:r>
    </w:p>
    <w:p>
      <w:pPr>
        <w:shd w:fill="F7FAFC" w:val="clear"/>
        <w:spacing w:after="0" w:before="0" w:line="240"/>
        <w:ind w:left="200"/>
      </w:pPr>
      <w:r>
        <w:rPr>
          <w:rFonts w:ascii="Courier New" w:cs="Courier New" w:eastAsia="Courier New" w:hAnsi="Courier New"/>
          <w:color w:val="1A202C"/>
          <w:sz w:val="15"/>
          <w:szCs w:val="15"/>
        </w:rPr>
        <w:t xml:space="preserve">├── config/          # Konfigurasi database (database.php)</w:t>
      </w:r>
    </w:p>
    <w:p>
      <w:pPr>
        <w:shd w:fill="F7FAFC" w:val="clear"/>
        <w:spacing w:after="0" w:before="0" w:line="240"/>
        <w:ind w:left="200"/>
      </w:pPr>
      <w:r>
        <w:rPr>
          <w:rFonts w:ascii="Courier New" w:cs="Courier New" w:eastAsia="Courier New" w:hAnsi="Courier New"/>
          <w:color w:val="1A202C"/>
          <w:sz w:val="15"/>
          <w:szCs w:val="15"/>
        </w:rPr>
        <w:t xml:space="preserve">├── assets/          # CSS (style.css), JS (script.js), img</w:t>
      </w:r>
    </w:p>
    <w:p>
      <w:pPr>
        <w:shd w:fill="F7FAFC" w:val="clear"/>
        <w:spacing w:after="0" w:before="0" w:line="240"/>
        <w:ind w:left="200"/>
      </w:pPr>
      <w:r>
        <w:rPr>
          <w:rFonts w:ascii="Courier New" w:cs="Courier New" w:eastAsia="Courier New" w:hAnsi="Courier New"/>
          <w:color w:val="1A202C"/>
          <w:sz w:val="15"/>
          <w:szCs w:val="15"/>
        </w:rPr>
        <w:t xml:space="preserve">├── admin/           # Modul admin/pembimbing</w:t>
      </w:r>
    </w:p>
    <w:p>
      <w:pPr>
        <w:shd w:fill="F7FAFC" w:val="clear"/>
        <w:spacing w:after="0" w:before="0" w:line="240"/>
        <w:ind w:left="200"/>
      </w:pPr>
      <w:r>
        <w:rPr>
          <w:rFonts w:ascii="Courier New" w:cs="Courier New" w:eastAsia="Courier New" w:hAnsi="Courier New"/>
          <w:color w:val="1A202C"/>
          <w:sz w:val="15"/>
          <w:szCs w:val="15"/>
        </w:rPr>
        <w:t xml:space="preserve">│   ├── dashboard.php, siswa.php, perusahaan.php, pembimbing.php</w:t>
      </w:r>
    </w:p>
    <w:p>
      <w:pPr>
        <w:shd w:fill="F7FAFC" w:val="clear"/>
        <w:spacing w:after="0" w:before="0" w:line="240"/>
        <w:ind w:left="200"/>
      </w:pPr>
      <w:r>
        <w:rPr>
          <w:rFonts w:ascii="Courier New" w:cs="Courier New" w:eastAsia="Courier New" w:hAnsi="Courier New"/>
          <w:color w:val="1A202C"/>
          <w:sz w:val="15"/>
          <w:szCs w:val="15"/>
        </w:rPr>
        <w:t xml:space="preserve">│   ├── penempatan.php, jurnal.php, absensi.php, monitoring.php</w:t>
      </w:r>
    </w:p>
    <w:p>
      <w:pPr>
        <w:shd w:fill="F7FAFC" w:val="clear"/>
        <w:spacing w:after="0" w:before="0" w:line="240"/>
        <w:ind w:left="200"/>
      </w:pPr>
      <w:r>
        <w:rPr>
          <w:rFonts w:ascii="Courier New" w:cs="Courier New" w:eastAsia="Courier New" w:hAnsi="Courier New"/>
          <w:color w:val="1A202C"/>
          <w:sz w:val="15"/>
          <w:szCs w:val="15"/>
        </w:rPr>
        <w:t xml:space="preserve">├── siswa/           # Modul siswa</w:t>
      </w:r>
    </w:p>
    <w:p>
      <w:pPr>
        <w:shd w:fill="F7FAFC" w:val="clear"/>
        <w:spacing w:after="0" w:before="0" w:line="240"/>
        <w:ind w:left="200"/>
      </w:pPr>
      <w:r>
        <w:rPr>
          <w:rFonts w:ascii="Courier New" w:cs="Courier New" w:eastAsia="Courier New" w:hAnsi="Courier New"/>
          <w:color w:val="1A202C"/>
          <w:sz w:val="15"/>
          <w:szCs w:val="15"/>
        </w:rPr>
        <w:t xml:space="preserve">│   ├── dashboard.php, profil.php, jurnal.php, absensi.php, monitoring.php</w:t>
      </w:r>
    </w:p>
    <w:p>
      <w:pPr>
        <w:shd w:fill="F7FAFC" w:val="clear"/>
        <w:spacing w:after="0" w:before="0" w:line="240"/>
        <w:ind w:left="200"/>
      </w:pPr>
      <w:r>
        <w:rPr>
          <w:rFonts w:ascii="Courier New" w:cs="Courier New" w:eastAsia="Courier New" w:hAnsi="Courier New"/>
          <w:color w:val="1A202C"/>
          <w:sz w:val="15"/>
          <w:szCs w:val="15"/>
        </w:rPr>
        <w:t xml:space="preserve">├── auth/            # Login &amp; Logout</w:t>
      </w:r>
    </w:p>
    <w:p>
      <w:pPr>
        <w:shd w:fill="F7FAFC" w:val="clear"/>
        <w:spacing w:after="0" w:before="0" w:line="240"/>
        <w:ind w:left="200"/>
      </w:pPr>
      <w:r>
        <w:rPr>
          <w:rFonts w:ascii="Courier New" w:cs="Courier New" w:eastAsia="Courier New" w:hAnsi="Courier New"/>
          <w:color w:val="1A202C"/>
          <w:sz w:val="15"/>
          <w:szCs w:val="15"/>
        </w:rPr>
        <w:t xml:space="preserve">├── laporan/         # Modul laporan (print-ready)</w:t>
      </w:r>
    </w:p>
    <w:p>
      <w:pPr>
        <w:shd w:fill="F7FAFC" w:val="clear"/>
        <w:spacing w:after="0" w:before="0" w:line="240"/>
        <w:ind w:left="200"/>
      </w:pPr>
      <w:r>
        <w:rPr>
          <w:rFonts w:ascii="Courier New" w:cs="Courier New" w:eastAsia="Courier New" w:hAnsi="Courier New"/>
          <w:color w:val="1A202C"/>
          <w:sz w:val="15"/>
          <w:szCs w:val="15"/>
        </w:rPr>
        <w:t xml:space="preserve">├── includes/        # Header, footer, auth helper</w:t>
      </w:r>
    </w:p>
    <w:p>
      <w:pPr>
        <w:shd w:fill="F7FAFC" w:val="clear"/>
        <w:spacing w:after="0" w:before="0" w:line="240"/>
        <w:ind w:left="200"/>
      </w:pPr>
      <w:r>
        <w:rPr>
          <w:rFonts w:ascii="Courier New" w:cs="Courier New" w:eastAsia="Courier New" w:hAnsi="Courier New"/>
          <w:color w:val="1A202C"/>
          <w:sz w:val="15"/>
          <w:szCs w:val="15"/>
        </w:rPr>
        <w:t xml:space="preserve">├── database/        # File SQL (interntrack.sql)</w:t>
      </w:r>
    </w:p>
    <w:p>
      <w:pPr>
        <w:shd w:fill="F7FAFC" w:val="clear"/>
        <w:spacing w:after="0" w:before="0" w:line="240"/>
        <w:ind w:left="200"/>
      </w:pPr>
      <w:r>
        <w:rPr>
          <w:rFonts w:ascii="Courier New" w:cs="Courier New" w:eastAsia="Courier New" w:hAnsi="Courier New"/>
          <w:color w:val="1A202C"/>
          <w:sz w:val="15"/>
          <w:szCs w:val="15"/>
        </w:rPr>
        <w:t xml:space="preserve">├── index.php        # Entry point (redirect berdasarkan role)</w:t>
      </w:r>
    </w:p>
    <w:p>
      <w:pPr>
        <w:shd w:fill="F7FAFC" w:val="clear"/>
        <w:spacing w:after="0" w:before="0" w:line="240"/>
        <w:ind w:left="200"/>
      </w:pPr>
      <w:r>
        <w:rPr>
          <w:rFonts w:ascii="Courier New" w:cs="Courier New" w:eastAsia="Courier New" w:hAnsi="Courier New"/>
          <w:color w:val="1A202C"/>
          <w:sz w:val="15"/>
          <w:szCs w:val="15"/>
        </w:rPr>
        <w:t xml:space="preserve">└── README.md</w:t>
      </w:r>
    </w:p>
    <w:p>
      <w:pPr>
        <w:pStyle w:val="Heading1"/>
        <w:pBdr>
          <w:bottom w:val="single" w:color="1A365D" w:sz="12" w:space="4"/>
        </w:pBdr>
        <w:spacing w:after="150" w:before="300"/>
      </w:pPr>
      <w:r>
        <w:rPr>
          <w:rFonts w:ascii="Arial" w:cs="Arial" w:eastAsia="Arial" w:hAnsi="Arial"/>
          <w:b/>
          <w:bCs/>
          <w:color w:val="1A365D"/>
          <w:sz w:val="28"/>
          <w:szCs w:val="28"/>
        </w:rPr>
        <w:t xml:space="preserve">3. IMPLEMENTASI</w:t>
      </w:r>
    </w:p>
    <w:p>
      <w:pPr>
        <w:pStyle w:val="Heading2"/>
        <w:spacing w:after="100" w:before="240"/>
      </w:pPr>
      <w:r>
        <w:rPr>
          <w:rFonts w:ascii="Arial" w:cs="Arial" w:eastAsia="Arial" w:hAnsi="Arial"/>
          <w:b/>
          <w:bCs/>
          <w:color w:val="2B6CB0"/>
          <w:sz w:val="22"/>
          <w:szCs w:val="22"/>
        </w:rPr>
        <w:t xml:space="preserve">3.1 Screenshot Aplikasi</w:t>
      </w:r>
    </w:p>
    <w:p>
      <w:pPr>
        <w:spacing w:after="120" w:before="0" w:line="276"/>
        <w:jc w:val="both"/>
      </w:pPr>
      <w:r>
        <w:rPr>
          <w:rFonts w:ascii="Arial" w:cs="Arial" w:eastAsia="Arial" w:hAnsi="Arial"/>
          <w:b w:val="false"/>
          <w:bCs w:val="false"/>
          <w:i w:val="false"/>
          <w:iCs w:val="false"/>
          <w:color w:val="1A202C"/>
          <w:sz w:val="20"/>
          <w:szCs w:val="20"/>
        </w:rPr>
        <w:t xml:space="preserve">Karena aplikasi dijalankan secara lokal, berikut adalah daftar screenshot yang perlu diambil dari aplikasi yang sedang berjalan:</w:t>
      </w:r>
    </w:p>
    <w:p>
      <w:pPr>
        <w:spacing w:after="60"/>
        <w:ind w:left="288"/>
      </w:pPr>
      <w:r>
        <w:rPr>
          <w:rFonts w:ascii="Arial" w:cs="Arial" w:eastAsia="Arial" w:hAnsi="Arial"/>
          <w:color w:val="1A202C"/>
          <w:sz w:val="20"/>
          <w:szCs w:val="20"/>
        </w:rPr>
        <w:t xml:space="preserve">1. Halaman Login — Form login dengan validasi username &amp; password, pesan error jika gagal.</w:t>
      </w:r>
    </w:p>
    <w:p>
      <w:pPr>
        <w:spacing w:after="60"/>
        <w:ind w:left="288"/>
      </w:pPr>
      <w:r>
        <w:rPr>
          <w:rFonts w:ascii="Arial" w:cs="Arial" w:eastAsia="Arial" w:hAnsi="Arial"/>
          <w:color w:val="1A202C"/>
          <w:sz w:val="20"/>
          <w:szCs w:val="20"/>
        </w:rPr>
        <w:t xml:space="preserve">2. Dashboard Admin — Statistik real-time: jumlah siswa, perusahaan, penempatan aktif, jurnal, absensi, monitoring.</w:t>
      </w:r>
    </w:p>
    <w:p>
      <w:pPr>
        <w:spacing w:after="60"/>
        <w:ind w:left="288"/>
      </w:pPr>
      <w:r>
        <w:rPr>
          <w:rFonts w:ascii="Arial" w:cs="Arial" w:eastAsia="Arial" w:hAnsi="Arial"/>
          <w:color w:val="1A202C"/>
          <w:sz w:val="20"/>
          <w:szCs w:val="20"/>
        </w:rPr>
        <w:t xml:space="preserve">3. Data Siswa — Tabel CRUD siswa dengan fitur search &amp; filter kelas.</w:t>
      </w:r>
    </w:p>
    <w:p>
      <w:pPr>
        <w:spacing w:after="60"/>
        <w:ind w:left="288"/>
      </w:pPr>
      <w:r>
        <w:rPr>
          <w:rFonts w:ascii="Arial" w:cs="Arial" w:eastAsia="Arial" w:hAnsi="Arial"/>
          <w:color w:val="1A202C"/>
          <w:sz w:val="20"/>
          <w:szCs w:val="20"/>
        </w:rPr>
        <w:t xml:space="preserve">4. Data Perusahaan — CRUD perusahaan + search.</w:t>
      </w:r>
    </w:p>
    <w:p>
      <w:pPr>
        <w:spacing w:after="60"/>
        <w:ind w:left="288"/>
      </w:pPr>
      <w:r>
        <w:rPr>
          <w:rFonts w:ascii="Arial" w:cs="Arial" w:eastAsia="Arial" w:hAnsi="Arial"/>
          <w:color w:val="1A202C"/>
          <w:sz w:val="20"/>
          <w:szCs w:val="20"/>
        </w:rPr>
        <w:t xml:space="preserve">5. Penempatan PKL — Form penempatan siswa ke perusahaan + pembimbing, status (Belum Mulai/Aktif/Selesai).</w:t>
      </w:r>
    </w:p>
    <w:p>
      <w:pPr>
        <w:spacing w:after="60"/>
        <w:ind w:left="288"/>
      </w:pPr>
      <w:r>
        <w:rPr>
          <w:rFonts w:ascii="Arial" w:cs="Arial" w:eastAsia="Arial" w:hAnsi="Arial"/>
          <w:color w:val="1A202C"/>
          <w:sz w:val="20"/>
          <w:szCs w:val="20"/>
        </w:rPr>
        <w:t xml:space="preserve">6. Jurnal Kegiatan — Daftar &amp; form input jurnal (kegiatan, hasil, kendala).</w:t>
      </w:r>
    </w:p>
    <w:p>
      <w:pPr>
        <w:spacing w:after="60"/>
        <w:ind w:left="288"/>
      </w:pPr>
      <w:r>
        <w:rPr>
          <w:rFonts w:ascii="Arial" w:cs="Arial" w:eastAsia="Arial" w:hAnsi="Arial"/>
          <w:color w:val="1A202C"/>
          <w:sz w:val="20"/>
          <w:szCs w:val="20"/>
        </w:rPr>
        <w:t xml:space="preserve">7. Absensi — Form absensi harian + rekap status kehadiran otomatis.</w:t>
      </w:r>
    </w:p>
    <w:p>
      <w:pPr>
        <w:spacing w:after="60"/>
        <w:ind w:left="288"/>
      </w:pPr>
      <w:r>
        <w:rPr>
          <w:rFonts w:ascii="Arial" w:cs="Arial" w:eastAsia="Arial" w:hAnsi="Arial"/>
          <w:color w:val="1A202C"/>
          <w:sz w:val="20"/>
          <w:szCs w:val="20"/>
        </w:rPr>
        <w:t xml:space="preserve">8. Monitoring — Form input nilai, catatan, dan rekomendasi oleh pembimbing.</w:t>
      </w:r>
    </w:p>
    <w:p>
      <w:pPr>
        <w:spacing w:after="60"/>
        <w:ind w:left="288"/>
      </w:pPr>
      <w:r>
        <w:rPr>
          <w:rFonts w:ascii="Arial" w:cs="Arial" w:eastAsia="Arial" w:hAnsi="Arial"/>
          <w:color w:val="1A202C"/>
          <w:sz w:val="20"/>
          <w:szCs w:val="20"/>
        </w:rPr>
        <w:t xml:space="preserve">9. Laporan — Halaman laporan (Siswa PKL, Kehadiran, Monitoring) siap print.</w:t>
      </w:r>
    </w:p>
    <w:p>
      <w:pPr>
        <w:spacing w:after="60"/>
        <w:ind w:left="288"/>
      </w:pPr>
      <w:r>
        <w:rPr>
          <w:rFonts w:ascii="Arial" w:cs="Arial" w:eastAsia="Arial" w:hAnsi="Arial"/>
          <w:color w:val="1A202C"/>
          <w:sz w:val="20"/>
          <w:szCs w:val="20"/>
        </w:rPr>
        <w:t xml:space="preserve">10. Dashboard Siswa — Ringkasan personal, status kehadiran, dan hasil monitoring.</w:t>
      </w:r>
    </w:p>
    <w:p>
      <w:pPr>
        <w:spacing w:after="200" w:before="80"/>
        <w:jc w:val="center"/>
      </w:pPr>
      <w:r>
        <w:rPr>
          <w:rFonts w:ascii="Arial" w:cs="Arial" w:eastAsia="Arial" w:hAnsi="Arial"/>
          <w:i/>
          <w:iCs/>
          <w:color w:val="4A5568"/>
          <w:sz w:val="18"/>
          <w:szCs w:val="18"/>
        </w:rPr>
        <w:t xml:space="preserve">Catatan: Screenshot aktual diambil dari browser setelah aplikasi dijalankan (php -S localhost:8000) dan database diimport.</w:t>
      </w:r>
    </w:p>
    <w:p>
      <w:pPr>
        <w:pStyle w:val="Heading2"/>
        <w:spacing w:after="100" w:before="240"/>
      </w:pPr>
      <w:r>
        <w:rPr>
          <w:rFonts w:ascii="Arial" w:cs="Arial" w:eastAsia="Arial" w:hAnsi="Arial"/>
          <w:b/>
          <w:bCs/>
          <w:color w:val="2B6CB0"/>
          <w:sz w:val="22"/>
          <w:szCs w:val="22"/>
        </w:rPr>
        <w:t xml:space="preserve">3.2 Penjelasan Fitur</w:t>
      </w:r>
    </w:p>
    <w:p>
      <w:pPr>
        <w:spacing w:after="120" w:before="0" w:line="276"/>
        <w:jc w:val="left"/>
      </w:pPr>
      <w:r>
        <w:rPr>
          <w:rFonts w:ascii="Arial" w:cs="Arial" w:eastAsia="Arial" w:hAnsi="Arial"/>
          <w:b/>
          <w:bCs/>
          <w:i w:val="false"/>
          <w:iCs w:val="false"/>
          <w:color w:val="1A202C"/>
          <w:sz w:val="20"/>
          <w:szCs w:val="20"/>
        </w:rPr>
        <w:t xml:space="preserve">A. Fitur Admin / Pembimbing</w:t>
      </w:r>
    </w:p>
    <w:p>
      <w:pPr>
        <w:spacing w:after="120" w:before="0" w:line="276"/>
        <w:jc w:val="both"/>
      </w:pPr>
      <w:r>
        <w:rPr>
          <w:rFonts w:ascii="Arial" w:cs="Arial" w:eastAsia="Arial" w:hAnsi="Arial"/>
          <w:b/>
          <w:bCs/>
          <w:i w:val="false"/>
          <w:iCs w:val="false"/>
          <w:color w:val="1A202C"/>
          <w:sz w:val="20"/>
          <w:szCs w:val="20"/>
        </w:rPr>
        <w:t xml:space="preserve">• Login &amp; Dashboard — </w:t>
      </w:r>
      <w:r>
        <w:rPr>
          <w:rFonts w:ascii="Arial" w:cs="Arial" w:eastAsia="Arial" w:hAnsi="Arial"/>
          <w:b w:val="false"/>
          <w:bCs w:val="false"/>
          <w:i w:val="false"/>
          <w:iCs w:val="false"/>
          <w:color w:val="1A202C"/>
          <w:sz w:val="20"/>
          <w:szCs w:val="20"/>
        </w:rPr>
        <w:t xml:space="preserve">Autentikasi aman (password_hash bcrypt). Dashboard menampilkan statistik live dari database.</w:t>
      </w:r>
    </w:p>
    <w:p>
      <w:pPr>
        <w:spacing w:after="120" w:before="0" w:line="276"/>
        <w:jc w:val="both"/>
      </w:pPr>
      <w:r>
        <w:rPr>
          <w:rFonts w:ascii="Arial" w:cs="Arial" w:eastAsia="Arial" w:hAnsi="Arial"/>
          <w:b/>
          <w:bCs/>
          <w:i w:val="false"/>
          <w:iCs w:val="false"/>
          <w:color w:val="1A202C"/>
          <w:sz w:val="20"/>
          <w:szCs w:val="20"/>
        </w:rPr>
        <w:t xml:space="preserve">• CRUD Data Siswa — </w:t>
      </w:r>
      <w:r>
        <w:rPr>
          <w:rFonts w:ascii="Arial" w:cs="Arial" w:eastAsia="Arial" w:hAnsi="Arial"/>
          <w:b w:val="false"/>
          <w:bCs w:val="false"/>
          <w:i w:val="false"/>
          <w:iCs w:val="false"/>
          <w:color w:val="1A202C"/>
          <w:sz w:val="20"/>
          <w:szCs w:val="20"/>
        </w:rPr>
        <w:t xml:space="preserve">Tambah, edit, hapus, search, dan filter berdasarkan kelas. Otomatis membuat akun user siswa.</w:t>
      </w:r>
    </w:p>
    <w:p>
      <w:pPr>
        <w:spacing w:after="120" w:before="0" w:line="276"/>
        <w:jc w:val="both"/>
      </w:pPr>
      <w:r>
        <w:rPr>
          <w:rFonts w:ascii="Arial" w:cs="Arial" w:eastAsia="Arial" w:hAnsi="Arial"/>
          <w:b/>
          <w:bCs/>
          <w:i w:val="false"/>
          <w:iCs w:val="false"/>
          <w:color w:val="1A202C"/>
          <w:sz w:val="20"/>
          <w:szCs w:val="20"/>
        </w:rPr>
        <w:t xml:space="preserve">• CRUD Data Perusahaan — </w:t>
      </w:r>
      <w:r>
        <w:rPr>
          <w:rFonts w:ascii="Arial" w:cs="Arial" w:eastAsia="Arial" w:hAnsi="Arial"/>
          <w:b w:val="false"/>
          <w:bCs w:val="false"/>
          <w:i w:val="false"/>
          <w:iCs w:val="false"/>
          <w:color w:val="1A202C"/>
          <w:sz w:val="20"/>
          <w:szCs w:val="20"/>
        </w:rPr>
        <w:t xml:space="preserve">Kelola data tempat PKL (nama, alamat, bidang, kontak).</w:t>
      </w:r>
    </w:p>
    <w:p>
      <w:pPr>
        <w:spacing w:after="120" w:before="0" w:line="276"/>
        <w:jc w:val="both"/>
      </w:pPr>
      <w:r>
        <w:rPr>
          <w:rFonts w:ascii="Arial" w:cs="Arial" w:eastAsia="Arial" w:hAnsi="Arial"/>
          <w:b/>
          <w:bCs/>
          <w:i w:val="false"/>
          <w:iCs w:val="false"/>
          <w:color w:val="1A202C"/>
          <w:sz w:val="20"/>
          <w:szCs w:val="20"/>
        </w:rPr>
        <w:t xml:space="preserve">• Data Pembimbing — </w:t>
      </w:r>
      <w:r>
        <w:rPr>
          <w:rFonts w:ascii="Arial" w:cs="Arial" w:eastAsia="Arial" w:hAnsi="Arial"/>
          <w:b w:val="false"/>
          <w:bCs w:val="false"/>
          <w:i w:val="false"/>
          <w:iCs w:val="false"/>
          <w:color w:val="1A202C"/>
          <w:sz w:val="20"/>
          <w:szCs w:val="20"/>
        </w:rPr>
        <w:t xml:space="preserve">Kelola data guru pembimbing beserta akun login-nya.</w:t>
      </w:r>
    </w:p>
    <w:p>
      <w:pPr>
        <w:spacing w:after="120" w:before="0" w:line="276"/>
        <w:jc w:val="both"/>
      </w:pPr>
      <w:r>
        <w:rPr>
          <w:rFonts w:ascii="Arial" w:cs="Arial" w:eastAsia="Arial" w:hAnsi="Arial"/>
          <w:b/>
          <w:bCs/>
          <w:i w:val="false"/>
          <w:iCs w:val="false"/>
          <w:color w:val="1A202C"/>
          <w:sz w:val="20"/>
          <w:szCs w:val="20"/>
        </w:rPr>
        <w:t xml:space="preserve">• Manajemen Penempatan — </w:t>
      </w:r>
      <w:r>
        <w:rPr>
          <w:rFonts w:ascii="Arial" w:cs="Arial" w:eastAsia="Arial" w:hAnsi="Arial"/>
          <w:b w:val="false"/>
          <w:bCs w:val="false"/>
          <w:i w:val="false"/>
          <w:iCs w:val="false"/>
          <w:color w:val="1A202C"/>
          <w:sz w:val="20"/>
          <w:szCs w:val="20"/>
        </w:rPr>
        <w:t xml:space="preserve">Assign siswa ke perusahaan + pembimbing, atur tanggal &amp; status.</w:t>
      </w:r>
    </w:p>
    <w:p>
      <w:pPr>
        <w:spacing w:after="120" w:before="0" w:line="276"/>
        <w:jc w:val="both"/>
      </w:pPr>
      <w:r>
        <w:rPr>
          <w:rFonts w:ascii="Arial" w:cs="Arial" w:eastAsia="Arial" w:hAnsi="Arial"/>
          <w:b/>
          <w:bCs/>
          <w:i w:val="false"/>
          <w:iCs w:val="false"/>
          <w:color w:val="1A202C"/>
          <w:sz w:val="20"/>
          <w:szCs w:val="20"/>
        </w:rPr>
        <w:t xml:space="preserve">• Lihat Jurnal — </w:t>
      </w:r>
      <w:r>
        <w:rPr>
          <w:rFonts w:ascii="Arial" w:cs="Arial" w:eastAsia="Arial" w:hAnsi="Arial"/>
          <w:b w:val="false"/>
          <w:bCs w:val="false"/>
          <w:i w:val="false"/>
          <w:iCs w:val="false"/>
          <w:color w:val="1A202C"/>
          <w:sz w:val="20"/>
          <w:szCs w:val="20"/>
        </w:rPr>
        <w:t xml:space="preserve">Melihat seluruh jurnal kegiatan yang diinput siswa.</w:t>
      </w:r>
    </w:p>
    <w:p>
      <w:pPr>
        <w:spacing w:after="120" w:before="0" w:line="276"/>
        <w:jc w:val="both"/>
      </w:pPr>
      <w:r>
        <w:rPr>
          <w:rFonts w:ascii="Arial" w:cs="Arial" w:eastAsia="Arial" w:hAnsi="Arial"/>
          <w:b/>
          <w:bCs/>
          <w:i w:val="false"/>
          <w:iCs w:val="false"/>
          <w:color w:val="1A202C"/>
          <w:sz w:val="20"/>
          <w:szCs w:val="20"/>
        </w:rPr>
        <w:t xml:space="preserve">• Rekap Absensi — </w:t>
      </w:r>
      <w:r>
        <w:rPr>
          <w:rFonts w:ascii="Arial" w:cs="Arial" w:eastAsia="Arial" w:hAnsi="Arial"/>
          <w:b w:val="false"/>
          <w:bCs w:val="false"/>
          <w:i w:val="false"/>
          <w:iCs w:val="false"/>
          <w:color w:val="1A202C"/>
          <w:sz w:val="20"/>
          <w:szCs w:val="20"/>
        </w:rPr>
        <w:t xml:space="preserve">Melihat absensi + perhitungan otomatis status kehadiran (Sangat Baik / Baik / Perlu Perhatian / Perlu Pembinaan).</w:t>
      </w:r>
    </w:p>
    <w:p>
      <w:pPr>
        <w:spacing w:after="120" w:before="0" w:line="276"/>
        <w:jc w:val="both"/>
      </w:pPr>
      <w:r>
        <w:rPr>
          <w:rFonts w:ascii="Arial" w:cs="Arial" w:eastAsia="Arial" w:hAnsi="Arial"/>
          <w:b/>
          <w:bCs/>
          <w:i w:val="false"/>
          <w:iCs w:val="false"/>
          <w:color w:val="1A202C"/>
          <w:sz w:val="20"/>
          <w:szCs w:val="20"/>
        </w:rPr>
        <w:t xml:space="preserve">• Input Monitoring — </w:t>
      </w:r>
      <w:r>
        <w:rPr>
          <w:rFonts w:ascii="Arial" w:cs="Arial" w:eastAsia="Arial" w:hAnsi="Arial"/>
          <w:b w:val="false"/>
          <w:bCs w:val="false"/>
          <w:i w:val="false"/>
          <w:iCs w:val="false"/>
          <w:color w:val="1A202C"/>
          <w:sz w:val="20"/>
          <w:szCs w:val="20"/>
        </w:rPr>
        <w:t xml:space="preserve">Memberikan nilai, catatan, dan rekomendasi kepada siswa.</w:t>
      </w:r>
    </w:p>
    <w:p>
      <w:pPr>
        <w:spacing w:after="120" w:before="0" w:line="276"/>
        <w:jc w:val="both"/>
      </w:pPr>
      <w:r>
        <w:rPr>
          <w:rFonts w:ascii="Arial" w:cs="Arial" w:eastAsia="Arial" w:hAnsi="Arial"/>
          <w:b/>
          <w:bCs/>
          <w:i w:val="false"/>
          <w:iCs w:val="false"/>
          <w:color w:val="1A202C"/>
          <w:sz w:val="20"/>
          <w:szCs w:val="20"/>
        </w:rPr>
        <w:t xml:space="preserve">• Laporan — </w:t>
      </w:r>
      <w:r>
        <w:rPr>
          <w:rFonts w:ascii="Arial" w:cs="Arial" w:eastAsia="Arial" w:hAnsi="Arial"/>
          <w:b w:val="false"/>
          <w:bCs w:val="false"/>
          <w:i w:val="false"/>
          <w:iCs w:val="false"/>
          <w:color w:val="1A202C"/>
          <w:sz w:val="20"/>
          <w:szCs w:val="20"/>
        </w:rPr>
        <w:t xml:space="preserve">Generate laporan Siswa PKL, Kehadiran, dan Monitoring (print-ready).</w:t>
      </w:r>
    </w:p>
    <w:p>
      <w:pPr>
        <w:spacing w:after="120" w:before="160" w:line="276"/>
        <w:jc w:val="left"/>
      </w:pPr>
      <w:r>
        <w:rPr>
          <w:rFonts w:ascii="Arial" w:cs="Arial" w:eastAsia="Arial" w:hAnsi="Arial"/>
          <w:b/>
          <w:bCs/>
          <w:i w:val="false"/>
          <w:iCs w:val="false"/>
          <w:color w:val="1A202C"/>
          <w:sz w:val="20"/>
          <w:szCs w:val="20"/>
        </w:rPr>
        <w:t xml:space="preserve">B. Fitur Siswa</w:t>
      </w:r>
    </w:p>
    <w:p>
      <w:pPr>
        <w:spacing w:after="120" w:before="0" w:line="276"/>
        <w:jc w:val="both"/>
      </w:pPr>
      <w:r>
        <w:rPr>
          <w:rFonts w:ascii="Arial" w:cs="Arial" w:eastAsia="Arial" w:hAnsi="Arial"/>
          <w:b/>
          <w:bCs/>
          <w:i w:val="false"/>
          <w:iCs w:val="false"/>
          <w:color w:val="1A202C"/>
          <w:sz w:val="20"/>
          <w:szCs w:val="20"/>
        </w:rPr>
        <w:t xml:space="preserve">• Dashboard Personal — </w:t>
      </w:r>
      <w:r>
        <w:rPr>
          <w:rFonts w:ascii="Arial" w:cs="Arial" w:eastAsia="Arial" w:hAnsi="Arial"/>
          <w:b w:val="false"/>
          <w:bCs w:val="false"/>
          <w:i w:val="false"/>
          <w:iCs w:val="false"/>
          <w:color w:val="1A202C"/>
          <w:sz w:val="20"/>
          <w:szCs w:val="20"/>
        </w:rPr>
        <w:t xml:space="preserve">Informasi ringkas: tempat PKL, status kehadiran, nilai monitoring terakhir.</w:t>
      </w:r>
    </w:p>
    <w:p>
      <w:pPr>
        <w:spacing w:after="120" w:before="0" w:line="276"/>
        <w:jc w:val="both"/>
      </w:pPr>
      <w:r>
        <w:rPr>
          <w:rFonts w:ascii="Arial" w:cs="Arial" w:eastAsia="Arial" w:hAnsi="Arial"/>
          <w:b/>
          <w:bCs/>
          <w:i w:val="false"/>
          <w:iCs w:val="false"/>
          <w:color w:val="1A202C"/>
          <w:sz w:val="20"/>
          <w:szCs w:val="20"/>
        </w:rPr>
        <w:t xml:space="preserve">• Profil &amp; Tempat PKL — </w:t>
      </w:r>
      <w:r>
        <w:rPr>
          <w:rFonts w:ascii="Arial" w:cs="Arial" w:eastAsia="Arial" w:hAnsi="Arial"/>
          <w:b w:val="false"/>
          <w:bCs w:val="false"/>
          <w:i w:val="false"/>
          <w:iCs w:val="false"/>
          <w:color w:val="1A202C"/>
          <w:sz w:val="20"/>
          <w:szCs w:val="20"/>
        </w:rPr>
        <w:t xml:space="preserve">Melihat data diri dan detail penempatan.</w:t>
      </w:r>
    </w:p>
    <w:p>
      <w:pPr>
        <w:spacing w:after="120" w:before="0" w:line="276"/>
        <w:jc w:val="both"/>
      </w:pPr>
      <w:r>
        <w:rPr>
          <w:rFonts w:ascii="Arial" w:cs="Arial" w:eastAsia="Arial" w:hAnsi="Arial"/>
          <w:b/>
          <w:bCs/>
          <w:i w:val="false"/>
          <w:iCs w:val="false"/>
          <w:color w:val="1A202C"/>
          <w:sz w:val="20"/>
          <w:szCs w:val="20"/>
        </w:rPr>
        <w:t xml:space="preserve">• Input Jurnal Kegiatan — </w:t>
      </w:r>
      <w:r>
        <w:rPr>
          <w:rFonts w:ascii="Arial" w:cs="Arial" w:eastAsia="Arial" w:hAnsi="Arial"/>
          <w:b w:val="false"/>
          <w:bCs w:val="false"/>
          <w:i w:val="false"/>
          <w:iCs w:val="false"/>
          <w:color w:val="1A202C"/>
          <w:sz w:val="20"/>
          <w:szCs w:val="20"/>
        </w:rPr>
        <w:t xml:space="preserve">Mencatat kegiatan harian, hasil, dan kendala.</w:t>
      </w:r>
    </w:p>
    <w:p>
      <w:pPr>
        <w:spacing w:after="120" w:before="0" w:line="276"/>
        <w:jc w:val="both"/>
      </w:pPr>
      <w:r>
        <w:rPr>
          <w:rFonts w:ascii="Arial" w:cs="Arial" w:eastAsia="Arial" w:hAnsi="Arial"/>
          <w:b/>
          <w:bCs/>
          <w:i w:val="false"/>
          <w:iCs w:val="false"/>
          <w:color w:val="1A202C"/>
          <w:sz w:val="20"/>
          <w:szCs w:val="20"/>
        </w:rPr>
        <w:t xml:space="preserve">• Input Absensi — </w:t>
      </w:r>
      <w:r>
        <w:rPr>
          <w:rFonts w:ascii="Arial" w:cs="Arial" w:eastAsia="Arial" w:hAnsi="Arial"/>
          <w:b w:val="false"/>
          <w:bCs w:val="false"/>
          <w:i w:val="false"/>
          <w:iCs w:val="false"/>
          <w:color w:val="1A202C"/>
          <w:sz w:val="20"/>
          <w:szCs w:val="20"/>
        </w:rPr>
        <w:t xml:space="preserve">Mencatat kehadiran (Hadir / Izin / Sakit / Alpa) per hari (unique constraint).</w:t>
      </w:r>
    </w:p>
    <w:p>
      <w:pPr>
        <w:spacing w:after="120" w:before="0" w:line="276"/>
        <w:jc w:val="both"/>
      </w:pPr>
      <w:r>
        <w:rPr>
          <w:rFonts w:ascii="Arial" w:cs="Arial" w:eastAsia="Arial" w:hAnsi="Arial"/>
          <w:b/>
          <w:bCs/>
          <w:i w:val="false"/>
          <w:iCs w:val="false"/>
          <w:color w:val="1A202C"/>
          <w:sz w:val="20"/>
          <w:szCs w:val="20"/>
        </w:rPr>
        <w:t xml:space="preserve">• Lihat Hasil Monitoring — </w:t>
      </w:r>
      <w:r>
        <w:rPr>
          <w:rFonts w:ascii="Arial" w:cs="Arial" w:eastAsia="Arial" w:hAnsi="Arial"/>
          <w:b w:val="false"/>
          <w:bCs w:val="false"/>
          <w:i w:val="false"/>
          <w:iCs w:val="false"/>
          <w:color w:val="1A202C"/>
          <w:sz w:val="20"/>
          <w:szCs w:val="20"/>
        </w:rPr>
        <w:t xml:space="preserve">Melihat catatan, nilai, dan rekomendasi dari pembimbing.</w:t>
      </w:r>
    </w:p>
    <w:p>
      <w:pPr>
        <w:spacing w:after="120" w:before="160" w:line="276"/>
        <w:jc w:val="left"/>
      </w:pPr>
      <w:r>
        <w:rPr>
          <w:rFonts w:ascii="Arial" w:cs="Arial" w:eastAsia="Arial" w:hAnsi="Arial"/>
          <w:b/>
          <w:bCs/>
          <w:i w:val="false"/>
          <w:iCs w:val="false"/>
          <w:color w:val="1A202C"/>
          <w:sz w:val="20"/>
          <w:szCs w:val="20"/>
        </w:rPr>
        <w:t xml:space="preserve">C. Aturan Status Kehadiran Otomatis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Persentase Hadir</w:t>
            </w:r>
          </w:p>
        </w:tc>
        <w:tc>
          <w:tcPr>
            <w:tcW w:type="dxa" w:w="30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Status</w:t>
            </w:r>
          </w:p>
        </w:tc>
      </w:tr>
      <w:tr>
        <w:tc>
          <w:tcPr>
            <w:tcW w:type="dxa" w:w="30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 90%</w:t>
            </w:r>
          </w:p>
        </w:tc>
        <w:tc>
          <w:tcPr>
            <w:tcW w:type="dxa" w:w="30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Sangat Baik</w:t>
            </w:r>
          </w:p>
        </w:tc>
      </w:tr>
      <w:tr>
        <w:tc>
          <w:tcPr>
            <w:tcW w:type="dxa" w:w="30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75% – 89%</w:t>
            </w:r>
          </w:p>
        </w:tc>
        <w:tc>
          <w:tcPr>
            <w:tcW w:type="dxa" w:w="30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Baik</w:t>
            </w:r>
          </w:p>
        </w:tc>
      </w:tr>
      <w:tr>
        <w:tc>
          <w:tcPr>
            <w:tcW w:type="dxa" w:w="30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60% – 74%</w:t>
            </w:r>
          </w:p>
        </w:tc>
        <w:tc>
          <w:tcPr>
            <w:tcW w:type="dxa" w:w="30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Perlu Perhatian</w:t>
            </w:r>
          </w:p>
        </w:tc>
      </w:tr>
      <w:tr>
        <w:tc>
          <w:tcPr>
            <w:tcW w:type="dxa" w:w="30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&lt; 60%</w:t>
            </w:r>
          </w:p>
        </w:tc>
        <w:tc>
          <w:tcPr>
            <w:tcW w:type="dxa" w:w="30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Perlu Pembinaan</w:t>
            </w:r>
          </w:p>
        </w:tc>
      </w:tr>
    </w:tbl>
    <w:p>
      <w:pPr>
        <w:pStyle w:val="Heading1"/>
        <w:pBdr>
          <w:bottom w:val="single" w:color="1A365D" w:sz="12" w:space="4"/>
        </w:pBdr>
        <w:spacing w:after="150" w:before="300"/>
      </w:pPr>
      <w:r>
        <w:rPr>
          <w:rFonts w:ascii="Arial" w:cs="Arial" w:eastAsia="Arial" w:hAnsi="Arial"/>
          <w:b/>
          <w:bCs/>
          <w:color w:val="1A365D"/>
          <w:sz w:val="28"/>
          <w:szCs w:val="28"/>
        </w:rPr>
        <w:t xml:space="preserve">4. TESTING</w:t>
      </w:r>
    </w:p>
    <w:p>
      <w:pPr>
        <w:pStyle w:val="Heading2"/>
        <w:spacing w:after="100" w:before="240"/>
      </w:pPr>
      <w:r>
        <w:rPr>
          <w:rFonts w:ascii="Arial" w:cs="Arial" w:eastAsia="Arial" w:hAnsi="Arial"/>
          <w:b/>
          <w:bCs/>
          <w:color w:val="2B6CB0"/>
          <w:sz w:val="22"/>
          <w:szCs w:val="22"/>
        </w:rPr>
        <w:t xml:space="preserve">4.1 Test Case</w:t>
      </w:r>
    </w:p>
    <w:p>
      <w:pPr>
        <w:spacing w:after="120" w:before="0" w:line="276"/>
        <w:jc w:val="left"/>
      </w:pPr>
      <w:r>
        <w:rPr>
          <w:rFonts w:ascii="Arial" w:cs="Arial" w:eastAsia="Arial" w:hAnsi="Arial"/>
          <w:b w:val="false"/>
          <w:bCs w:val="false"/>
          <w:i w:val="false"/>
          <w:iCs w:val="false"/>
          <w:color w:val="1A202C"/>
          <w:sz w:val="20"/>
          <w:szCs w:val="20"/>
        </w:rPr>
        <w:t xml:space="preserve">Berikut adalah beberapa test case utama yang digunakan untuk menguji fungsionalitas sistem:</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630"/>
      </w:tblGrid>
      <w:tr>
        <w:tc>
          <w:tcPr>
            <w:tcW w:type="dxa" w:w="9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ID</w:t>
            </w:r>
          </w:p>
        </w:tc>
        <w:tc>
          <w:tcPr>
            <w:tcW w:type="dxa" w:w="16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Fitur</w:t>
            </w:r>
          </w:p>
        </w:tc>
        <w:tc>
          <w:tcPr>
            <w:tcW w:type="dxa" w:w="35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Langkah Uji</w:t>
            </w:r>
          </w:p>
        </w:tc>
        <w:tc>
          <w:tcPr>
            <w:tcW w:type="dxa" w:w="363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Hasil Diharapkan</w:t>
            </w:r>
          </w:p>
        </w:tc>
      </w:tr>
      <w:tr>
        <w:tc>
          <w:tcPr>
            <w:tcW w:type="dxa" w:w="9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TC-01</w:t>
            </w:r>
          </w:p>
        </w:tc>
        <w:tc>
          <w:tcPr>
            <w:tcW w:type="dxa" w:w="16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Login Admin</w:t>
            </w:r>
          </w:p>
        </w:tc>
        <w:tc>
          <w:tcPr>
            <w:tcW w:type="dxa" w:w="35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Input username=admin, password=admin123</w:t>
            </w:r>
          </w:p>
        </w:tc>
        <w:tc>
          <w:tcPr>
            <w:tcW w:type="dxa" w:w="36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Berhasil masuk ke Dashboard Admin</w:t>
            </w:r>
          </w:p>
        </w:tc>
      </w:tr>
      <w:tr>
        <w:tc>
          <w:tcPr>
            <w:tcW w:type="dxa" w:w="9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TC-02</w:t>
            </w:r>
          </w:p>
        </w:tc>
        <w:tc>
          <w:tcPr>
            <w:tcW w:type="dxa" w:w="16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Login Gagal</w:t>
            </w:r>
          </w:p>
        </w:tc>
        <w:tc>
          <w:tcPr>
            <w:tcW w:type="dxa" w:w="35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Input username/password salah</w:t>
            </w:r>
          </w:p>
        </w:tc>
        <w:tc>
          <w:tcPr>
            <w:tcW w:type="dxa" w:w="36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Tampil pesan error, tetap di halaman login</w:t>
            </w:r>
          </w:p>
        </w:tc>
      </w:tr>
      <w:tr>
        <w:tc>
          <w:tcPr>
            <w:tcW w:type="dxa" w:w="9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TC-03</w:t>
            </w:r>
          </w:p>
        </w:tc>
        <w:tc>
          <w:tcPr>
            <w:tcW w:type="dxa" w:w="16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CRUD Siswa</w:t>
            </w:r>
          </w:p>
        </w:tc>
        <w:tc>
          <w:tcPr>
            <w:tcW w:type="dxa" w:w="35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Tambah siswa baru, edit, hapus</w:t>
            </w:r>
          </w:p>
        </w:tc>
        <w:tc>
          <w:tcPr>
            <w:tcW w:type="dxa" w:w="36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Data tersimpan/terupdate/terhapus di database</w:t>
            </w:r>
          </w:p>
        </w:tc>
      </w:tr>
      <w:tr>
        <w:tc>
          <w:tcPr>
            <w:tcW w:type="dxa" w:w="9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TC-04</w:t>
            </w:r>
          </w:p>
        </w:tc>
        <w:tc>
          <w:tcPr>
            <w:tcW w:type="dxa" w:w="16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Penempatan</w:t>
            </w:r>
          </w:p>
        </w:tc>
        <w:tc>
          <w:tcPr>
            <w:tcW w:type="dxa" w:w="35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Assign siswa ke perusahaan + pembimbing</w:t>
            </w:r>
          </w:p>
        </w:tc>
        <w:tc>
          <w:tcPr>
            <w:tcW w:type="dxa" w:w="36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Data penempatan tersimpan, status tampil di dashboard siswa</w:t>
            </w:r>
          </w:p>
        </w:tc>
      </w:tr>
      <w:tr>
        <w:tc>
          <w:tcPr>
            <w:tcW w:type="dxa" w:w="9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TC-05</w:t>
            </w:r>
          </w:p>
        </w:tc>
        <w:tc>
          <w:tcPr>
            <w:tcW w:type="dxa" w:w="16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Input Jurnal</w:t>
            </w:r>
          </w:p>
        </w:tc>
        <w:tc>
          <w:tcPr>
            <w:tcW w:type="dxa" w:w="35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Siswa login → isi form jurnal → submit</w:t>
            </w:r>
          </w:p>
        </w:tc>
        <w:tc>
          <w:tcPr>
            <w:tcW w:type="dxa" w:w="36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Jurnal muncul di daftar &amp; dapat dilihat admin</w:t>
            </w:r>
          </w:p>
        </w:tc>
      </w:tr>
      <w:tr>
        <w:tc>
          <w:tcPr>
            <w:tcW w:type="dxa" w:w="9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TC-06</w:t>
            </w:r>
          </w:p>
        </w:tc>
        <w:tc>
          <w:tcPr>
            <w:tcW w:type="dxa" w:w="16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Input Absensi</w:t>
            </w:r>
          </w:p>
        </w:tc>
        <w:tc>
          <w:tcPr>
            <w:tcW w:type="dxa" w:w="35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Siswa input absensi Hadir/Izin/Sakit/Alpa</w:t>
            </w:r>
          </w:p>
        </w:tc>
        <w:tc>
          <w:tcPr>
            <w:tcW w:type="dxa" w:w="36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Data tersimpan, unique per tanggal, status kehadiran terhitung</w:t>
            </w:r>
          </w:p>
        </w:tc>
      </w:tr>
      <w:tr>
        <w:tc>
          <w:tcPr>
            <w:tcW w:type="dxa" w:w="9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TC-07</w:t>
            </w:r>
          </w:p>
        </w:tc>
        <w:tc>
          <w:tcPr>
            <w:tcW w:type="dxa" w:w="16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Monitoring</w:t>
            </w:r>
          </w:p>
        </w:tc>
        <w:tc>
          <w:tcPr>
            <w:tcW w:type="dxa" w:w="35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Pembimbing input nilai + catatan + rekomendasi</w:t>
            </w:r>
          </w:p>
        </w:tc>
        <w:tc>
          <w:tcPr>
            <w:tcW w:type="dxa" w:w="36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Data muncul di halaman monitoring siswa &amp; laporan</w:t>
            </w:r>
          </w:p>
        </w:tc>
      </w:tr>
      <w:tr>
        <w:tc>
          <w:tcPr>
            <w:tcW w:type="dxa" w:w="9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TC-08</w:t>
            </w:r>
          </w:p>
        </w:tc>
        <w:tc>
          <w:tcPr>
            <w:tcW w:type="dxa" w:w="16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Laporan</w:t>
            </w:r>
          </w:p>
        </w:tc>
        <w:tc>
          <w:tcPr>
            <w:tcW w:type="dxa" w:w="35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Buka menu Laporan → pilih jenis → print</w:t>
            </w:r>
          </w:p>
        </w:tc>
        <w:tc>
          <w:tcPr>
            <w:tcW w:type="dxa" w:w="36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Laporan tampil rapi dan siap dicetak</w:t>
            </w:r>
          </w:p>
        </w:tc>
      </w:tr>
      <w:tr>
        <w:tc>
          <w:tcPr>
            <w:tcW w:type="dxa" w:w="9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TC-09</w:t>
            </w:r>
          </w:p>
        </w:tc>
        <w:tc>
          <w:tcPr>
            <w:tcW w:type="dxa" w:w="16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Hak Akses</w:t>
            </w:r>
          </w:p>
        </w:tc>
        <w:tc>
          <w:tcPr>
            <w:tcW w:type="dxa" w:w="35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Siswa coba akses URL admin secara langsung</w:t>
            </w:r>
          </w:p>
        </w:tc>
        <w:tc>
          <w:tcPr>
            <w:tcW w:type="dxa" w:w="36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Ditolak / redirect ke halaman yang sesuai role</w:t>
            </w:r>
          </w:p>
        </w:tc>
      </w:tr>
      <w:tr>
        <w:tc>
          <w:tcPr>
            <w:tcW w:type="dxa" w:w="9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TC-10</w:t>
            </w:r>
          </w:p>
        </w:tc>
        <w:tc>
          <w:tcPr>
            <w:tcW w:type="dxa" w:w="16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Status Kehadiran</w:t>
            </w:r>
          </w:p>
        </w:tc>
        <w:tc>
          <w:tcPr>
            <w:tcW w:type="dxa" w:w="35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Cek perhitungan % hadir pada berbagai skenario</w:t>
            </w:r>
          </w:p>
        </w:tc>
        <w:tc>
          <w:tcPr>
            <w:tcW w:type="dxa" w:w="36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Status sesuai aturan (≥90% Sangat Baik, dst.)</w:t>
            </w:r>
          </w:p>
        </w:tc>
      </w:tr>
    </w:tbl>
    <w:p>
      <w:pPr>
        <w:pStyle w:val="Heading2"/>
        <w:spacing w:after="100" w:before="240"/>
      </w:pPr>
      <w:r>
        <w:rPr>
          <w:rFonts w:ascii="Arial" w:cs="Arial" w:eastAsia="Arial" w:hAnsi="Arial"/>
          <w:b/>
          <w:bCs/>
          <w:color w:val="2B6CB0"/>
          <w:sz w:val="22"/>
          <w:szCs w:val="22"/>
        </w:rPr>
        <w:t xml:space="preserve">4.2 Hasil Pengujian</w:t>
      </w:r>
    </w:p>
    <w:p>
      <w:pPr>
        <w:spacing w:after="120" w:before="0" w:line="276"/>
        <w:jc w:val="both"/>
      </w:pPr>
      <w:r>
        <w:rPr>
          <w:rFonts w:ascii="Arial" w:cs="Arial" w:eastAsia="Arial" w:hAnsi="Arial"/>
          <w:b w:val="false"/>
          <w:bCs w:val="false"/>
          <w:i w:val="false"/>
          <w:iCs w:val="false"/>
          <w:color w:val="1A202C"/>
          <w:sz w:val="20"/>
          <w:szCs w:val="20"/>
        </w:rPr>
        <w:t xml:space="preserve">Berdasarkan pengujian black-box terhadap test case di atas, seluruh fungsionalitas utama berjalan sesuai harapan. Ringkasan hasil:</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1200"/>
        <w:gridCol w:w="3030"/>
      </w:tblGrid>
      <w:tr>
        <w:tc>
          <w:tcPr>
            <w:tcW w:type="dxa" w:w="28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Kategori</w:t>
            </w:r>
          </w:p>
        </w:tc>
        <w:tc>
          <w:tcPr>
            <w:tcW w:type="dxa" w:w="14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Jumlah TC</w:t>
            </w:r>
          </w:p>
        </w:tc>
        <w:tc>
          <w:tcPr>
            <w:tcW w:type="dxa" w:w="12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Lulus</w:t>
            </w:r>
          </w:p>
        </w:tc>
        <w:tc>
          <w:tcPr>
            <w:tcW w:type="dxa" w:w="120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Gagal</w:t>
            </w:r>
          </w:p>
        </w:tc>
        <w:tc>
          <w:tcPr>
            <w:tcW w:type="dxa" w:w="3030"/>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Keterangan</w:t>
            </w:r>
          </w:p>
        </w:tc>
      </w:tr>
      <w:tr>
        <w:tc>
          <w:tcPr>
            <w:tcW w:type="dxa" w:w="28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Autentikasi &amp; Hak Akses</w:t>
            </w:r>
          </w:p>
        </w:tc>
        <w:tc>
          <w:tcPr>
            <w:tcW w:type="dxa" w:w="14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3</w:t>
            </w:r>
          </w:p>
        </w:tc>
        <w:tc>
          <w:tcPr>
            <w:tcW w:type="dxa" w:w="1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3</w:t>
            </w:r>
          </w:p>
        </w:tc>
        <w:tc>
          <w:tcPr>
            <w:tcW w:type="dxa" w:w="1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0</w:t>
            </w:r>
          </w:p>
        </w:tc>
        <w:tc>
          <w:tcPr>
            <w:tcW w:type="dxa" w:w="30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Login multi-role &amp; proteksi URL OK</w:t>
            </w:r>
          </w:p>
        </w:tc>
      </w:tr>
      <w:tr>
        <w:tc>
          <w:tcPr>
            <w:tcW w:type="dxa" w:w="28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CRUD Data Master</w:t>
            </w:r>
          </w:p>
        </w:tc>
        <w:tc>
          <w:tcPr>
            <w:tcW w:type="dxa" w:w="14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2</w:t>
            </w:r>
          </w:p>
        </w:tc>
        <w:tc>
          <w:tcPr>
            <w:tcW w:type="dxa" w:w="1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2</w:t>
            </w:r>
          </w:p>
        </w:tc>
        <w:tc>
          <w:tcPr>
            <w:tcW w:type="dxa" w:w="1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0</w:t>
            </w:r>
          </w:p>
        </w:tc>
        <w:tc>
          <w:tcPr>
            <w:tcW w:type="dxa" w:w="30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Siswa, Perusahaan, Pembimbing</w:t>
            </w:r>
          </w:p>
        </w:tc>
      </w:tr>
      <w:tr>
        <w:tc>
          <w:tcPr>
            <w:tcW w:type="dxa" w:w="28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Penempatan &amp; Transaksi</w:t>
            </w:r>
          </w:p>
        </w:tc>
        <w:tc>
          <w:tcPr>
            <w:tcW w:type="dxa" w:w="14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3</w:t>
            </w:r>
          </w:p>
        </w:tc>
        <w:tc>
          <w:tcPr>
            <w:tcW w:type="dxa" w:w="1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3</w:t>
            </w:r>
          </w:p>
        </w:tc>
        <w:tc>
          <w:tcPr>
            <w:tcW w:type="dxa" w:w="1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0</w:t>
            </w:r>
          </w:p>
        </w:tc>
        <w:tc>
          <w:tcPr>
            <w:tcW w:type="dxa" w:w="30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Jurnal, Absensi, Monitoring</w:t>
            </w:r>
          </w:p>
        </w:tc>
      </w:tr>
      <w:tr>
        <w:tc>
          <w:tcPr>
            <w:tcW w:type="dxa" w:w="28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Laporan &amp; Perhitungan</w:t>
            </w:r>
          </w:p>
        </w:tc>
        <w:tc>
          <w:tcPr>
            <w:tcW w:type="dxa" w:w="14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2</w:t>
            </w:r>
          </w:p>
        </w:tc>
        <w:tc>
          <w:tcPr>
            <w:tcW w:type="dxa" w:w="1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2</w:t>
            </w:r>
          </w:p>
        </w:tc>
        <w:tc>
          <w:tcPr>
            <w:tcW w:type="dxa" w:w="120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0</w:t>
            </w:r>
          </w:p>
        </w:tc>
        <w:tc>
          <w:tcPr>
            <w:tcW w:type="dxa" w:w="3030"/>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left"/>
            </w:pPr>
            <w:r>
              <w:rPr>
                <w:rFonts w:ascii="Arial" w:cs="Arial" w:eastAsia="Arial" w:hAnsi="Arial"/>
                <w:b w:val="false"/>
                <w:bCs w:val="false"/>
                <w:color w:val="1A202C"/>
                <w:sz w:val="16"/>
                <w:szCs w:val="16"/>
              </w:rPr>
              <w:t xml:space="preserve">Status kehadiran otomatis akurat</w:t>
            </w:r>
          </w:p>
        </w:tc>
      </w:tr>
      <w:tr>
        <w:tc>
          <w:tcPr>
            <w:tcW w:type="dxa" w:w="28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bCs/>
                <w:color w:val="1A202C"/>
                <w:sz w:val="16"/>
                <w:szCs w:val="16"/>
              </w:rPr>
              <w:t xml:space="preserve">Total</w:t>
            </w:r>
          </w:p>
        </w:tc>
        <w:tc>
          <w:tcPr>
            <w:tcW w:type="dxa" w:w="14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center"/>
            </w:pPr>
            <w:r>
              <w:rPr>
                <w:rFonts w:ascii="Arial" w:cs="Arial" w:eastAsia="Arial" w:hAnsi="Arial"/>
                <w:b/>
                <w:bCs/>
                <w:color w:val="1A202C"/>
                <w:sz w:val="16"/>
                <w:szCs w:val="16"/>
              </w:rPr>
              <w:t xml:space="preserve">10</w:t>
            </w:r>
          </w:p>
        </w:tc>
        <w:tc>
          <w:tcPr>
            <w:tcW w:type="dxa" w:w="1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center"/>
            </w:pPr>
            <w:r>
              <w:rPr>
                <w:rFonts w:ascii="Arial" w:cs="Arial" w:eastAsia="Arial" w:hAnsi="Arial"/>
                <w:b/>
                <w:bCs/>
                <w:color w:val="1A202C"/>
                <w:sz w:val="16"/>
                <w:szCs w:val="16"/>
              </w:rPr>
              <w:t xml:space="preserve">10</w:t>
            </w:r>
          </w:p>
        </w:tc>
        <w:tc>
          <w:tcPr>
            <w:tcW w:type="dxa" w:w="120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center"/>
            </w:pPr>
            <w:r>
              <w:rPr>
                <w:rFonts w:ascii="Arial" w:cs="Arial" w:eastAsia="Arial" w:hAnsi="Arial"/>
                <w:b/>
                <w:bCs/>
                <w:color w:val="1A202C"/>
                <w:sz w:val="16"/>
                <w:szCs w:val="16"/>
              </w:rPr>
              <w:t xml:space="preserve">0</w:t>
            </w:r>
          </w:p>
        </w:tc>
        <w:tc>
          <w:tcPr>
            <w:tcW w:type="dxa" w:w="3030"/>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left"/>
            </w:pPr>
            <w:r>
              <w:rPr>
                <w:rFonts w:ascii="Arial" w:cs="Arial" w:eastAsia="Arial" w:hAnsi="Arial"/>
                <w:b/>
                <w:bCs/>
                <w:color w:val="1A202C"/>
                <w:sz w:val="16"/>
                <w:szCs w:val="16"/>
              </w:rPr>
              <w:t xml:space="preserve">100% lulus</w:t>
            </w:r>
          </w:p>
        </w:tc>
      </w:tr>
    </w:tbl>
    <w:p>
      <w:pPr>
        <w:spacing w:after="200" w:before="80"/>
        <w:jc w:val="center"/>
      </w:pPr>
      <w:r>
        <w:rPr>
          <w:rFonts w:ascii="Arial" w:cs="Arial" w:eastAsia="Arial" w:hAnsi="Arial"/>
          <w:i/>
          <w:iCs/>
          <w:color w:val="4A5568"/>
          <w:sz w:val="18"/>
          <w:szCs w:val="18"/>
        </w:rPr>
        <w:t xml:space="preserve">Kesimpulan: Sistem InternTrack dinyatakan layak digunakan untuk monitoring kegiatan PKL siswa SMK.</w:t>
      </w:r>
    </w:p>
    <w:p>
      <w:pPr>
        <w:pStyle w:val="Heading1"/>
        <w:pBdr>
          <w:bottom w:val="single" w:color="1A365D" w:sz="12" w:space="4"/>
        </w:pBdr>
        <w:spacing w:after="150" w:before="300"/>
      </w:pPr>
      <w:r>
        <w:rPr>
          <w:rFonts w:ascii="Arial" w:cs="Arial" w:eastAsia="Arial" w:hAnsi="Arial"/>
          <w:b/>
          <w:bCs/>
          <w:color w:val="1A365D"/>
          <w:sz w:val="28"/>
          <w:szCs w:val="28"/>
        </w:rPr>
        <w:t xml:space="preserve">5. MANUAL PENGGUNAAN</w:t>
      </w:r>
    </w:p>
    <w:p>
      <w:pPr>
        <w:spacing w:after="120" w:before="0" w:line="276"/>
        <w:jc w:val="both"/>
      </w:pPr>
      <w:r>
        <w:rPr>
          <w:rFonts w:ascii="Arial" w:cs="Arial" w:eastAsia="Arial" w:hAnsi="Arial"/>
          <w:b w:val="false"/>
          <w:bCs w:val="false"/>
          <w:i w:val="false"/>
          <w:iCs w:val="false"/>
          <w:color w:val="1A202C"/>
          <w:sz w:val="20"/>
          <w:szCs w:val="20"/>
        </w:rPr>
        <w:t xml:space="preserve">Panduan penggunaan sistem mengikuti alur utama: Login → Dashboard → Data Siswa → Penempatan → Jurnal → Absensi → Monitoring → Laporan.</w:t>
      </w:r>
    </w:p>
    <w:p>
      <w:pPr>
        <w:pStyle w:val="Heading2"/>
        <w:spacing w:after="100" w:before="240"/>
      </w:pPr>
      <w:r>
        <w:rPr>
          <w:rFonts w:ascii="Arial" w:cs="Arial" w:eastAsia="Arial" w:hAnsi="Arial"/>
          <w:b/>
          <w:bCs/>
          <w:color w:val="2B6CB0"/>
          <w:sz w:val="22"/>
          <w:szCs w:val="22"/>
        </w:rPr>
        <w:t xml:space="preserve">5.1 Login</w:t>
      </w:r>
    </w:p>
    <w:p>
      <w:pPr>
        <w:spacing w:after="120" w:before="0" w:line="276"/>
        <w:jc w:val="left"/>
      </w:pPr>
      <w:r>
        <w:rPr>
          <w:rFonts w:ascii="Arial" w:cs="Arial" w:eastAsia="Arial" w:hAnsi="Arial"/>
          <w:b w:val="false"/>
          <w:bCs w:val="false"/>
          <w:i w:val="false"/>
          <w:iCs w:val="false"/>
          <w:color w:val="1A202C"/>
          <w:sz w:val="20"/>
          <w:szCs w:val="20"/>
        </w:rPr>
        <w:t xml:space="preserve">1. Buka aplikasi di browser (contoh: http://localhost:8000/InternTrack/).
2. Masukkan Username dan Password sesuai akun demo atau akun yang sudah dibuat.
3. Klik tombol Login. Sistem akan mengarahkan ke Dashboard sesuai role.</w:t>
      </w:r>
    </w:p>
    <w:p>
      <w:pPr>
        <w:spacing w:after="8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333"/>
        <w:gridCol w:w="2333"/>
        <w:gridCol w:w="2334"/>
      </w:tblGrid>
      <w:tr>
        <w:tc>
          <w:tcPr>
            <w:tcW w:type="dxa" w:w="2333"/>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Role</w:t>
            </w:r>
          </w:p>
        </w:tc>
        <w:tc>
          <w:tcPr>
            <w:tcW w:type="dxa" w:w="2333"/>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Username</w:t>
            </w:r>
          </w:p>
        </w:tc>
        <w:tc>
          <w:tcPr>
            <w:tcW w:type="dxa" w:w="2334"/>
            <w:tcBorders>
              <w:top w:val="single" w:color="1A365D" w:sz="4"/>
              <w:left w:val="single" w:color="1A365D" w:sz="4"/>
              <w:bottom w:val="single" w:color="1A365D" w:sz="4"/>
              <w:right w:val="single" w:color="1A365D" w:sz="4"/>
            </w:tcBorders>
            <w:shd w:fill="1A365D" w:val="clear"/>
            <w:tcMar>
              <w:top w:type="dxa" w:w="40"/>
              <w:left w:type="dxa" w:w="60"/>
              <w:bottom w:type="dxa" w:w="40"/>
              <w:right w:type="dxa" w:w="60"/>
            </w:tcMar>
          </w:tcPr>
          <w:p>
            <w:pPr>
              <w:jc w:val="center"/>
            </w:pPr>
            <w:r>
              <w:rPr>
                <w:rFonts w:ascii="Arial" w:cs="Arial" w:eastAsia="Arial" w:hAnsi="Arial"/>
                <w:b/>
                <w:bCs/>
                <w:color w:val="FFFFFF"/>
                <w:sz w:val="18"/>
                <w:szCs w:val="18"/>
              </w:rPr>
              <w:t xml:space="preserve">Password</w:t>
            </w:r>
          </w:p>
        </w:tc>
      </w:tr>
      <w:tr>
        <w:tc>
          <w:tcPr>
            <w:tcW w:type="dxa" w:w="2333"/>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Admin</w:t>
            </w:r>
          </w:p>
        </w:tc>
        <w:tc>
          <w:tcPr>
            <w:tcW w:type="dxa" w:w="2333"/>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admin</w:t>
            </w:r>
          </w:p>
        </w:tc>
        <w:tc>
          <w:tcPr>
            <w:tcW w:type="dxa" w:w="2334"/>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admin123</w:t>
            </w:r>
          </w:p>
        </w:tc>
      </w:tr>
      <w:tr>
        <w:tc>
          <w:tcPr>
            <w:tcW w:type="dxa" w:w="2333"/>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Pembimbing</w:t>
            </w:r>
          </w:p>
        </w:tc>
        <w:tc>
          <w:tcPr>
            <w:tcW w:type="dxa" w:w="2333"/>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pembimbing1</w:t>
            </w:r>
          </w:p>
        </w:tc>
        <w:tc>
          <w:tcPr>
            <w:tcW w:type="dxa" w:w="2334"/>
            <w:tcBorders>
              <w:top w:val="single" w:color="CBD5E0" w:sz="4"/>
              <w:left w:val="single" w:color="CBD5E0" w:sz="4"/>
              <w:bottom w:val="single" w:color="CBD5E0" w:sz="4"/>
              <w:right w:val="single" w:color="CBD5E0" w:sz="4"/>
            </w:tcBorders>
            <w:shd w:fill="EBF8FF" w:val="clear"/>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pembimbing123</w:t>
            </w:r>
          </w:p>
        </w:tc>
      </w:tr>
      <w:tr>
        <w:tc>
          <w:tcPr>
            <w:tcW w:type="dxa" w:w="2333"/>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Siswa</w:t>
            </w:r>
          </w:p>
        </w:tc>
        <w:tc>
          <w:tcPr>
            <w:tcW w:type="dxa" w:w="2333"/>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siswa01</w:t>
            </w:r>
          </w:p>
        </w:tc>
        <w:tc>
          <w:tcPr>
            <w:tcW w:type="dxa" w:w="2334"/>
            <w:tcBorders>
              <w:top w:val="single" w:color="CBD5E0" w:sz="4"/>
              <w:left w:val="single" w:color="CBD5E0" w:sz="4"/>
              <w:bottom w:val="single" w:color="CBD5E0" w:sz="4"/>
              <w:right w:val="single" w:color="CBD5E0" w:sz="4"/>
            </w:tcBorders>
            <w:tcMar>
              <w:top w:type="dxa" w:w="40"/>
              <w:left w:type="dxa" w:w="60"/>
              <w:bottom w:type="dxa" w:w="40"/>
              <w:right w:type="dxa" w:w="60"/>
            </w:tcMar>
          </w:tcPr>
          <w:p>
            <w:pPr>
              <w:jc w:val="center"/>
            </w:pPr>
            <w:r>
              <w:rPr>
                <w:rFonts w:ascii="Arial" w:cs="Arial" w:eastAsia="Arial" w:hAnsi="Arial"/>
                <w:b w:val="false"/>
                <w:bCs w:val="false"/>
                <w:color w:val="1A202C"/>
                <w:sz w:val="16"/>
                <w:szCs w:val="16"/>
              </w:rPr>
              <w:t xml:space="preserve">siswa123</w:t>
            </w:r>
          </w:p>
        </w:tc>
      </w:tr>
    </w:tbl>
    <w:p>
      <w:pPr>
        <w:pStyle w:val="Heading2"/>
        <w:spacing w:after="100" w:before="240"/>
      </w:pPr>
      <w:r>
        <w:rPr>
          <w:rFonts w:ascii="Arial" w:cs="Arial" w:eastAsia="Arial" w:hAnsi="Arial"/>
          <w:b/>
          <w:bCs/>
          <w:color w:val="2B6CB0"/>
          <w:sz w:val="22"/>
          <w:szCs w:val="22"/>
        </w:rPr>
        <w:t xml:space="preserve">5.2 Dashboard</w:t>
      </w:r>
    </w:p>
    <w:p>
      <w:pPr>
        <w:spacing w:after="120" w:before="0" w:line="276"/>
        <w:jc w:val="both"/>
      </w:pPr>
      <w:r>
        <w:rPr>
          <w:rFonts w:ascii="Arial" w:cs="Arial" w:eastAsia="Arial" w:hAnsi="Arial"/>
          <w:b/>
          <w:bCs/>
          <w:i w:val="false"/>
          <w:iCs w:val="false"/>
          <w:color w:val="1A202C"/>
          <w:sz w:val="20"/>
          <w:szCs w:val="20"/>
        </w:rPr>
        <w:t xml:space="preserve">• Admin/Pembimbing: </w:t>
      </w:r>
      <w:r>
        <w:rPr>
          <w:rFonts w:ascii="Arial" w:cs="Arial" w:eastAsia="Arial" w:hAnsi="Arial"/>
          <w:b w:val="false"/>
          <w:bCs w:val="false"/>
          <w:i w:val="false"/>
          <w:iCs w:val="false"/>
          <w:color w:val="1A202C"/>
          <w:sz w:val="20"/>
          <w:szCs w:val="20"/>
        </w:rPr>
        <w:t xml:space="preserve">Menampilkan statistik jumlah siswa, perusahaan, penempatan aktif, jurnal, absensi, dan monitoring.</w:t>
      </w:r>
    </w:p>
    <w:p>
      <w:pPr>
        <w:spacing w:after="120" w:before="0" w:line="276"/>
        <w:jc w:val="both"/>
      </w:pPr>
      <w:r>
        <w:rPr>
          <w:rFonts w:ascii="Arial" w:cs="Arial" w:eastAsia="Arial" w:hAnsi="Arial"/>
          <w:b/>
          <w:bCs/>
          <w:i w:val="false"/>
          <w:iCs w:val="false"/>
          <w:color w:val="1A202C"/>
          <w:sz w:val="20"/>
          <w:szCs w:val="20"/>
        </w:rPr>
        <w:t xml:space="preserve">• Siswa: </w:t>
      </w:r>
      <w:r>
        <w:rPr>
          <w:rFonts w:ascii="Arial" w:cs="Arial" w:eastAsia="Arial" w:hAnsi="Arial"/>
          <w:b w:val="false"/>
          <w:bCs w:val="false"/>
          <w:i w:val="false"/>
          <w:iCs w:val="false"/>
          <w:color w:val="1A202C"/>
          <w:sz w:val="20"/>
          <w:szCs w:val="20"/>
        </w:rPr>
        <w:t xml:space="preserve">Menampilkan ringkasan personal, tempat PKL, status kehadiran, dan nilai monitoring terakhir.</w:t>
      </w:r>
    </w:p>
    <w:p>
      <w:pPr>
        <w:pStyle w:val="Heading2"/>
        <w:spacing w:after="100" w:before="240"/>
      </w:pPr>
      <w:r>
        <w:rPr>
          <w:rFonts w:ascii="Arial" w:cs="Arial" w:eastAsia="Arial" w:hAnsi="Arial"/>
          <w:b/>
          <w:bCs/>
          <w:color w:val="2B6CB0"/>
          <w:sz w:val="22"/>
          <w:szCs w:val="22"/>
        </w:rPr>
        <w:t xml:space="preserve">5.3 Data Siswa (Admin)</w:t>
      </w:r>
    </w:p>
    <w:p>
      <w:pPr>
        <w:spacing w:after="120" w:before="0" w:line="276"/>
        <w:jc w:val="left"/>
      </w:pPr>
      <w:r>
        <w:rPr>
          <w:rFonts w:ascii="Arial" w:cs="Arial" w:eastAsia="Arial" w:hAnsi="Arial"/>
          <w:b w:val="false"/>
          <w:bCs w:val="false"/>
          <w:i w:val="false"/>
          <w:iCs w:val="false"/>
          <w:color w:val="1A202C"/>
          <w:sz w:val="20"/>
          <w:szCs w:val="20"/>
        </w:rPr>
        <w:t xml:space="preserve">1. Pilih menu Data Siswa.
2. Gunakan search atau filter kelas untuk mencari data.
3. Klik Tambah untuk menambah siswa baru (otomatis membuat akun login).
4. Gunakan tombol Edit / Hapus untuk mengubah atau menghapus data.</w:t>
      </w:r>
    </w:p>
    <w:p>
      <w:pPr>
        <w:pStyle w:val="Heading2"/>
        <w:spacing w:after="100" w:before="240"/>
      </w:pPr>
      <w:r>
        <w:rPr>
          <w:rFonts w:ascii="Arial" w:cs="Arial" w:eastAsia="Arial" w:hAnsi="Arial"/>
          <w:b/>
          <w:bCs/>
          <w:color w:val="2B6CB0"/>
          <w:sz w:val="22"/>
          <w:szCs w:val="22"/>
        </w:rPr>
        <w:t xml:space="preserve">5.4 Penempatan</w:t>
      </w:r>
    </w:p>
    <w:p>
      <w:pPr>
        <w:spacing w:after="120" w:before="0" w:line="276"/>
        <w:jc w:val="left"/>
      </w:pPr>
      <w:r>
        <w:rPr>
          <w:rFonts w:ascii="Arial" w:cs="Arial" w:eastAsia="Arial" w:hAnsi="Arial"/>
          <w:b w:val="false"/>
          <w:bCs w:val="false"/>
          <w:i w:val="false"/>
          <w:iCs w:val="false"/>
          <w:color w:val="1A202C"/>
          <w:sz w:val="20"/>
          <w:szCs w:val="20"/>
        </w:rPr>
        <w:t xml:space="preserve">1. Pilih menu Penempatan.
2. Klik Tambah / Assign.
3. Pilih Siswa, Perusahaan, dan Pembimbing.
4. Isi Tanggal Mulai &amp; Tanggal Selesai, lalu pilih Status (Belum Mulai / Aktif / Selesai).
5. Simpan. Data penempatan akan muncul di dashboard siswa yang bersangkutan.</w:t>
      </w:r>
    </w:p>
    <w:p>
      <w:pPr>
        <w:pStyle w:val="Heading2"/>
        <w:spacing w:after="100" w:before="240"/>
      </w:pPr>
      <w:r>
        <w:rPr>
          <w:rFonts w:ascii="Arial" w:cs="Arial" w:eastAsia="Arial" w:hAnsi="Arial"/>
          <w:b/>
          <w:bCs/>
          <w:color w:val="2B6CB0"/>
          <w:sz w:val="22"/>
          <w:szCs w:val="22"/>
        </w:rPr>
        <w:t xml:space="preserve">5.5 Jurnal</w:t>
      </w:r>
    </w:p>
    <w:p>
      <w:pPr>
        <w:spacing w:after="120" w:before="0" w:line="276"/>
        <w:jc w:val="both"/>
      </w:pPr>
      <w:r>
        <w:rPr>
          <w:rFonts w:ascii="Arial" w:cs="Arial" w:eastAsia="Arial" w:hAnsi="Arial"/>
          <w:b/>
          <w:bCs/>
          <w:i w:val="false"/>
          <w:iCs w:val="false"/>
          <w:color w:val="1A202C"/>
          <w:sz w:val="20"/>
          <w:szCs w:val="20"/>
        </w:rPr>
        <w:t xml:space="preserve">• Siswa: </w:t>
      </w:r>
      <w:r>
        <w:rPr>
          <w:rFonts w:ascii="Arial" w:cs="Arial" w:eastAsia="Arial" w:hAnsi="Arial"/>
          <w:b w:val="false"/>
          <w:bCs w:val="false"/>
          <w:i w:val="false"/>
          <w:iCs w:val="false"/>
          <w:color w:val="1A202C"/>
          <w:sz w:val="20"/>
          <w:szCs w:val="20"/>
        </w:rPr>
        <w:t xml:space="preserve">Menu Jurnal → Isi tanggal, kegiatan, hasil, kendala → Simpan.</w:t>
      </w:r>
    </w:p>
    <w:p>
      <w:pPr>
        <w:spacing w:after="120" w:before="0" w:line="276"/>
        <w:jc w:val="both"/>
      </w:pPr>
      <w:r>
        <w:rPr>
          <w:rFonts w:ascii="Arial" w:cs="Arial" w:eastAsia="Arial" w:hAnsi="Arial"/>
          <w:b/>
          <w:bCs/>
          <w:i w:val="false"/>
          <w:iCs w:val="false"/>
          <w:color w:val="1A202C"/>
          <w:sz w:val="20"/>
          <w:szCs w:val="20"/>
        </w:rPr>
        <w:t xml:space="preserve">• Admin/Pembimbing: </w:t>
      </w:r>
      <w:r>
        <w:rPr>
          <w:rFonts w:ascii="Arial" w:cs="Arial" w:eastAsia="Arial" w:hAnsi="Arial"/>
          <w:b w:val="false"/>
          <w:bCs w:val="false"/>
          <w:i w:val="false"/>
          <w:iCs w:val="false"/>
          <w:color w:val="1A202C"/>
          <w:sz w:val="20"/>
          <w:szCs w:val="20"/>
        </w:rPr>
        <w:t xml:space="preserve">Dapat melihat seluruh jurnal yang sudah diinput siswa.</w:t>
      </w:r>
    </w:p>
    <w:p>
      <w:pPr>
        <w:pStyle w:val="Heading2"/>
        <w:spacing w:after="100" w:before="240"/>
      </w:pPr>
      <w:r>
        <w:rPr>
          <w:rFonts w:ascii="Arial" w:cs="Arial" w:eastAsia="Arial" w:hAnsi="Arial"/>
          <w:b/>
          <w:bCs/>
          <w:color w:val="2B6CB0"/>
          <w:sz w:val="22"/>
          <w:szCs w:val="22"/>
        </w:rPr>
        <w:t xml:space="preserve">5.6 Absensi</w:t>
      </w:r>
    </w:p>
    <w:p>
      <w:pPr>
        <w:spacing w:after="120" w:before="0" w:line="276"/>
        <w:jc w:val="both"/>
      </w:pPr>
      <w:r>
        <w:rPr>
          <w:rFonts w:ascii="Arial" w:cs="Arial" w:eastAsia="Arial" w:hAnsi="Arial"/>
          <w:b/>
          <w:bCs/>
          <w:i w:val="false"/>
          <w:iCs w:val="false"/>
          <w:color w:val="1A202C"/>
          <w:sz w:val="20"/>
          <w:szCs w:val="20"/>
        </w:rPr>
        <w:t xml:space="preserve">• Siswa: </w:t>
      </w:r>
      <w:r>
        <w:rPr>
          <w:rFonts w:ascii="Arial" w:cs="Arial" w:eastAsia="Arial" w:hAnsi="Arial"/>
          <w:b w:val="false"/>
          <w:bCs w:val="false"/>
          <w:i w:val="false"/>
          <w:iCs w:val="false"/>
          <w:color w:val="1A202C"/>
          <w:sz w:val="20"/>
          <w:szCs w:val="20"/>
        </w:rPr>
        <w:t xml:space="preserve">Menu Absensi → Pilih tanggal &amp; status (Hadir/Izin/Sakit/Alpa) → Isi keterangan jika perlu → Simpan.</w:t>
      </w:r>
    </w:p>
    <w:p>
      <w:pPr>
        <w:spacing w:after="120" w:before="0" w:line="276"/>
        <w:jc w:val="left"/>
      </w:pPr>
      <w:r>
        <w:rPr>
          <w:rFonts w:ascii="Arial" w:cs="Arial" w:eastAsia="Arial" w:hAnsi="Arial"/>
          <w:b w:val="false"/>
          <w:bCs w:val="false"/>
          <w:i w:val="false"/>
          <w:iCs w:val="false"/>
          <w:color w:val="1A202C"/>
          <w:sz w:val="20"/>
          <w:szCs w:val="20"/>
        </w:rPr>
        <w:t xml:space="preserve">• Sistem otomatis menghitung persentase kehadiran dan menentukan status (Sangat Baik / Baik / Perlu Perhatian / Perlu Pembinaan).</w:t>
      </w:r>
    </w:p>
    <w:p>
      <w:pPr>
        <w:spacing w:after="120" w:before="0" w:line="276"/>
        <w:jc w:val="left"/>
      </w:pPr>
      <w:r>
        <w:rPr>
          <w:rFonts w:ascii="Arial" w:cs="Arial" w:eastAsia="Arial" w:hAnsi="Arial"/>
          <w:b w:val="false"/>
          <w:bCs w:val="false"/>
          <w:i w:val="false"/>
          <w:iCs w:val="false"/>
          <w:color w:val="1A202C"/>
          <w:sz w:val="20"/>
          <w:szCs w:val="20"/>
        </w:rPr>
        <w:t xml:space="preserve">• Satu siswa hanya boleh satu absensi per tanggal (unique constraint).</w:t>
      </w:r>
    </w:p>
    <w:p>
      <w:pPr>
        <w:pStyle w:val="Heading2"/>
        <w:spacing w:after="100" w:before="240"/>
      </w:pPr>
      <w:r>
        <w:rPr>
          <w:rFonts w:ascii="Arial" w:cs="Arial" w:eastAsia="Arial" w:hAnsi="Arial"/>
          <w:b/>
          <w:bCs/>
          <w:color w:val="2B6CB0"/>
          <w:sz w:val="22"/>
          <w:szCs w:val="22"/>
        </w:rPr>
        <w:t xml:space="preserve">5.7 Monitoring</w:t>
      </w:r>
    </w:p>
    <w:p>
      <w:pPr>
        <w:spacing w:after="120" w:before="0" w:line="276"/>
        <w:jc w:val="left"/>
      </w:pPr>
      <w:r>
        <w:rPr>
          <w:rFonts w:ascii="Arial" w:cs="Arial" w:eastAsia="Arial" w:hAnsi="Arial"/>
          <w:b w:val="false"/>
          <w:bCs w:val="false"/>
          <w:i w:val="false"/>
          <w:iCs w:val="false"/>
          <w:color w:val="1A202C"/>
          <w:sz w:val="20"/>
          <w:szCs w:val="20"/>
        </w:rPr>
        <w:t xml:space="preserve">1. Admin/Pembimbing membuka menu Monitoring.
2. Pilih siswa yang akan dinilai.
3. Isi Tanggal, Catatan, Nilai (0–100), dan Rekomendasi.
4. Simpan. Hasil monitoring dapat dilihat siswa di menu Monitoring mereka.</w:t>
      </w:r>
    </w:p>
    <w:p>
      <w:pPr>
        <w:pStyle w:val="Heading2"/>
        <w:spacing w:after="100" w:before="240"/>
      </w:pPr>
      <w:r>
        <w:rPr>
          <w:rFonts w:ascii="Arial" w:cs="Arial" w:eastAsia="Arial" w:hAnsi="Arial"/>
          <w:b/>
          <w:bCs/>
          <w:color w:val="2B6CB0"/>
          <w:sz w:val="22"/>
          <w:szCs w:val="22"/>
        </w:rPr>
        <w:t xml:space="preserve">5.8 Laporan</w:t>
      </w:r>
    </w:p>
    <w:p>
      <w:pPr>
        <w:spacing w:after="120" w:before="0" w:line="276"/>
        <w:jc w:val="left"/>
      </w:pPr>
      <w:r>
        <w:rPr>
          <w:rFonts w:ascii="Arial" w:cs="Arial" w:eastAsia="Arial" w:hAnsi="Arial"/>
          <w:b w:val="false"/>
          <w:bCs w:val="false"/>
          <w:i w:val="false"/>
          <w:iCs w:val="false"/>
          <w:color w:val="1A202C"/>
          <w:sz w:val="20"/>
          <w:szCs w:val="20"/>
        </w:rPr>
        <w:t xml:space="preserve">1. Buka menu Laporan.
2. Pilih jenis laporan: Siswa PKL, Kehadiran, atau Monitoring.
3. Data akan ditampilkan dalam format yang rapi dan siap untuk dicetak (print).</w:t>
      </w:r>
    </w:p>
    <w:p>
      <w:pPr>
        <w:spacing w:after="300"/>
      </w:pPr>
    </w:p>
    <w:p>
      <w:pPr>
        <w:pBdr>
          <w:top w:val="single" w:color="1A365D" w:sz="12" w:space="8"/>
        </w:pBdr>
        <w:spacing w:after="160" w:before="200"/>
      </w:pPr>
      <w:r>
        <w:rPr>
          <w:rFonts w:ascii="Arial" w:cs="Arial" w:eastAsia="Arial" w:hAnsi="Arial"/>
          <w:b/>
          <w:bCs/>
          <w:color w:val="1A365D"/>
          <w:sz w:val="22"/>
          <w:szCs w:val="22"/>
        </w:rPr>
        <w:t xml:space="preserve">Penutup</w:t>
      </w:r>
    </w:p>
    <w:p>
      <w:pPr>
        <w:spacing w:after="120" w:before="0" w:line="276"/>
        <w:jc w:val="both"/>
      </w:pPr>
      <w:r>
        <w:rPr>
          <w:rFonts w:ascii="Arial" w:cs="Arial" w:eastAsia="Arial" w:hAnsi="Arial"/>
          <w:b w:val="false"/>
          <w:bCs w:val="false"/>
          <w:i w:val="false"/>
          <w:iCs w:val="false"/>
          <w:color w:val="1A202C"/>
          <w:sz w:val="20"/>
          <w:szCs w:val="20"/>
        </w:rPr>
        <w:t xml:space="preserve">Dokumentasi ini disusun sesuai struktur yang diminta (Analisis, Perancangan, Implementasi, Testing, dan Manual Penggunaan). Sistem InternTrack telah diimplementasikan dengan fitur lengkap untuk mendukung monitoring kegiatan PKL siswa SMK secara digital, real-time, dan terintegrasi. ERD dan Flowchart yang digunakan sesuai dengan diagram yang dilampirkan.</w:t>
      </w:r>
    </w:p>
    <w:p>
      <w:pPr>
        <w:spacing w:after="200"/>
      </w:pPr>
    </w:p>
    <w:p>
      <w:pPr>
        <w:spacing w:after="60"/>
        <w:jc w:val="center"/>
      </w:pPr>
      <w:r>
        <w:rPr>
          <w:rFonts w:ascii="Arial" w:cs="Arial" w:eastAsia="Arial" w:hAnsi="Arial"/>
          <w:color w:val="4A5568"/>
          <w:sz w:val="18"/>
          <w:szCs w:val="18"/>
        </w:rPr>
        <w:t xml:space="preserve">— Akhir Laporan Dokumentasi InternTrack —</w:t>
      </w:r>
    </w:p>
    <w:p>
      <w:pPr>
        <w:spacing w:after="60"/>
        <w:jc w:val="center"/>
      </w:pPr>
      <w:r>
        <w:rPr>
          <w:rFonts w:ascii="Arial" w:cs="Arial" w:eastAsia="Arial" w:hAnsi="Arial"/>
          <w:color w:val="4A5568"/>
          <w:sz w:val="18"/>
          <w:szCs w:val="18"/>
        </w:rPr>
        <w:t xml:space="preserve">Disusun oleh: </w:t>
      </w:r>
      <w:r>
        <w:rPr>
          <w:rFonts w:ascii="Arial" w:cs="Arial" w:eastAsia="Arial" w:hAnsi="Arial"/>
          <w:b/>
          <w:bCs/>
          <w:color w:val="1A202C"/>
          <w:sz w:val="18"/>
          <w:szCs w:val="18"/>
        </w:rPr>
        <w:t xml:space="preserve">Aktival Al Haq</w:t>
      </w:r>
      <w:r>
        <w:rPr>
          <w:rFonts w:ascii="Arial" w:cs="Arial" w:eastAsia="Arial" w:hAnsi="Arial"/>
          <w:color w:val="4A5568"/>
          <w:sz w:val="18"/>
          <w:szCs w:val="18"/>
        </w:rPr>
        <w:t xml:space="preserve"> | Kelas XII RPL</w:t>
      </w:r>
    </w:p>
    <w:p>
      <w:pPr>
        <w:jc w:val="center"/>
      </w:pPr>
      <w:r>
        <w:rPr>
          <w:rFonts w:ascii="Arial" w:cs="Arial" w:eastAsia="Arial" w:hAnsi="Arial"/>
          <w:color w:val="4A5568"/>
          <w:sz w:val="18"/>
          <w:szCs w:val="18"/>
        </w:rPr>
        <w:t xml:space="preserve">SMK Hidayah Semarang | Program Keahlian Rekayasa Perangkat Lunak | 2026</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6" w:space="4"/>
      </w:pBdr>
      <w:spacing w:before="60"/>
      <w:jc w:val="center"/>
    </w:pPr>
    <w:r>
      <w:rPr>
        <w:rFonts w:ascii="Arial" w:cs="Arial" w:eastAsia="Arial" w:hAnsi="Arial"/>
        <w:color w:val="4A5568"/>
        <w:sz w:val="16"/>
        <w:szCs w:val="16"/>
      </w:rPr>
      <w:t xml:space="preserve">Halaman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12" w:space="4"/>
      </w:pBdr>
      <w:spacing w:after="60"/>
    </w:pPr>
    <w:r>
      <w:rPr>
        <w:rFonts w:ascii="Arial" w:cs="Arial" w:eastAsia="Arial" w:hAnsi="Arial"/>
        <w:color w:val="4A5568"/>
        <w:sz w:val="16"/>
        <w:szCs w:val="16"/>
      </w:rPr>
      <w:t xml:space="preserve">InternTrack - Dokumentasi Sistem Monitoring PKL</w:t>
    </w:r>
    <w:r>
      <w:t xml:space="preserve">	</w:t>
    </w:r>
    <w:r>
      <w:rPr>
        <w:rFonts w:ascii="Arial" w:cs="Arial" w:eastAsia="Arial" w:hAnsi="Arial"/>
        <w:color w:val="4A5568"/>
        <w:sz w:val="16"/>
        <w:szCs w:val="16"/>
      </w:rPr>
      <w:t xml:space="preserve">Aktival Al Haq | XII RPL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5158d21bb49079df19d4a3fc8d84a4455e7754.png"/><Relationship Id="rId10" Type="http://schemas.openxmlformats.org/officeDocument/2006/relationships/image" Target="media/c28142abd5a4d7ad6a52b321703380122ea7057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2026-10-20T01:37:45.156Z</dcterms:created>
  <dcterms:modified xsi:type="dcterms:W3CDTF">2026-10-20T01:37:45.156Z</dcterms:modified>
</cp:coreProperties>
</file>

<file path=docProps/custom.xml><?xml version="1.0" encoding="utf-8"?>
<Properties xmlns="http://schemas.openxmlformats.org/officeDocument/2006/custom-properties" xmlns:vt="http://schemas.openxmlformats.org/officeDocument/2006/docPropsVTypes"/>
</file>