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0C53" w14:textId="5F751375" w:rsidR="001164B0" w:rsidRPr="001164B0" w:rsidRDefault="001164B0" w:rsidP="009E0099">
      <w:pPr>
        <w:rPr>
          <w:rtl/>
        </w:rPr>
      </w:pPr>
      <w:r w:rsidRPr="001164B0">
        <w:rPr>
          <w:rtl/>
        </w:rPr>
        <w:t xml:space="preserve">אני מנסה ליצור משחקי </w:t>
      </w:r>
      <w:proofErr w:type="spellStart"/>
      <w:r w:rsidRPr="001164B0">
        <w:rPr>
          <w:rtl/>
        </w:rPr>
        <w:t>גיימינג</w:t>
      </w:r>
      <w:proofErr w:type="spellEnd"/>
      <w:r w:rsidRPr="001164B0">
        <w:rPr>
          <w:rtl/>
        </w:rPr>
        <w:t xml:space="preserve"> כגון הרפתקאות, קרבות, חדרי בריחה, מבוכים ודרכונים סיפור עלילתי מתמשך לאורך המשחק, חידות , , פתגמים אבל לא שאלות ותשובות כאשר הנושא כולו מתנהל כך:</w:t>
      </w:r>
      <w:r w:rsidRPr="001164B0">
        <w:rPr>
          <w:rtl/>
        </w:rPr>
        <w:br/>
        <w:t xml:space="preserve">יש תכונה מועילה(הטובה) ויש 2 תכונות טעונות שיפור-האחת </w:t>
      </w:r>
      <w:proofErr w:type="spellStart"/>
      <w:r w:rsidRPr="001164B0">
        <w:rPr>
          <w:rtl/>
        </w:rPr>
        <w:t>חסרונית</w:t>
      </w:r>
      <w:proofErr w:type="spellEnd"/>
      <w:r w:rsidRPr="001164B0">
        <w:rPr>
          <w:rtl/>
        </w:rPr>
        <w:t xml:space="preserve"> </w:t>
      </w:r>
      <w:proofErr w:type="spellStart"/>
      <w:r w:rsidRPr="001164B0">
        <w:rPr>
          <w:rtl/>
        </w:rPr>
        <w:t>והשניה</w:t>
      </w:r>
      <w:proofErr w:type="spellEnd"/>
      <w:r w:rsidRPr="001164B0">
        <w:rPr>
          <w:rtl/>
        </w:rPr>
        <w:t xml:space="preserve"> מוגזמת(שתיהן רעות) לפי הפילוסופיה של אריסטו, כעת לכול תכונה יש מאפיינים שהם דפוסי חשיבה , רגשות, </w:t>
      </w:r>
      <w:r w:rsidR="009E0099" w:rsidRPr="009E0099">
        <w:rPr>
          <w:rFonts w:hint="cs"/>
          <w:rtl/>
        </w:rPr>
        <w:t xml:space="preserve">תחושות </w:t>
      </w:r>
      <w:proofErr w:type="spellStart"/>
      <w:r w:rsidR="009E0099" w:rsidRPr="009E0099">
        <w:rPr>
          <w:rFonts w:hint="cs"/>
          <w:rtl/>
        </w:rPr>
        <w:t>וחוויות,</w:t>
      </w:r>
      <w:r w:rsidRPr="001164B0">
        <w:rPr>
          <w:rtl/>
        </w:rPr>
        <w:t>התנהגויות</w:t>
      </w:r>
      <w:proofErr w:type="spellEnd"/>
      <w:r w:rsidRPr="001164B0">
        <w:rPr>
          <w:rtl/>
        </w:rPr>
        <w:t xml:space="preserve"> מורכבות, אמונות מגבילות</w:t>
      </w:r>
      <w:r w:rsidR="009E0099">
        <w:rPr>
          <w:rFonts w:hint="cs"/>
          <w:rtl/>
        </w:rPr>
        <w:t xml:space="preserve"> </w:t>
      </w:r>
      <w:r w:rsidRPr="001164B0">
        <w:rPr>
          <w:rtl/>
        </w:rPr>
        <w:t xml:space="preserve">חסמים , כאשר לכול מאפיין יש 3 משפטים המאפיינים את התכונה והמשפטים הללו הם </w:t>
      </w:r>
      <w:proofErr w:type="spellStart"/>
      <w:r w:rsidRPr="001164B0">
        <w:rPr>
          <w:rtl/>
        </w:rPr>
        <w:t>הם</w:t>
      </w:r>
      <w:proofErr w:type="spellEnd"/>
      <w:r w:rsidRPr="001164B0">
        <w:rPr>
          <w:rtl/>
        </w:rPr>
        <w:t xml:space="preserve"> שאם מזהים אותם הם מייצגים את התכונה הטעונה שיפור או התכונה המועיל והשחקן ממחישים לו שהמשפט זה חלק מהחיים שכדאי לו לעבור מתכונה טעונת שיפור לתכונה מועילה שים לב שהמשפטים הם </w:t>
      </w:r>
      <w:proofErr w:type="spellStart"/>
      <w:r w:rsidRPr="001164B0">
        <w:rPr>
          <w:rtl/>
        </w:rPr>
        <w:t>הם</w:t>
      </w:r>
      <w:proofErr w:type="spellEnd"/>
      <w:r w:rsidRPr="001164B0">
        <w:rPr>
          <w:rtl/>
        </w:rPr>
        <w:t xml:space="preserve"> שמפעילים את כל משחקי </w:t>
      </w:r>
      <w:proofErr w:type="spellStart"/>
      <w:r w:rsidRPr="001164B0">
        <w:rPr>
          <w:rtl/>
        </w:rPr>
        <w:t>גיימינג</w:t>
      </w:r>
      <w:proofErr w:type="spellEnd"/>
      <w:r w:rsidRPr="001164B0">
        <w:rPr>
          <w:rtl/>
        </w:rPr>
        <w:t xml:space="preserve"> שהשחקן "חי" את המשפטים ומבין שלהיות "רע" זה לא בסדר וכדאי לחיות ב"טוב"</w:t>
      </w:r>
    </w:p>
    <w:p w14:paraId="23E73516" w14:textId="77777777" w:rsidR="001164B0" w:rsidRPr="001164B0" w:rsidRDefault="001164B0" w:rsidP="001164B0">
      <w:pPr>
        <w:rPr>
          <w:rtl/>
        </w:rPr>
      </w:pPr>
      <w:r w:rsidRPr="001164B0">
        <w:rPr>
          <w:rtl/>
        </w:rPr>
        <w:t>אתה שואף ליצור לא רק משחק חינוכי, אלא חוויה משמעותית ומהנה שתעורר בשחקנים מוטיבציה אמיתית לשינוי אישי, עד כדי כך שהם ירצו לשתף אותה עם אחרים. זה דורש שהמשחק יהיה גם </w:t>
      </w:r>
      <w:r w:rsidRPr="001164B0">
        <w:rPr>
          <w:i/>
          <w:iCs/>
          <w:rtl/>
        </w:rPr>
        <w:t>אפקטיבי</w:t>
      </w:r>
      <w:r w:rsidRPr="001164B0">
        <w:rPr>
          <w:rtl/>
        </w:rPr>
        <w:t> בהעברת המסר וגם </w:t>
      </w:r>
      <w:r w:rsidRPr="001164B0">
        <w:rPr>
          <w:i/>
          <w:iCs/>
          <w:rtl/>
        </w:rPr>
        <w:t>כיפי</w:t>
      </w:r>
      <w:r w:rsidRPr="001164B0">
        <w:rPr>
          <w:rtl/>
        </w:rPr>
        <w:t> כשלעצמו.</w:t>
      </w:r>
    </w:p>
    <w:p w14:paraId="5B321CD9" w14:textId="77777777" w:rsidR="001164B0" w:rsidRPr="001164B0" w:rsidRDefault="001164B0" w:rsidP="001164B0">
      <w:pPr>
        <w:rPr>
          <w:rtl/>
        </w:rPr>
      </w:pPr>
      <w:r w:rsidRPr="001164B0">
        <w:rPr>
          <w:rtl/>
        </w:rPr>
        <w:t>הבנתי אותך לחלוטין. אתה צודק, שאלות ותשובות, גם אם מגוונות, הן לרוב פסיביות מדי ולא מצליחות לייצר את המעורבות הרגשית והחווייתית שאתה מחפש. אתה רוצה שהשחקן לא רק </w:t>
      </w:r>
      <w:r w:rsidRPr="001164B0">
        <w:rPr>
          <w:i/>
          <w:iCs/>
          <w:rtl/>
        </w:rPr>
        <w:t>יענה</w:t>
      </w:r>
      <w:r w:rsidRPr="001164B0">
        <w:rPr>
          <w:rtl/>
        </w:rPr>
        <w:t> על המצב, אלא ממש </w:t>
      </w:r>
      <w:r w:rsidRPr="001164B0">
        <w:rPr>
          <w:i/>
          <w:iCs/>
          <w:rtl/>
        </w:rPr>
        <w:t>יחווה</w:t>
      </w:r>
      <w:r w:rsidRPr="001164B0">
        <w:rPr>
          <w:rtl/>
        </w:rPr>
        <w:t> את ההשלכות של התכונות ה"רעות" וירגיש את הסיפוק והתועלת במעבר לתכונה ה"טובה" דרך פעולה אקטיבית, דרך משחק.</w:t>
      </w:r>
    </w:p>
    <w:p w14:paraId="2C899C48" w14:textId="77777777" w:rsidR="001164B0" w:rsidRPr="001164B0" w:rsidRDefault="001164B0" w:rsidP="001164B0">
      <w:pPr>
        <w:rPr>
          <w:rtl/>
        </w:rPr>
      </w:pPr>
      <w:r w:rsidRPr="001164B0">
        <w:rPr>
          <w:rtl/>
        </w:rPr>
        <w:t>ה"גביע הקדוש" שאתה מחפש הוא למעשה </w:t>
      </w:r>
      <w:r w:rsidRPr="001164B0">
        <w:rPr>
          <w:b/>
          <w:bCs/>
          <w:rtl/>
        </w:rPr>
        <w:t>ההתאמה המושלמת בין המכניקה המשחקית לבין המהות הפסיכולוגית/פילוסופית של המאפיין אותו אתה רוצה להמחיש.</w:t>
      </w:r>
      <w:r w:rsidRPr="001164B0">
        <w:rPr>
          <w:rtl/>
        </w:rPr>
        <w:t> אתה רוצה שהמשחק עצמו יהיה המטאפורה.</w:t>
      </w:r>
    </w:p>
    <w:p w14:paraId="363D3BC4" w14:textId="77777777" w:rsidR="001164B0" w:rsidRPr="001164B0" w:rsidRDefault="001164B0" w:rsidP="001164B0">
      <w:pPr>
        <w:rPr>
          <w:rtl/>
        </w:rPr>
      </w:pPr>
      <w:r w:rsidRPr="001164B0">
        <w:rPr>
          <w:rtl/>
        </w:rPr>
        <w:t xml:space="preserve">בוא נחשוב על דוגמאות קונקרטיות </w:t>
      </w:r>
      <w:proofErr w:type="spellStart"/>
      <w:r w:rsidRPr="001164B0">
        <w:rPr>
          <w:rtl/>
        </w:rPr>
        <w:t>לאיך</w:t>
      </w:r>
      <w:proofErr w:type="spellEnd"/>
      <w:r w:rsidRPr="001164B0">
        <w:rPr>
          <w:rtl/>
        </w:rPr>
        <w:t xml:space="preserve"> אפשר להפוך את המאפיינים מ"שאלות" ל"פעולות" במשחק:</w:t>
      </w:r>
    </w:p>
    <w:p w14:paraId="662A9E39" w14:textId="77777777" w:rsidR="001164B0" w:rsidRPr="001164B0" w:rsidRDefault="001164B0" w:rsidP="001164B0">
      <w:pPr>
        <w:rPr>
          <w:rtl/>
        </w:rPr>
      </w:pPr>
      <w:r w:rsidRPr="001164B0">
        <w:rPr>
          <w:b/>
          <w:bCs/>
          <w:rtl/>
        </w:rPr>
        <w:t>במקום לשאול על דפוס חשיבה עצלני כמו "אעשה את זה מאוחר יותר":</w:t>
      </w:r>
    </w:p>
    <w:p w14:paraId="0C04F09D" w14:textId="77777777" w:rsidR="001164B0" w:rsidRPr="001164B0" w:rsidRDefault="001164B0" w:rsidP="001164B0">
      <w:pPr>
        <w:numPr>
          <w:ilvl w:val="0"/>
          <w:numId w:val="1"/>
        </w:numPr>
        <w:rPr>
          <w:rtl/>
        </w:rPr>
      </w:pPr>
      <w:r w:rsidRPr="001164B0">
        <w:rPr>
          <w:b/>
          <w:bCs/>
          <w:rtl/>
        </w:rPr>
        <w:t>משחקון ניהול זמן/משאבים:</w:t>
      </w:r>
      <w:r w:rsidRPr="001164B0">
        <w:rPr>
          <w:rtl/>
        </w:rPr>
        <w:t> השחקן מקבל משימות שצצות עם טיימרים. דחיית משימה (הבחירה ב"אעשה מאוחר יותר") גורמת להצטברות משימות, לחץ גובר (מד לחץ ויזואלי), ובסופו של דבר כישלון במשימות קריטיות או החמצת הזדמנויות שצצות ונעלמות. לעומת זאת, ביצוע משימה בזמן נותן נקודות, פותח יכולות או מנקה את ה"לו"ז".</w:t>
      </w:r>
    </w:p>
    <w:p w14:paraId="348F6CD6" w14:textId="77777777" w:rsidR="001164B0" w:rsidRPr="001164B0" w:rsidRDefault="001164B0" w:rsidP="001164B0">
      <w:pPr>
        <w:numPr>
          <w:ilvl w:val="0"/>
          <w:numId w:val="1"/>
        </w:numPr>
        <w:rPr>
          <w:rtl/>
        </w:rPr>
      </w:pPr>
      <w:r w:rsidRPr="001164B0">
        <w:rPr>
          <w:b/>
          <w:bCs/>
          <w:rtl/>
        </w:rPr>
        <w:t>מבוך דינמי:</w:t>
      </w:r>
      <w:r w:rsidRPr="001164B0">
        <w:rPr>
          <w:rtl/>
        </w:rPr>
        <w:t> השחקן צריך להגיע ליעד. בחירה ב"דחיינות" (למשל, עצירה "לנוח" במקום לא מתאים) גורמת לקירות המבוך להשתנות, לחסום דרכים שהיו פתוחות קודם, או ש"מפלצת הדד-ליין" מתקרבת.</w:t>
      </w:r>
    </w:p>
    <w:p w14:paraId="7D4F1140" w14:textId="77777777" w:rsidR="001164B0" w:rsidRPr="001164B0" w:rsidRDefault="001164B0" w:rsidP="001164B0">
      <w:pPr>
        <w:rPr>
          <w:rtl/>
        </w:rPr>
      </w:pPr>
      <w:r w:rsidRPr="001164B0">
        <w:rPr>
          <w:b/>
          <w:bCs/>
          <w:rtl/>
        </w:rPr>
        <w:t>במקום לשאול על רגש כמו "חרדה ממנוחה" בעבודת יתר:</w:t>
      </w:r>
    </w:p>
    <w:p w14:paraId="5D55B757" w14:textId="77777777" w:rsidR="001164B0" w:rsidRPr="001164B0" w:rsidRDefault="001164B0" w:rsidP="001164B0">
      <w:pPr>
        <w:numPr>
          <w:ilvl w:val="0"/>
          <w:numId w:val="2"/>
        </w:numPr>
        <w:rPr>
          <w:rtl/>
        </w:rPr>
      </w:pPr>
      <w:r w:rsidRPr="001164B0">
        <w:rPr>
          <w:b/>
          <w:bCs/>
          <w:rtl/>
        </w:rPr>
        <w:t>סימולטור "בית קפה":</w:t>
      </w:r>
      <w:r w:rsidRPr="001164B0">
        <w:rPr>
          <w:rtl/>
        </w:rPr>
        <w:t xml:space="preserve"> השחקן צריך להכין הזמנות (מייצג עבודה). מדי פעם, מופיע אייקון של "הפסקת קפה". אם השחקן מתעלם ממנו וממשיך לעבוד בקצב מטורף, מד ה"שחיקה" עולה, מה שגורם לטעויות במשחק (קפה נשפך, הזמנות מתבלבלות). לקחת את ההפסקה מרגיע את </w:t>
      </w:r>
      <w:proofErr w:type="spellStart"/>
      <w:r w:rsidRPr="001164B0">
        <w:rPr>
          <w:rtl/>
        </w:rPr>
        <w:t>המד</w:t>
      </w:r>
      <w:proofErr w:type="spellEnd"/>
      <w:r w:rsidRPr="001164B0">
        <w:rPr>
          <w:rtl/>
        </w:rPr>
        <w:t xml:space="preserve"> ומאפשר עבודה יעילה יותר אחר כך.</w:t>
      </w:r>
    </w:p>
    <w:p w14:paraId="3C675E72" w14:textId="77777777" w:rsidR="001164B0" w:rsidRPr="001164B0" w:rsidRDefault="001164B0" w:rsidP="001164B0">
      <w:pPr>
        <w:numPr>
          <w:ilvl w:val="0"/>
          <w:numId w:val="2"/>
        </w:numPr>
        <w:rPr>
          <w:rtl/>
        </w:rPr>
      </w:pPr>
      <w:r w:rsidRPr="001164B0">
        <w:rPr>
          <w:b/>
          <w:bCs/>
          <w:rtl/>
        </w:rPr>
        <w:lastRenderedPageBreak/>
        <w:t>משחק "קרב" פנימי:</w:t>
      </w:r>
      <w:r w:rsidRPr="001164B0">
        <w:rPr>
          <w:rtl/>
        </w:rPr>
        <w:t> כשהשחקן מנסה "לנוח" (למשל, ללחוץ על כפתור "מדיטציה"), מופיעות "מפלצות מחשבה" ("חייבים להספיק!", "אסור לבזבז זמן!") שהוא צריך להדוף באמצעות מיני-משחק (למשל, הקלקה מהירה על המחשבות החיוביות שמציע "מור").</w:t>
      </w:r>
    </w:p>
    <w:p w14:paraId="649F0D16" w14:textId="77777777" w:rsidR="001164B0" w:rsidRPr="001164B0" w:rsidRDefault="001164B0" w:rsidP="001164B0">
      <w:pPr>
        <w:rPr>
          <w:rtl/>
        </w:rPr>
      </w:pPr>
      <w:r w:rsidRPr="001164B0">
        <w:rPr>
          <w:b/>
          <w:bCs/>
          <w:rtl/>
        </w:rPr>
        <w:t>במקום לשאול על התנהגות כמו "חיפוש קיצורי דרך" בעצלנות:</w:t>
      </w:r>
    </w:p>
    <w:p w14:paraId="44C5DE62" w14:textId="77777777" w:rsidR="001164B0" w:rsidRPr="001164B0" w:rsidRDefault="001164B0" w:rsidP="001164B0">
      <w:pPr>
        <w:numPr>
          <w:ilvl w:val="0"/>
          <w:numId w:val="3"/>
        </w:numPr>
        <w:rPr>
          <w:rtl/>
        </w:rPr>
      </w:pPr>
      <w:r w:rsidRPr="001164B0">
        <w:rPr>
          <w:b/>
          <w:bCs/>
          <w:rtl/>
        </w:rPr>
        <w:t>משחק פלטפורמה:</w:t>
      </w:r>
      <w:r w:rsidRPr="001164B0">
        <w:rPr>
          <w:rtl/>
        </w:rPr>
        <w:t> השחקן צריך לאסוף מטבעות בדרך למטרה. ישנם "קיצורי דרך" שנראים מפתים, אבל הם מובילים למלכודות, לאובדן מטבעות שנאספו, או שהם פשוט מחזירים אותך אחורה. הדרך ה"קשה" יותר, הדורשת קפיצות מדויקות והתמדה, היא הדרך הבטוחה והמתגמלת.</w:t>
      </w:r>
    </w:p>
    <w:p w14:paraId="75F123D3" w14:textId="77777777" w:rsidR="001164B0" w:rsidRPr="001164B0" w:rsidRDefault="001164B0" w:rsidP="001164B0">
      <w:pPr>
        <w:rPr>
          <w:rtl/>
        </w:rPr>
      </w:pPr>
      <w:r w:rsidRPr="001164B0">
        <w:rPr>
          <w:b/>
          <w:bCs/>
          <w:rtl/>
        </w:rPr>
        <w:t>במקום לשאול על אמונה מגבילה כמו "ערך עצמי תלוי בהישגים בלבד" בעבודת יתר:</w:t>
      </w:r>
    </w:p>
    <w:p w14:paraId="3EF847C5" w14:textId="77777777" w:rsidR="001164B0" w:rsidRPr="001164B0" w:rsidRDefault="001164B0" w:rsidP="001164B0">
      <w:pPr>
        <w:numPr>
          <w:ilvl w:val="0"/>
          <w:numId w:val="4"/>
        </w:numPr>
        <w:rPr>
          <w:rtl/>
        </w:rPr>
      </w:pPr>
      <w:r w:rsidRPr="001164B0">
        <w:rPr>
          <w:b/>
          <w:bCs/>
          <w:rtl/>
        </w:rPr>
        <w:t>משחק "בניית חיים":</w:t>
      </w:r>
      <w:r w:rsidRPr="001164B0">
        <w:rPr>
          <w:rtl/>
        </w:rPr>
        <w:t xml:space="preserve"> השחקן צריך להשקיע "נקודות אנרגיה" בתחומים שונים (עבודה, משפחה, תחביבים, בריאות). השקעה מוגזמת רק בעבודה מעלה את מד "ההישגים" אבל מרוקנת את המדים האחרים, מה שמוביל לאירועים שליליים במשחק (דמויות </w:t>
      </w:r>
      <w:r w:rsidRPr="001164B0">
        <w:t>NPC</w:t>
      </w:r>
      <w:r w:rsidRPr="001164B0">
        <w:rPr>
          <w:rtl/>
        </w:rPr>
        <w:t xml:space="preserve"> כועסות, מחלה פתאומית). מציאת איזון מובילה ל"אושר" כללי גבוה יותר.</w:t>
      </w:r>
    </w:p>
    <w:p w14:paraId="55E61C9E" w14:textId="77777777" w:rsidR="001164B0" w:rsidRPr="001164B0" w:rsidRDefault="001164B0" w:rsidP="001164B0">
      <w:pPr>
        <w:rPr>
          <w:rtl/>
        </w:rPr>
      </w:pPr>
      <w:r w:rsidRPr="001164B0">
        <w:rPr>
          <w:b/>
          <w:bCs/>
          <w:rtl/>
        </w:rPr>
        <w:t>הרעיון המרכזי הוא:</w:t>
      </w:r>
    </w:p>
    <w:p w14:paraId="77E4C13F" w14:textId="77777777" w:rsidR="001164B0" w:rsidRPr="001164B0" w:rsidRDefault="001164B0" w:rsidP="001164B0">
      <w:pPr>
        <w:numPr>
          <w:ilvl w:val="0"/>
          <w:numId w:val="5"/>
        </w:numPr>
        <w:rPr>
          <w:rtl/>
        </w:rPr>
      </w:pPr>
      <w:r w:rsidRPr="001164B0">
        <w:rPr>
          <w:b/>
          <w:bCs/>
          <w:rtl/>
        </w:rPr>
        <w:t>לתרגם את המושג האבסטרקטי לפעולה קונקרטית</w:t>
      </w:r>
      <w:r w:rsidRPr="001164B0">
        <w:rPr>
          <w:rtl/>
        </w:rPr>
        <w:t> במשחק.</w:t>
      </w:r>
    </w:p>
    <w:p w14:paraId="1DD684A7" w14:textId="77777777" w:rsidR="001164B0" w:rsidRPr="001164B0" w:rsidRDefault="001164B0" w:rsidP="001164B0">
      <w:pPr>
        <w:numPr>
          <w:ilvl w:val="0"/>
          <w:numId w:val="5"/>
        </w:numPr>
        <w:rPr>
          <w:rtl/>
        </w:rPr>
      </w:pPr>
      <w:r w:rsidRPr="001164B0">
        <w:rPr>
          <w:b/>
          <w:bCs/>
          <w:rtl/>
        </w:rPr>
        <w:t>ליצור קשר ישיר בין הבחירה/פעולה של השחקן לבין תוצאה מוחשית</w:t>
      </w:r>
      <w:r w:rsidRPr="001164B0">
        <w:rPr>
          <w:rtl/>
        </w:rPr>
        <w:t> (חיובית או שלילית) בתוך עולם המשחק.</w:t>
      </w:r>
    </w:p>
    <w:p w14:paraId="49ABAA66" w14:textId="77777777" w:rsidR="001164B0" w:rsidRPr="001164B0" w:rsidRDefault="001164B0" w:rsidP="001164B0">
      <w:pPr>
        <w:numPr>
          <w:ilvl w:val="0"/>
          <w:numId w:val="5"/>
        </w:numPr>
        <w:rPr>
          <w:rtl/>
        </w:rPr>
      </w:pPr>
      <w:r w:rsidRPr="001164B0">
        <w:rPr>
          <w:b/>
          <w:bCs/>
          <w:rtl/>
        </w:rPr>
        <w:t>להשתמש במטאפורות ויזואליות ומשחקיות</w:t>
      </w:r>
      <w:r w:rsidRPr="001164B0">
        <w:rPr>
          <w:rtl/>
        </w:rPr>
        <w:t> כדי להמחיש את ההשפעות של התכונות.</w:t>
      </w:r>
    </w:p>
    <w:p w14:paraId="59B4D994" w14:textId="77777777" w:rsidR="001164B0" w:rsidRPr="001164B0" w:rsidRDefault="001164B0" w:rsidP="001164B0">
      <w:pPr>
        <w:numPr>
          <w:ilvl w:val="0"/>
          <w:numId w:val="5"/>
        </w:numPr>
        <w:rPr>
          <w:rtl/>
        </w:rPr>
      </w:pPr>
      <w:r w:rsidRPr="001164B0">
        <w:rPr>
          <w:b/>
          <w:bCs/>
          <w:rtl/>
        </w:rPr>
        <w:t>ליצור תחושת התקדמות ותגמול</w:t>
      </w:r>
      <w:r w:rsidRPr="001164B0">
        <w:rPr>
          <w:rtl/>
        </w:rPr>
        <w:t> על אימוץ התכונה המועילה ("הטוב").</w:t>
      </w:r>
    </w:p>
    <w:p w14:paraId="1B573192" w14:textId="2D7BBD89" w:rsidR="001164B0" w:rsidRDefault="001164B0">
      <w:pPr>
        <w:rPr>
          <w:rtl/>
        </w:rPr>
      </w:pPr>
    </w:p>
    <w:p w14:paraId="4DDFBA09" w14:textId="77777777" w:rsidR="009623C2" w:rsidRDefault="009623C2" w:rsidP="009623C2">
      <w:pPr>
        <w:rPr>
          <w:rtl/>
        </w:rPr>
      </w:pPr>
      <w:r>
        <w:rPr>
          <w:rFonts w:cs="Arial"/>
          <w:rtl/>
        </w:rPr>
        <w:t>משפט מועיל מאפיין דפוס חשיבה  תוכנה מועילה- חוכמת חיים "אני יכול לבחון את המצב מזוויות שונות לפני שאחליט."</w:t>
      </w:r>
    </w:p>
    <w:p w14:paraId="1AF0C45D" w14:textId="77777777" w:rsidR="009623C2" w:rsidRDefault="009623C2" w:rsidP="009623C2">
      <w:pPr>
        <w:rPr>
          <w:rtl/>
        </w:rPr>
      </w:pPr>
    </w:p>
    <w:p w14:paraId="65B7D203" w14:textId="77777777" w:rsidR="007867CC" w:rsidRDefault="009623C2" w:rsidP="009623C2">
      <w:pPr>
        <w:rPr>
          <w:rFonts w:cs="Arial"/>
          <w:rtl/>
        </w:rPr>
      </w:pPr>
      <w:r>
        <w:rPr>
          <w:rFonts w:cs="Arial"/>
          <w:rtl/>
        </w:rPr>
        <w:t xml:space="preserve">  משפט אובדני "אין צורך לחשוב על זה יותר מידי",     מאפיין התכונה- דפוס חשיבה פזיז, סוג תכונה טעונת שיפור-חסרוני, תכונה טעונת שיפור-חוסר שיקול דעת, </w:t>
      </w:r>
    </w:p>
    <w:p w14:paraId="2D9ECC9D" w14:textId="77777777" w:rsidR="007867CC" w:rsidRDefault="007867CC" w:rsidP="009623C2">
      <w:pPr>
        <w:rPr>
          <w:rFonts w:cs="Arial"/>
          <w:rtl/>
        </w:rPr>
      </w:pPr>
    </w:p>
    <w:p w14:paraId="1B3265A0" w14:textId="77777777" w:rsidR="007867CC" w:rsidRDefault="007867CC" w:rsidP="009623C2">
      <w:pPr>
        <w:rPr>
          <w:rFonts w:cs="Arial"/>
          <w:rtl/>
        </w:rPr>
      </w:pPr>
    </w:p>
    <w:p w14:paraId="3064D21E" w14:textId="77777777" w:rsidR="007867CC" w:rsidRPr="007867CC" w:rsidRDefault="009623C2" w:rsidP="007867CC">
      <w:pPr>
        <w:rPr>
          <w:rFonts w:cs="Arial"/>
          <w:rtl/>
        </w:rPr>
      </w:pPr>
      <w:r>
        <w:rPr>
          <w:rFonts w:cs="Arial"/>
          <w:rtl/>
        </w:rPr>
        <w:t xml:space="preserve">     </w:t>
      </w:r>
      <w:r w:rsidR="007867CC" w:rsidRPr="007867CC">
        <w:rPr>
          <w:rFonts w:cs="Arial" w:hint="cs"/>
          <w:rtl/>
        </w:rPr>
        <w:t>אומנם זה שיטה איך לזכור שפה שניה , אבל זה יעיל מאוד איך לתרגל מעבר לתכונה המועילה באמצעות משפטים מועילים ולהטמיע אותם בתת מודע כתרגול אוטומטי מועיל</w:t>
      </w:r>
    </w:p>
    <w:p w14:paraId="26DD89CA" w14:textId="77777777" w:rsidR="007867CC" w:rsidRPr="007867CC" w:rsidRDefault="007867CC" w:rsidP="007867CC">
      <w:pPr>
        <w:rPr>
          <w:rFonts w:cs="Arial"/>
        </w:rPr>
      </w:pPr>
      <w:r w:rsidRPr="007867CC">
        <w:rPr>
          <w:rFonts w:cs="Arial"/>
          <w:rtl/>
        </w:rPr>
        <w:t xml:space="preserve">  למידה שנפרשת על פני זמן עם הפסקות ביניהן יעילה הרבה, הרבה יותר מאשר לדחוס </w:t>
      </w:r>
      <w:proofErr w:type="spellStart"/>
      <w:r w:rsidRPr="007867CC">
        <w:rPr>
          <w:rFonts w:cs="Arial"/>
          <w:rtl/>
        </w:rPr>
        <w:t>הכל</w:t>
      </w:r>
      <w:proofErr w:type="spellEnd"/>
      <w:r w:rsidRPr="007867CC">
        <w:rPr>
          <w:rFonts w:cs="Arial"/>
          <w:rtl/>
        </w:rPr>
        <w:t> ביחד. כלומר, ללמוד קצת כל יום עדיף על מרתון לימודים ארוך אחד. שזה בעצם בדיוק ההפך ממה שרובנו עושים לפני מבחנים</w:t>
      </w:r>
      <w:r w:rsidRPr="007867CC">
        <w:rPr>
          <w:rFonts w:cs="Arial"/>
        </w:rPr>
        <w:t>. </w:t>
      </w:r>
      <w:r w:rsidRPr="007867CC">
        <w:rPr>
          <w:rFonts w:cs="Arial"/>
          <w:rtl/>
        </w:rPr>
        <w:t xml:space="preserve">בכלל לא הדחיסה הזו של הרגע </w:t>
      </w:r>
      <w:r w:rsidRPr="007867CC">
        <w:rPr>
          <w:rFonts w:cs="Arial"/>
          <w:rtl/>
        </w:rPr>
        <w:lastRenderedPageBreak/>
        <w:t>האחרון</w:t>
      </w:r>
      <w:r w:rsidRPr="007867CC">
        <w:rPr>
          <w:rFonts w:cs="Arial"/>
        </w:rPr>
        <w:t>. </w:t>
      </w:r>
      <w:r w:rsidRPr="007867CC">
        <w:rPr>
          <w:rFonts w:cs="Arial"/>
          <w:rtl/>
        </w:rPr>
        <w:t>האינסטינקט הטוב אולי יותר חי, אבל מנקודת מבטו של המוח הוא פחות יעיל. למה בעצם? מה קורה במוח כשאנחנו רגועים? כשאנחנו לוקחים</w:t>
      </w:r>
    </w:p>
    <w:p w14:paraId="1BFBC966" w14:textId="77777777" w:rsidR="007867CC" w:rsidRPr="007867CC" w:rsidRDefault="007867CC" w:rsidP="007867CC">
      <w:pPr>
        <w:rPr>
          <w:rFonts w:cs="Arial"/>
        </w:rPr>
      </w:pPr>
      <w:r w:rsidRPr="007867CC">
        <w:rPr>
          <w:rFonts w:cs="Arial"/>
          <w:rtl/>
        </w:rPr>
        <w:t>הפסקה, המוח מגורה לבצע תהליך שנקרא גיבוש זיכרון. זה כאילו מידע חדש זקוק לזמן כדי להתייצב, כדי להתחבר לרשתות קיימות במוח. הקשרים בין נוירונים, הסינפסות</w:t>
      </w:r>
      <w:r w:rsidRPr="007867CC">
        <w:rPr>
          <w:rFonts w:cs="Arial"/>
        </w:rPr>
        <w:t>, </w:t>
      </w:r>
      <w:r w:rsidRPr="007867CC">
        <w:rPr>
          <w:rFonts w:cs="Arial"/>
          <w:rtl/>
        </w:rPr>
        <w:t>מתחזקים. כמו סלילת כביש, לוקח זמן עד שהאספקה ​​​​מתייבשת. משהו כזה. כן. זהו תהליך של חיזוק</w:t>
      </w:r>
      <w:r w:rsidRPr="007867CC">
        <w:rPr>
          <w:rFonts w:cs="Arial"/>
        </w:rPr>
        <w:t>, </w:t>
      </w:r>
      <w:r w:rsidRPr="007867CC">
        <w:rPr>
          <w:rFonts w:cs="Arial"/>
          <w:rtl/>
        </w:rPr>
        <w:t>גיבוש. למיד חוזה לא מתחשב בזמן הזה באותה יעילות, והבנתי שזה רלוונטי במיוחד ללומדי שפה שנייה. יש אפילו</w:t>
      </w:r>
      <w:r w:rsidRPr="007867CC">
        <w:rPr>
          <w:rFonts w:cs="Arial"/>
        </w:rPr>
        <w:t>...</w:t>
      </w:r>
    </w:p>
    <w:p w14:paraId="256A1EAE" w14:textId="77777777" w:rsidR="007867CC" w:rsidRPr="007867CC" w:rsidRDefault="007867CC" w:rsidP="007867CC">
      <w:pPr>
        <w:rPr>
          <w:rFonts w:cs="Arial"/>
        </w:rPr>
      </w:pPr>
      <w:r w:rsidRPr="007867CC">
        <w:rPr>
          <w:rFonts w:cs="Arial"/>
        </w:rPr>
        <w:t> </w:t>
      </w:r>
      <w:r w:rsidRPr="007867CC">
        <w:rPr>
          <w:rFonts w:cs="Arial"/>
          <w:rtl/>
        </w:rPr>
        <w:t>מטא-אנליזה שהוזכרה באחד המקורות שלנו, שהוא מחקר המסכם הרבה מחקרים אחרים. אוקיי, והוא מצא בבירור שריווח עוזר מאוד ברכישת אוצר מילים ודקדוק בשפה שנייה. חזרה על דברים במרווחים הולכים וגדלים פשוט עובדת. אוקיי, אז ריווח הוא דבר אחד. אני מבין, אבל זה לא מספיק רק לרווח את החשיפה לחומר, נכון</w:t>
      </w:r>
      <w:r w:rsidRPr="007867CC">
        <w:rPr>
          <w:rFonts w:cs="Arial"/>
        </w:rPr>
        <w:t>? </w:t>
      </w:r>
      <w:r w:rsidRPr="007867CC">
        <w:rPr>
          <w:rFonts w:cs="Arial"/>
          <w:rtl/>
        </w:rPr>
        <w:t>יש כאן משהו נוסף, שליפה אקטיבית</w:t>
      </w:r>
      <w:r w:rsidRPr="007867CC">
        <w:rPr>
          <w:rFonts w:cs="Arial"/>
        </w:rPr>
        <w:t>. </w:t>
      </w:r>
      <w:r w:rsidRPr="007867CC">
        <w:rPr>
          <w:rFonts w:cs="Arial"/>
          <w:rtl/>
        </w:rPr>
        <w:t>נכון מאוד. זהו העיקרון השני והוא קריטי</w:t>
      </w:r>
      <w:r w:rsidRPr="007867CC">
        <w:rPr>
          <w:rFonts w:cs="Arial"/>
        </w:rPr>
        <w:t>. </w:t>
      </w:r>
      <w:r w:rsidRPr="007867CC">
        <w:rPr>
          <w:rFonts w:cs="Arial"/>
          <w:rtl/>
        </w:rPr>
        <w:t>חיזוק הזיכרון החזק ביותר קורה לא כשאנחנו פשוט</w:t>
      </w:r>
      <w:r w:rsidRPr="007867CC">
        <w:rPr>
          <w:rFonts w:cs="Arial"/>
        </w:rPr>
        <w:t>...</w:t>
      </w:r>
    </w:p>
    <w:p w14:paraId="7327BDC4" w14:textId="77777777" w:rsidR="007867CC" w:rsidRPr="007867CC" w:rsidRDefault="007867CC" w:rsidP="007867CC">
      <w:pPr>
        <w:rPr>
          <w:rFonts w:cs="Arial"/>
        </w:rPr>
      </w:pPr>
      <w:r w:rsidRPr="007867CC">
        <w:rPr>
          <w:rFonts w:cs="Arial"/>
          <w:rtl/>
        </w:rPr>
        <w:t>לקרוא שוב או לשמוע שוב, כלומר, לא רק ספיגה פסיבית, אלא כאשר אנו מפעילים את המוח לשלוף את המידע מהזיכרון. מאמץ השליפה הזה הוא שמחזק את הדרך למידע הזה. כמו אימון שריר. ככל שמשתמשים בו יותר, כך הוא מתחזק</w:t>
      </w:r>
      <w:r w:rsidRPr="007867CC">
        <w:rPr>
          <w:rFonts w:cs="Arial"/>
        </w:rPr>
        <w:t>. </w:t>
      </w:r>
      <w:r w:rsidRPr="007867CC">
        <w:rPr>
          <w:rFonts w:cs="Arial"/>
          <w:rtl/>
        </w:rPr>
        <w:t>אנלוגיה מצוינת. פעולת השליפה עצמה היא מיומנות שצריך לתרגל. וכאן נכנסים לתמונה משחקי אחזור כי זה נשמע כמו דרך להפוך את המאמץ הזה למשהו מהנה יותר. בדיוק. במקום</w:t>
      </w:r>
    </w:p>
    <w:p w14:paraId="56A8101F" w14:textId="77777777" w:rsidR="007867CC" w:rsidRPr="007867CC" w:rsidRDefault="007867CC" w:rsidP="007867CC">
      <w:pPr>
        <w:rPr>
          <w:rFonts w:cs="Arial"/>
        </w:rPr>
      </w:pPr>
      <w:r w:rsidRPr="007867CC">
        <w:rPr>
          <w:rFonts w:cs="Arial"/>
          <w:rtl/>
        </w:rPr>
        <w:t>סתם יושבים ומנסים לזכור רשימת מילים, אפשר לשחק. זה הופך את התרגול לאקטיבי וגם מהנה. והמקורות שלנו נותנים כמה דוגמאות ממש טובות שניתן ליישם בקלות בלמידת שפה</w:t>
      </w:r>
      <w:r w:rsidRPr="007867CC">
        <w:rPr>
          <w:rFonts w:cs="Arial"/>
        </w:rPr>
        <w:t>. </w:t>
      </w:r>
      <w:r w:rsidRPr="007867CC">
        <w:rPr>
          <w:rFonts w:cs="Arial"/>
          <w:rtl/>
        </w:rPr>
        <w:t>כמו מה למשל? אוקיי. אז יש, למשל</w:t>
      </w:r>
      <w:r w:rsidRPr="007867CC">
        <w:rPr>
          <w:rFonts w:cs="Arial"/>
        </w:rPr>
        <w:t>, </w:t>
      </w:r>
      <w:r w:rsidRPr="007867CC">
        <w:rPr>
          <w:rFonts w:cs="Arial"/>
          <w:rtl/>
        </w:rPr>
        <w:t>משחקי אסוציאציות. אפשר פשוט לזרוק מילה ולבקש מהלומד לומר את האסוציאציה הראשונה שעולה בראש </w:t>
      </w:r>
      <w:r w:rsidRPr="007867CC">
        <w:rPr>
          <w:rFonts w:cs="Arial"/>
        </w:rPr>
        <w:t xml:space="preserve">. </w:t>
      </w:r>
      <w:r w:rsidRPr="007867CC">
        <w:rPr>
          <w:rFonts w:cs="Arial"/>
          <w:rtl/>
        </w:rPr>
        <w:t>אה. או ליצור שרשרת, שכל אחת אומרת אסוציאציה למילה הקודמת, או להתמקד בנושא ספציפי, רק בעלי חיים, רק בגדים. זה בונה</w:t>
      </w:r>
    </w:p>
    <w:p w14:paraId="087F6249" w14:textId="77777777" w:rsidR="007867CC" w:rsidRPr="007867CC" w:rsidRDefault="007867CC" w:rsidP="007867CC">
      <w:pPr>
        <w:rPr>
          <w:rFonts w:cs="Arial"/>
        </w:rPr>
      </w:pPr>
      <w:r w:rsidRPr="007867CC">
        <w:rPr>
          <w:rFonts w:cs="Arial"/>
          <w:rtl/>
        </w:rPr>
        <w:t>קשרים בין מילים. נשמע נחמד. מה עוד? יש כניעה של רעיונות. אפשר פשוטו כמשמעו לומר מילה עם כדור או חפץ שנזרק. והתופס צריך לומר מילה מאותה קטגוריה או ההפך שלה או מילה נרדפת </w:t>
      </w:r>
      <w:r w:rsidRPr="007867CC">
        <w:rPr>
          <w:rFonts w:cs="Arial"/>
        </w:rPr>
        <w:t xml:space="preserve">. </w:t>
      </w:r>
      <w:r w:rsidRPr="007867CC">
        <w:rPr>
          <w:rFonts w:cs="Arial"/>
          <w:rtl/>
        </w:rPr>
        <w:t>זה עוזר לארגן את אוצר המילים. זה גם מציג תנועה, אלמנט פיזי. נכון. ויש גם את משחק הקלפים הקלאסי. להראות כרטיס עם מילה או תמונה לחייל שני? וואו</w:t>
      </w:r>
      <w:r w:rsidRPr="007867CC">
        <w:rPr>
          <w:rFonts w:cs="Arial"/>
        </w:rPr>
        <w:t>. </w:t>
      </w:r>
      <w:r w:rsidRPr="007867CC">
        <w:rPr>
          <w:rFonts w:cs="Arial"/>
          <w:rtl/>
        </w:rPr>
        <w:t>מהר. כן. והלומד צריך לזהות מה היה שם ובהדרגה ניתן לקצר את הזמן עוד יותר. זה</w:t>
      </w:r>
    </w:p>
    <w:p w14:paraId="19EA4903" w14:textId="77777777" w:rsidR="007867CC" w:rsidRPr="007867CC" w:rsidRDefault="007867CC" w:rsidP="007867CC">
      <w:pPr>
        <w:rPr>
          <w:rFonts w:cs="Arial"/>
        </w:rPr>
      </w:pPr>
      <w:r w:rsidRPr="007867CC">
        <w:rPr>
          <w:rFonts w:cs="Arial"/>
          <w:rtl/>
        </w:rPr>
        <w:t>מאמן זיהוי ושליפה מהירים תחת לחץ קל</w:t>
      </w:r>
      <w:r w:rsidRPr="007867CC">
        <w:rPr>
          <w:rFonts w:cs="Arial"/>
        </w:rPr>
        <w:t>. </w:t>
      </w:r>
      <w:r w:rsidRPr="007867CC">
        <w:rPr>
          <w:rFonts w:cs="Arial"/>
          <w:rtl/>
        </w:rPr>
        <w:t>אוקיי? אז כל אלה למעשה מאלצים אותי לשלוף את המידע, לא רק לראות אותו. בדיוק. ויש עוד דוגמה טובה, סקירה מהירה. פרשו כמה כרטיסיות על השולחן ותנו הוראה מורכבת למדי, לדוגמה, "</w:t>
      </w:r>
      <w:proofErr w:type="spellStart"/>
      <w:r w:rsidRPr="007867CC">
        <w:rPr>
          <w:rFonts w:cs="Arial"/>
          <w:rtl/>
        </w:rPr>
        <w:t>מטזה</w:t>
      </w:r>
      <w:proofErr w:type="spellEnd"/>
      <w:r w:rsidRPr="007867CC">
        <w:rPr>
          <w:rFonts w:cs="Arial"/>
          <w:rtl/>
        </w:rPr>
        <w:t>" היא מילה שמתחילה באות מסוימת ומתארת ​​מראה. זה כרוך גם בהבנה וגם בזיכרון וגם בסריקה מהירה. וגם ראינו דוגמאות חזותיות במקורות. נכון. תמונות מסווגות לפי נושאים</w:t>
      </w:r>
    </w:p>
    <w:p w14:paraId="4BFFBE4C" w14:textId="77777777" w:rsidR="007867CC" w:rsidRPr="007867CC" w:rsidRDefault="007867CC" w:rsidP="007867CC">
      <w:pPr>
        <w:rPr>
          <w:rFonts w:cs="Arial"/>
        </w:rPr>
      </w:pPr>
      <w:r w:rsidRPr="007867CC">
        <w:rPr>
          <w:rFonts w:cs="Arial"/>
          <w:rtl/>
        </w:rPr>
        <w:t>כמו אוכל. מילים הן מעשים. נכון. ואלה יכולים גם להיות הבסיס למשחקי שליפה כאלה. זה מיצה את כל הפירות. עצב על פעולת הקריאה. אז למעשה, כל המשחקים האלה הם לא סתם משחקים, הם דרך לרמות את עקומת השכחה הזו </w:t>
      </w:r>
      <w:r w:rsidRPr="007867CC">
        <w:rPr>
          <w:rFonts w:cs="Arial"/>
        </w:rPr>
        <w:t xml:space="preserve">. </w:t>
      </w:r>
      <w:r w:rsidRPr="007867CC">
        <w:rPr>
          <w:rFonts w:cs="Arial"/>
          <w:rtl/>
        </w:rPr>
        <w:t xml:space="preserve">הם נספגים במוח, היי, המידע הזה חשוב, השתמשו בו בדיוק. ואם נשחק אותם שוב ושוב ובמרווחים, כאן נוסיף גם את </w:t>
      </w:r>
      <w:r w:rsidRPr="007867CC">
        <w:rPr>
          <w:rFonts w:cs="Arial"/>
          <w:rtl/>
        </w:rPr>
        <w:lastRenderedPageBreak/>
        <w:t>אפקט המכפיל, אז אנחנו משלבים את שתי האסטרטגיות החזקות האלה. אנחנו הופכים למידה למשהו שהוא גם פעיל, גם חוסך זמן וגם</w:t>
      </w:r>
      <w:r w:rsidRPr="007867CC">
        <w:rPr>
          <w:rFonts w:cs="Arial"/>
        </w:rPr>
        <w:t>...</w:t>
      </w:r>
    </w:p>
    <w:p w14:paraId="2D344B05" w14:textId="77777777" w:rsidR="007867CC" w:rsidRPr="007867CC" w:rsidRDefault="007867CC" w:rsidP="007867CC">
      <w:pPr>
        <w:rPr>
          <w:rFonts w:cs="Arial"/>
        </w:rPr>
      </w:pPr>
      <w:r w:rsidRPr="007867CC">
        <w:rPr>
          <w:rFonts w:cs="Arial"/>
        </w:rPr>
        <w:t> </w:t>
      </w:r>
      <w:r w:rsidRPr="007867CC">
        <w:rPr>
          <w:rFonts w:cs="Arial"/>
          <w:rtl/>
        </w:rPr>
        <w:t xml:space="preserve">מתגמל. וזה מה שעוזר למידע באמת להדהד בטווח הארוך. אז אם נסכם לרגע, מה שאנחנו אומרים הוא שכן, שכחה היא טבעית לחלוטין בתהליך למידת השפה. אי אפשר לצפות לזכור </w:t>
      </w:r>
      <w:proofErr w:type="spellStart"/>
      <w:r w:rsidRPr="007867CC">
        <w:rPr>
          <w:rFonts w:cs="Arial"/>
          <w:rtl/>
        </w:rPr>
        <w:t>הכל</w:t>
      </w:r>
      <w:proofErr w:type="spellEnd"/>
      <w:r w:rsidRPr="007867CC">
        <w:rPr>
          <w:rFonts w:cs="Arial"/>
          <w:rtl/>
        </w:rPr>
        <w:t xml:space="preserve"> מיד</w:t>
      </w:r>
      <w:r w:rsidRPr="007867CC">
        <w:rPr>
          <w:rFonts w:cs="Arial"/>
        </w:rPr>
        <w:t>, </w:t>
      </w:r>
      <w:r w:rsidRPr="007867CC">
        <w:rPr>
          <w:rFonts w:cs="Arial"/>
          <w:rtl/>
        </w:rPr>
        <w:t xml:space="preserve">נכון? זה לא כישלון אישי. אבל, וזה אבל חשוב, אפשר לעשות דברים כדי לשפר משמעותית את שימור הידע. והדברים האלה די פשוטים. פזרו את הלמידה, אל תדחסו </w:t>
      </w:r>
      <w:proofErr w:type="spellStart"/>
      <w:r w:rsidRPr="007867CC">
        <w:rPr>
          <w:rFonts w:cs="Arial"/>
          <w:rtl/>
        </w:rPr>
        <w:t>הכל</w:t>
      </w:r>
      <w:proofErr w:type="spellEnd"/>
      <w:r w:rsidRPr="007867CC">
        <w:rPr>
          <w:rFonts w:cs="Arial"/>
          <w:rtl/>
        </w:rPr>
        <w:t xml:space="preserve"> פנימה</w:t>
      </w:r>
      <w:r w:rsidRPr="007867CC">
        <w:rPr>
          <w:rFonts w:cs="Arial"/>
        </w:rPr>
        <w:t>, </w:t>
      </w:r>
      <w:r w:rsidRPr="007867CC">
        <w:rPr>
          <w:rFonts w:cs="Arial"/>
          <w:rtl/>
        </w:rPr>
        <w:t>והפכו את התרגול לאקטיבי. במיוחד באמצעות</w:t>
      </w:r>
    </w:p>
    <w:p w14:paraId="4A2EB763" w14:textId="77777777" w:rsidR="007867CC" w:rsidRPr="007867CC" w:rsidRDefault="007867CC" w:rsidP="007867CC">
      <w:pPr>
        <w:rPr>
          <w:rFonts w:cs="Arial"/>
        </w:rPr>
      </w:pPr>
      <w:r w:rsidRPr="007867CC">
        <w:rPr>
          <w:rFonts w:cs="Arial"/>
        </w:rPr>
        <w:t> </w:t>
      </w:r>
      <w:r w:rsidRPr="007867CC">
        <w:rPr>
          <w:rFonts w:cs="Arial"/>
          <w:rtl/>
        </w:rPr>
        <w:t>משחקים הדורשים אחזור מידע מהמוח</w:t>
      </w:r>
      <w:r w:rsidRPr="007867CC">
        <w:rPr>
          <w:rFonts w:cs="Arial"/>
        </w:rPr>
        <w:t>. </w:t>
      </w:r>
      <w:r w:rsidRPr="007867CC">
        <w:rPr>
          <w:rFonts w:cs="Arial"/>
          <w:rtl/>
        </w:rPr>
        <w:t>אסטרטגיות המגובות במחקר ושאנחנו יכולים להתחיל ליישם עכשיו, וזה אולי מוביל לנקודה סופית כמו זו: אם אנחנו יודעים שפעולת האחזור היא מה שמחזקת, איזו הזדמנות קטנה נוכל למצוא עכשיו היום לאחזר משהו בשפה שאנחנו לומדים? אה, מעניין. זה לא חייב להיות משהו ממש גדול. אולי סתם לראות משהו ברחוב, שלט פרסומת, ולנסות לתרגם מילה</w:t>
      </w:r>
      <w:r w:rsidRPr="007867CC">
        <w:rPr>
          <w:rFonts w:cs="Arial"/>
        </w:rPr>
        <w:t>.</w:t>
      </w:r>
    </w:p>
    <w:p w14:paraId="7D3E301F" w14:textId="77777777" w:rsidR="007867CC" w:rsidRPr="007867CC" w:rsidRDefault="007867CC" w:rsidP="007867CC">
      <w:pPr>
        <w:rPr>
          <w:rFonts w:cs="Arial"/>
        </w:rPr>
      </w:pPr>
      <w:r w:rsidRPr="007867CC">
        <w:rPr>
          <w:rFonts w:cs="Arial"/>
          <w:rtl/>
        </w:rPr>
        <w:t>משם בראש, או כשאתם רואים חפץ מוכר, מנסים להיזכר איך לומר אותו בשפת היעד? אפילו לדמיין את החדר שאתם נמצאים בו עכשיו עם כמה מילים שלמדתם. כל שליפה קטנה כזו היא עוד אימון קטן למוח, עוד חיזוק לדרך</w:t>
      </w:r>
      <w:r w:rsidRPr="007867CC">
        <w:rPr>
          <w:rFonts w:cs="Arial"/>
        </w:rPr>
        <w:t>. </w:t>
      </w:r>
      <w:r w:rsidRPr="007867CC">
        <w:rPr>
          <w:rFonts w:cs="Arial"/>
          <w:rtl/>
        </w:rPr>
        <w:t>בדיוק. זה הופך את הסביבה היומיומית שלנו למגרש אימונים קטן לשפה</w:t>
      </w:r>
      <w:r w:rsidRPr="007867CC">
        <w:rPr>
          <w:rFonts w:cs="Arial"/>
        </w:rPr>
        <w:t>.</w:t>
      </w:r>
    </w:p>
    <w:p w14:paraId="4EEC834B" w14:textId="77777777" w:rsidR="007D2F01" w:rsidRPr="007D2F01" w:rsidRDefault="007867CC" w:rsidP="007D2F01">
      <w:pPr>
        <w:rPr>
          <w:rFonts w:cs="Arial"/>
        </w:rPr>
      </w:pPr>
      <w:r w:rsidRPr="007867CC">
        <w:rPr>
          <w:rFonts w:cs="Arial"/>
          <w:rtl/>
        </w:rPr>
        <w:t xml:space="preserve">            </w:t>
      </w:r>
      <w:r w:rsidR="0089670F">
        <w:rPr>
          <w:rFonts w:cs="Arial"/>
        </w:rPr>
        <w:pict w14:anchorId="2096A960">
          <v:rect id="_x0000_i1025" style="width:0;height:1.5pt" o:hralign="center" o:hrstd="t" o:hr="t" fillcolor="#a0a0a0" stroked="f"/>
        </w:pict>
      </w:r>
    </w:p>
    <w:p w14:paraId="6275AFA8" w14:textId="77777777" w:rsidR="007D2F01" w:rsidRPr="007D2F01" w:rsidRDefault="007D2F01" w:rsidP="007D2F01">
      <w:pPr>
        <w:rPr>
          <w:rFonts w:cs="Arial"/>
          <w:b/>
          <w:bCs/>
        </w:rPr>
      </w:pPr>
      <w:r w:rsidRPr="007D2F01">
        <w:rPr>
          <w:rFonts w:cs="Arial"/>
          <w:b/>
          <w:bCs/>
        </w:rPr>
        <w:t xml:space="preserve">4. </w:t>
      </w:r>
      <w:r w:rsidRPr="007D2F01">
        <w:rPr>
          <w:rFonts w:cs="Arial"/>
          <w:b/>
          <w:bCs/>
          <w:rtl/>
        </w:rPr>
        <w:t>הצעד הבא המעשי</w:t>
      </w:r>
      <w:r w:rsidRPr="007D2F01">
        <w:rPr>
          <w:rFonts w:cs="Arial"/>
          <w:b/>
          <w:bCs/>
        </w:rPr>
        <w:t>:</w:t>
      </w:r>
    </w:p>
    <w:p w14:paraId="57E0B0F2" w14:textId="77777777" w:rsidR="007D2F01" w:rsidRPr="007D2F01" w:rsidRDefault="007D2F01" w:rsidP="007D2F01">
      <w:pPr>
        <w:numPr>
          <w:ilvl w:val="0"/>
          <w:numId w:val="21"/>
        </w:numPr>
        <w:rPr>
          <w:rFonts w:cs="Arial"/>
        </w:rPr>
      </w:pPr>
      <w:r w:rsidRPr="007D2F01">
        <w:rPr>
          <w:rFonts w:cs="Arial"/>
          <w:b/>
          <w:bCs/>
          <w:rtl/>
        </w:rPr>
        <w:t>לזקק לכל תכונה/מאפיין את המטאפורה המשחקית</w:t>
      </w:r>
      <w:r w:rsidRPr="007D2F01">
        <w:rPr>
          <w:rFonts w:cs="Arial"/>
          <w:b/>
          <w:bCs/>
        </w:rPr>
        <w:t>:</w:t>
      </w:r>
      <w:r w:rsidRPr="007D2F01">
        <w:rPr>
          <w:rFonts w:cs="Arial"/>
        </w:rPr>
        <w:br/>
      </w:r>
      <w:r w:rsidRPr="007D2F01">
        <w:rPr>
          <w:rFonts w:cs="Arial"/>
          <w:rtl/>
        </w:rPr>
        <w:t>מה הפעולה? מה התוצאה? איך זה גורם לשחקן "לחיות" את הדפוס</w:t>
      </w:r>
      <w:r w:rsidRPr="007D2F01">
        <w:rPr>
          <w:rFonts w:cs="Arial"/>
        </w:rPr>
        <w:t>?</w:t>
      </w:r>
    </w:p>
    <w:p w14:paraId="61F129D9" w14:textId="77777777" w:rsidR="007D2F01" w:rsidRPr="007D2F01" w:rsidRDefault="007D2F01" w:rsidP="007D2F01">
      <w:pPr>
        <w:numPr>
          <w:ilvl w:val="0"/>
          <w:numId w:val="21"/>
        </w:numPr>
        <w:rPr>
          <w:rFonts w:cs="Arial"/>
        </w:rPr>
      </w:pPr>
      <w:r w:rsidRPr="007D2F01">
        <w:rPr>
          <w:rFonts w:cs="Arial"/>
          <w:b/>
          <w:bCs/>
          <w:rtl/>
        </w:rPr>
        <w:t>להימנע מכל מה שמרגיש "בחינה" או "בדיקה</w:t>
      </w:r>
      <w:r w:rsidRPr="007D2F01">
        <w:rPr>
          <w:rFonts w:cs="Arial"/>
          <w:b/>
          <w:bCs/>
        </w:rPr>
        <w:t>"</w:t>
      </w:r>
      <w:r w:rsidRPr="007D2F01">
        <w:rPr>
          <w:rFonts w:cs="Arial"/>
        </w:rPr>
        <w:t xml:space="preserve"> –</w:t>
      </w:r>
      <w:r w:rsidRPr="007D2F01">
        <w:rPr>
          <w:rFonts w:cs="Arial"/>
        </w:rPr>
        <w:br/>
      </w:r>
      <w:r w:rsidRPr="007D2F01">
        <w:rPr>
          <w:rFonts w:cs="Arial"/>
          <w:rtl/>
        </w:rPr>
        <w:t>הכול דרך חוויה, סיפור, אתגר, חידה, בחירה עם השלכות מיידיות</w:t>
      </w:r>
      <w:r w:rsidRPr="007D2F01">
        <w:rPr>
          <w:rFonts w:cs="Arial"/>
        </w:rPr>
        <w:t>.</w:t>
      </w:r>
    </w:p>
    <w:p w14:paraId="7BDF6649" w14:textId="77777777" w:rsidR="007D2F01" w:rsidRPr="007D2F01" w:rsidRDefault="007D2F01" w:rsidP="007D2F01">
      <w:pPr>
        <w:numPr>
          <w:ilvl w:val="0"/>
          <w:numId w:val="21"/>
        </w:numPr>
        <w:rPr>
          <w:rFonts w:cs="Arial"/>
        </w:rPr>
      </w:pPr>
      <w:r w:rsidRPr="007D2F01">
        <w:rPr>
          <w:rFonts w:cs="Arial"/>
          <w:b/>
          <w:bCs/>
          <w:rtl/>
        </w:rPr>
        <w:t>לעבוד עם בנק משפטים וסצנות</w:t>
      </w:r>
      <w:r w:rsidRPr="007D2F01">
        <w:rPr>
          <w:rFonts w:cs="Arial"/>
          <w:rtl/>
        </w:rPr>
        <w:t xml:space="preserve"> </w:t>
      </w:r>
      <w:r w:rsidRPr="007D2F01">
        <w:rPr>
          <w:rFonts w:cs="Arial"/>
        </w:rPr>
        <w:t>–</w:t>
      </w:r>
      <w:r w:rsidRPr="007D2F01">
        <w:rPr>
          <w:rFonts w:cs="Arial"/>
        </w:rPr>
        <w:br/>
      </w:r>
      <w:r w:rsidRPr="007D2F01">
        <w:rPr>
          <w:rFonts w:cs="Arial"/>
          <w:rtl/>
        </w:rPr>
        <w:t>כל דפוס/משפט נהיה "זרע" לסצנה משחקית</w:t>
      </w:r>
      <w:r w:rsidRPr="007D2F01">
        <w:rPr>
          <w:rFonts w:cs="Arial"/>
        </w:rPr>
        <w:t xml:space="preserve"> –</w:t>
      </w:r>
      <w:r w:rsidRPr="007D2F01">
        <w:rPr>
          <w:rFonts w:cs="Arial"/>
        </w:rPr>
        <w:br/>
      </w:r>
      <w:r w:rsidRPr="007D2F01">
        <w:rPr>
          <w:rFonts w:cs="Arial"/>
          <w:rtl/>
        </w:rPr>
        <w:t>השחקן מגיב, בוחר, חווה</w:t>
      </w:r>
      <w:r w:rsidRPr="007D2F01">
        <w:rPr>
          <w:rFonts w:cs="Arial"/>
        </w:rPr>
        <w:t>.</w:t>
      </w:r>
    </w:p>
    <w:p w14:paraId="4463F368" w14:textId="77777777" w:rsidR="007D2F01" w:rsidRPr="007D2F01" w:rsidRDefault="007D2F01" w:rsidP="007D2F01">
      <w:pPr>
        <w:numPr>
          <w:ilvl w:val="0"/>
          <w:numId w:val="21"/>
        </w:numPr>
        <w:rPr>
          <w:rFonts w:cs="Arial"/>
        </w:rPr>
      </w:pPr>
      <w:r w:rsidRPr="007D2F01">
        <w:rPr>
          <w:rFonts w:cs="Arial"/>
          <w:b/>
          <w:bCs/>
          <w:rtl/>
        </w:rPr>
        <w:t xml:space="preserve">להטמיע מנגנון של ריווח </w:t>
      </w:r>
      <w:proofErr w:type="spellStart"/>
      <w:r w:rsidRPr="007D2F01">
        <w:rPr>
          <w:rFonts w:cs="Arial"/>
          <w:b/>
          <w:bCs/>
          <w:rtl/>
        </w:rPr>
        <w:t>וחזרתיות</w:t>
      </w:r>
      <w:proofErr w:type="spellEnd"/>
      <w:r w:rsidRPr="007D2F01">
        <w:rPr>
          <w:rFonts w:cs="Arial"/>
          <w:rtl/>
        </w:rPr>
        <w:t xml:space="preserve"> </w:t>
      </w:r>
      <w:r w:rsidRPr="007D2F01">
        <w:rPr>
          <w:rFonts w:cs="Arial"/>
        </w:rPr>
        <w:t>–</w:t>
      </w:r>
      <w:r w:rsidRPr="007D2F01">
        <w:rPr>
          <w:rFonts w:cs="Arial"/>
        </w:rPr>
        <w:br/>
      </w:r>
      <w:r w:rsidRPr="007D2F01">
        <w:rPr>
          <w:rFonts w:cs="Arial"/>
          <w:rtl/>
        </w:rPr>
        <w:t>כל יום עוד "קטע", לא בבת אחת</w:t>
      </w:r>
      <w:r w:rsidRPr="007D2F01">
        <w:rPr>
          <w:rFonts w:cs="Arial"/>
        </w:rPr>
        <w:t>.</w:t>
      </w:r>
    </w:p>
    <w:p w14:paraId="497DC468" w14:textId="77777777" w:rsidR="007D2F01" w:rsidRPr="007D2F01" w:rsidRDefault="007D2F01" w:rsidP="007D2F01">
      <w:pPr>
        <w:numPr>
          <w:ilvl w:val="0"/>
          <w:numId w:val="21"/>
        </w:numPr>
        <w:rPr>
          <w:rFonts w:cs="Arial"/>
        </w:rPr>
      </w:pPr>
      <w:r w:rsidRPr="007D2F01">
        <w:rPr>
          <w:rFonts w:cs="Arial"/>
          <w:b/>
          <w:bCs/>
          <w:rtl/>
        </w:rPr>
        <w:t>לאפשר שליפות, מיני-משחקי זיכרון, חידות אקטיביות</w:t>
      </w:r>
      <w:r w:rsidRPr="007D2F01">
        <w:rPr>
          <w:rFonts w:cs="Arial"/>
          <w:rtl/>
        </w:rPr>
        <w:t xml:space="preserve"> </w:t>
      </w:r>
      <w:r w:rsidRPr="007D2F01">
        <w:rPr>
          <w:rFonts w:cs="Arial"/>
        </w:rPr>
        <w:t>–</w:t>
      </w:r>
      <w:r w:rsidRPr="007D2F01">
        <w:rPr>
          <w:rFonts w:cs="Arial"/>
        </w:rPr>
        <w:br/>
      </w:r>
      <w:r w:rsidRPr="007D2F01">
        <w:rPr>
          <w:rFonts w:cs="Arial"/>
          <w:rtl/>
        </w:rPr>
        <w:t>שכל שליפה תתגמל, תחזק, ותהפוך להרגל</w:t>
      </w:r>
      <w:r w:rsidRPr="007D2F01">
        <w:rPr>
          <w:rFonts w:cs="Arial"/>
        </w:rPr>
        <w:t>.</w:t>
      </w:r>
    </w:p>
    <w:p w14:paraId="22EDCCAE" w14:textId="77777777" w:rsidR="0089670F" w:rsidRPr="0089670F" w:rsidRDefault="007867CC" w:rsidP="0089670F">
      <w:pPr>
        <w:rPr>
          <w:rFonts w:cs="Arial"/>
          <w:b/>
          <w:bCs/>
        </w:rPr>
      </w:pPr>
      <w:r w:rsidRPr="007867CC">
        <w:rPr>
          <w:rFonts w:cs="Arial"/>
          <w:rtl/>
        </w:rPr>
        <w:t xml:space="preserve">               </w:t>
      </w:r>
      <w:r w:rsidR="0089670F" w:rsidRPr="0089670F">
        <w:rPr>
          <w:rFonts w:cs="Arial"/>
          <w:b/>
          <w:bCs/>
        </w:rPr>
        <w:t>ChatGPT said:</w:t>
      </w:r>
    </w:p>
    <w:p w14:paraId="17D1E5B0" w14:textId="77777777" w:rsidR="0089670F" w:rsidRPr="0089670F" w:rsidRDefault="0089670F" w:rsidP="0089670F">
      <w:pPr>
        <w:rPr>
          <w:rFonts w:cs="Arial"/>
        </w:rPr>
      </w:pPr>
      <w:r w:rsidRPr="0089670F">
        <w:rPr>
          <w:rFonts w:cs="Arial"/>
          <w:rtl/>
        </w:rPr>
        <w:t>מעולה</w:t>
      </w:r>
      <w:r w:rsidRPr="0089670F">
        <w:rPr>
          <w:rFonts w:cs="Arial"/>
        </w:rPr>
        <w:t>!</w:t>
      </w:r>
      <w:r w:rsidRPr="0089670F">
        <w:rPr>
          <w:rFonts w:cs="Arial"/>
        </w:rPr>
        <w:br/>
      </w:r>
      <w:r w:rsidRPr="0089670F">
        <w:rPr>
          <w:rFonts w:cs="Arial"/>
          <w:rtl/>
        </w:rPr>
        <w:t xml:space="preserve">בוא נתחיל ביצירת </w:t>
      </w:r>
      <w:r w:rsidRPr="0089670F">
        <w:rPr>
          <w:rFonts w:cs="Arial"/>
          <w:b/>
          <w:bCs/>
        </w:rPr>
        <w:t xml:space="preserve">outline </w:t>
      </w:r>
      <w:r w:rsidRPr="0089670F">
        <w:rPr>
          <w:rFonts w:cs="Arial"/>
          <w:b/>
          <w:bCs/>
          <w:rtl/>
        </w:rPr>
        <w:t>לסצנה משחקית מלאה</w:t>
      </w:r>
      <w:r w:rsidRPr="0089670F">
        <w:rPr>
          <w:rFonts w:cs="Arial"/>
          <w:rtl/>
        </w:rPr>
        <w:t xml:space="preserve"> </w:t>
      </w:r>
      <w:r w:rsidRPr="0089670F">
        <w:rPr>
          <w:rFonts w:cs="Arial"/>
        </w:rPr>
        <w:t xml:space="preserve">– </w:t>
      </w:r>
      <w:r w:rsidRPr="0089670F">
        <w:rPr>
          <w:rFonts w:cs="Arial"/>
          <w:rtl/>
        </w:rPr>
        <w:t>בדיוק לפי הפילוסופיה שלך: השחקן חווה את הדפוס, בוחר, ומשנה – בלי להבין שמטמיעים בו תכונה מועילה</w:t>
      </w:r>
      <w:r w:rsidRPr="0089670F">
        <w:rPr>
          <w:rFonts w:cs="Arial"/>
        </w:rPr>
        <w:t>.</w:t>
      </w:r>
    </w:p>
    <w:p w14:paraId="6A65466F" w14:textId="77777777" w:rsidR="0089670F" w:rsidRPr="0089670F" w:rsidRDefault="0089670F" w:rsidP="0089670F">
      <w:pPr>
        <w:rPr>
          <w:rFonts w:cs="Arial"/>
        </w:rPr>
      </w:pPr>
      <w:r w:rsidRPr="0089670F">
        <w:rPr>
          <w:rFonts w:cs="Arial"/>
        </w:rPr>
        <w:pict w14:anchorId="1A6CF5C4">
          <v:rect id="_x0000_i1026" style="width:0;height:1.5pt" o:hralign="center" o:hrstd="t" o:hr="t" fillcolor="#a0a0a0" stroked="f"/>
        </w:pict>
      </w:r>
    </w:p>
    <w:p w14:paraId="4A4C04B0" w14:textId="77777777" w:rsidR="0089670F" w:rsidRPr="0089670F" w:rsidRDefault="0089670F" w:rsidP="0089670F">
      <w:pPr>
        <w:rPr>
          <w:rFonts w:cs="Arial"/>
          <w:b/>
          <w:bCs/>
        </w:rPr>
      </w:pPr>
      <w:r w:rsidRPr="0089670F">
        <w:rPr>
          <w:rFonts w:cs="Arial"/>
          <w:b/>
          <w:bCs/>
        </w:rPr>
        <w:lastRenderedPageBreak/>
        <w:t xml:space="preserve">1. </w:t>
      </w:r>
      <w:r w:rsidRPr="0089670F">
        <w:rPr>
          <w:rFonts w:cs="Arial"/>
          <w:b/>
          <w:bCs/>
          <w:rtl/>
        </w:rPr>
        <w:t>שלב ראשון – בחירת דפוס/תכונה</w:t>
      </w:r>
    </w:p>
    <w:p w14:paraId="615CB126" w14:textId="77777777" w:rsidR="0089670F" w:rsidRPr="0089670F" w:rsidRDefault="0089670F" w:rsidP="0089670F">
      <w:pPr>
        <w:rPr>
          <w:rFonts w:cs="Arial"/>
        </w:rPr>
      </w:pPr>
      <w:r w:rsidRPr="0089670F">
        <w:rPr>
          <w:rFonts w:cs="Arial"/>
          <w:b/>
          <w:bCs/>
          <w:rtl/>
        </w:rPr>
        <w:t>בחר אחת מהשלוש</w:t>
      </w:r>
      <w:r w:rsidRPr="0089670F">
        <w:rPr>
          <w:rFonts w:cs="Arial"/>
          <w:b/>
          <w:bCs/>
        </w:rPr>
        <w:t>:</w:t>
      </w:r>
    </w:p>
    <w:p w14:paraId="3C04D725" w14:textId="77777777" w:rsidR="0089670F" w:rsidRPr="0089670F" w:rsidRDefault="0089670F" w:rsidP="0089670F">
      <w:pPr>
        <w:numPr>
          <w:ilvl w:val="0"/>
          <w:numId w:val="22"/>
        </w:numPr>
        <w:rPr>
          <w:rFonts w:cs="Arial"/>
        </w:rPr>
      </w:pPr>
      <w:r w:rsidRPr="0089670F">
        <w:rPr>
          <w:rFonts w:cs="Arial"/>
          <w:rtl/>
        </w:rPr>
        <w:t xml:space="preserve">דחיינות (עצלנות – תכונה </w:t>
      </w:r>
      <w:proofErr w:type="spellStart"/>
      <w:r w:rsidRPr="0089670F">
        <w:rPr>
          <w:rFonts w:cs="Arial"/>
          <w:rtl/>
        </w:rPr>
        <w:t>חסרונית</w:t>
      </w:r>
      <w:proofErr w:type="spellEnd"/>
      <w:r w:rsidRPr="0089670F">
        <w:rPr>
          <w:rFonts w:cs="Arial"/>
          <w:rtl/>
        </w:rPr>
        <w:t>)</w:t>
      </w:r>
    </w:p>
    <w:p w14:paraId="20BE8634" w14:textId="77777777" w:rsidR="0089670F" w:rsidRPr="0089670F" w:rsidRDefault="0089670F" w:rsidP="0089670F">
      <w:pPr>
        <w:numPr>
          <w:ilvl w:val="0"/>
          <w:numId w:val="22"/>
        </w:numPr>
        <w:rPr>
          <w:rFonts w:cs="Arial"/>
        </w:rPr>
      </w:pPr>
      <w:r w:rsidRPr="0089670F">
        <w:rPr>
          <w:rFonts w:cs="Arial"/>
          <w:rtl/>
        </w:rPr>
        <w:t>התמדה (התכונה המועילה)</w:t>
      </w:r>
    </w:p>
    <w:p w14:paraId="482F319C" w14:textId="77777777" w:rsidR="0089670F" w:rsidRPr="0089670F" w:rsidRDefault="0089670F" w:rsidP="0089670F">
      <w:pPr>
        <w:numPr>
          <w:ilvl w:val="0"/>
          <w:numId w:val="22"/>
        </w:numPr>
        <w:rPr>
          <w:rFonts w:cs="Arial"/>
        </w:rPr>
      </w:pPr>
      <w:r w:rsidRPr="0089670F">
        <w:rPr>
          <w:rFonts w:cs="Arial"/>
          <w:rtl/>
        </w:rPr>
        <w:t>עקשנות עיוורת (תכונה מוגזמת)</w:t>
      </w:r>
    </w:p>
    <w:p w14:paraId="558F1AC4" w14:textId="77777777" w:rsidR="0089670F" w:rsidRPr="0089670F" w:rsidRDefault="0089670F" w:rsidP="0089670F">
      <w:pPr>
        <w:rPr>
          <w:rFonts w:cs="Arial"/>
        </w:rPr>
      </w:pPr>
      <w:r w:rsidRPr="0089670F">
        <w:rPr>
          <w:rFonts w:cs="Arial"/>
          <w:rtl/>
        </w:rPr>
        <w:t>או תן דוגמה אחרת – משפט טעון שיפור אמיתי</w:t>
      </w:r>
      <w:r w:rsidRPr="0089670F">
        <w:rPr>
          <w:rFonts w:cs="Arial"/>
        </w:rPr>
        <w:t>.</w:t>
      </w:r>
    </w:p>
    <w:p w14:paraId="6E02BD06" w14:textId="77777777" w:rsidR="0089670F" w:rsidRPr="0089670F" w:rsidRDefault="0089670F" w:rsidP="0089670F">
      <w:pPr>
        <w:rPr>
          <w:rFonts w:cs="Arial"/>
        </w:rPr>
      </w:pPr>
      <w:r w:rsidRPr="0089670F">
        <w:rPr>
          <w:rFonts w:cs="Arial"/>
        </w:rPr>
        <w:pict w14:anchorId="611D2C07">
          <v:rect id="_x0000_i1027" style="width:0;height:1.5pt" o:hralign="center" o:hrstd="t" o:hr="t" fillcolor="#a0a0a0" stroked="f"/>
        </w:pict>
      </w:r>
    </w:p>
    <w:p w14:paraId="7A1A77A0" w14:textId="77777777" w:rsidR="0089670F" w:rsidRPr="0089670F" w:rsidRDefault="0089670F" w:rsidP="0089670F">
      <w:pPr>
        <w:rPr>
          <w:rFonts w:cs="Arial"/>
          <w:b/>
          <w:bCs/>
        </w:rPr>
      </w:pPr>
      <w:r w:rsidRPr="0089670F">
        <w:rPr>
          <w:rFonts w:cs="Arial"/>
          <w:b/>
          <w:bCs/>
          <w:rtl/>
        </w:rPr>
        <w:t>הצעה</w:t>
      </w:r>
    </w:p>
    <w:p w14:paraId="646C3D6B" w14:textId="77777777" w:rsidR="0089670F" w:rsidRPr="0089670F" w:rsidRDefault="0089670F" w:rsidP="0089670F">
      <w:pPr>
        <w:rPr>
          <w:rFonts w:cs="Arial"/>
        </w:rPr>
      </w:pPr>
      <w:r w:rsidRPr="0089670F">
        <w:rPr>
          <w:rFonts w:cs="Arial"/>
          <w:rtl/>
        </w:rPr>
        <w:t xml:space="preserve">להמחיש את </w:t>
      </w:r>
      <w:r w:rsidRPr="0089670F">
        <w:rPr>
          <w:rFonts w:cs="Arial"/>
          <w:i/>
          <w:iCs/>
          <w:rtl/>
        </w:rPr>
        <w:t>דחיינות</w:t>
      </w:r>
      <w:r w:rsidRPr="0089670F">
        <w:rPr>
          <w:rFonts w:cs="Arial"/>
          <w:rtl/>
        </w:rPr>
        <w:t xml:space="preserve"> (עצלנות) – כי זה דפוס קל להעברה במשחק ונפוץ אצל רבים</w:t>
      </w:r>
      <w:r w:rsidRPr="0089670F">
        <w:rPr>
          <w:rFonts w:cs="Arial"/>
        </w:rPr>
        <w:t>.</w:t>
      </w:r>
    </w:p>
    <w:p w14:paraId="277D1B4C" w14:textId="77777777" w:rsidR="0089670F" w:rsidRPr="0089670F" w:rsidRDefault="0089670F" w:rsidP="0089670F">
      <w:pPr>
        <w:rPr>
          <w:rFonts w:cs="Arial"/>
        </w:rPr>
      </w:pPr>
      <w:r w:rsidRPr="0089670F">
        <w:rPr>
          <w:rFonts w:cs="Arial"/>
        </w:rPr>
        <w:pict w14:anchorId="372F01DA">
          <v:rect id="_x0000_i1028" style="width:0;height:1.5pt" o:hralign="center" o:hrstd="t" o:hr="t" fillcolor="#a0a0a0" stroked="f"/>
        </w:pict>
      </w:r>
    </w:p>
    <w:p w14:paraId="058CFBE5" w14:textId="77777777" w:rsidR="0089670F" w:rsidRPr="0089670F" w:rsidRDefault="0089670F" w:rsidP="0089670F">
      <w:pPr>
        <w:rPr>
          <w:rFonts w:cs="Arial"/>
          <w:b/>
          <w:bCs/>
        </w:rPr>
      </w:pPr>
      <w:r w:rsidRPr="0089670F">
        <w:rPr>
          <w:rFonts w:cs="Arial"/>
          <w:b/>
          <w:bCs/>
        </w:rPr>
        <w:t xml:space="preserve">2. outline </w:t>
      </w:r>
      <w:r w:rsidRPr="0089670F">
        <w:rPr>
          <w:rFonts w:cs="Arial"/>
          <w:b/>
          <w:bCs/>
          <w:rtl/>
        </w:rPr>
        <w:t>לסצנה משחקית (לפי הדוגמה של דחיינות)</w:t>
      </w:r>
      <w:r w:rsidRPr="0089670F">
        <w:rPr>
          <w:rFonts w:cs="Arial"/>
          <w:b/>
          <w:bCs/>
        </w:rPr>
        <w:t>:</w:t>
      </w:r>
    </w:p>
    <w:p w14:paraId="0CA82609" w14:textId="77777777" w:rsidR="0089670F" w:rsidRPr="0089670F" w:rsidRDefault="0089670F" w:rsidP="0089670F">
      <w:pPr>
        <w:rPr>
          <w:rFonts w:cs="Arial"/>
          <w:b/>
          <w:bCs/>
        </w:rPr>
      </w:pPr>
      <w:r w:rsidRPr="0089670F">
        <w:rPr>
          <w:rFonts w:cs="Arial"/>
          <w:b/>
          <w:bCs/>
          <w:rtl/>
        </w:rPr>
        <w:t>שם הסצנה</w:t>
      </w:r>
      <w:r w:rsidRPr="0089670F">
        <w:rPr>
          <w:rFonts w:cs="Arial"/>
          <w:b/>
          <w:bCs/>
        </w:rPr>
        <w:t>:</w:t>
      </w:r>
    </w:p>
    <w:p w14:paraId="29C7D055" w14:textId="77777777" w:rsidR="0089670F" w:rsidRPr="0089670F" w:rsidRDefault="0089670F" w:rsidP="0089670F">
      <w:pPr>
        <w:rPr>
          <w:rFonts w:cs="Arial"/>
        </w:rPr>
      </w:pPr>
      <w:proofErr w:type="spellStart"/>
      <w:r w:rsidRPr="0089670F">
        <w:rPr>
          <w:rFonts w:cs="Arial"/>
          <w:b/>
          <w:bCs/>
          <w:rtl/>
        </w:rPr>
        <w:t>המירוץ</w:t>
      </w:r>
      <w:proofErr w:type="spellEnd"/>
      <w:r w:rsidRPr="0089670F">
        <w:rPr>
          <w:rFonts w:cs="Arial"/>
          <w:b/>
          <w:bCs/>
          <w:rtl/>
        </w:rPr>
        <w:t xml:space="preserve"> נגד הזמן – מבוך המשימות</w:t>
      </w:r>
    </w:p>
    <w:p w14:paraId="71901508" w14:textId="77777777" w:rsidR="0089670F" w:rsidRPr="0089670F" w:rsidRDefault="0089670F" w:rsidP="0089670F">
      <w:pPr>
        <w:rPr>
          <w:rFonts w:cs="Arial"/>
          <w:b/>
          <w:bCs/>
        </w:rPr>
      </w:pPr>
      <w:r w:rsidRPr="0089670F">
        <w:rPr>
          <w:rFonts w:cs="Arial"/>
          <w:b/>
          <w:bCs/>
          <w:rtl/>
        </w:rPr>
        <w:t>שלב א': התחלת המשחק</w:t>
      </w:r>
    </w:p>
    <w:p w14:paraId="3F83D109" w14:textId="77777777" w:rsidR="0089670F" w:rsidRPr="0089670F" w:rsidRDefault="0089670F" w:rsidP="0089670F">
      <w:pPr>
        <w:numPr>
          <w:ilvl w:val="0"/>
          <w:numId w:val="23"/>
        </w:numPr>
        <w:rPr>
          <w:rFonts w:cs="Arial"/>
        </w:rPr>
      </w:pPr>
      <w:r w:rsidRPr="0089670F">
        <w:rPr>
          <w:rFonts w:cs="Arial"/>
          <w:rtl/>
        </w:rPr>
        <w:t>השחקן נכנס למבוך/עולם שבו עליו לאסוף חפצים (משימות)</w:t>
      </w:r>
      <w:r w:rsidRPr="0089670F">
        <w:rPr>
          <w:rFonts w:cs="Arial"/>
        </w:rPr>
        <w:t>.</w:t>
      </w:r>
    </w:p>
    <w:p w14:paraId="3EF72D4C" w14:textId="77777777" w:rsidR="0089670F" w:rsidRPr="0089670F" w:rsidRDefault="0089670F" w:rsidP="0089670F">
      <w:pPr>
        <w:numPr>
          <w:ilvl w:val="0"/>
          <w:numId w:val="23"/>
        </w:numPr>
        <w:rPr>
          <w:rFonts w:cs="Arial"/>
        </w:rPr>
      </w:pPr>
      <w:r w:rsidRPr="0089670F">
        <w:rPr>
          <w:rFonts w:cs="Arial"/>
          <w:rtl/>
        </w:rPr>
        <w:t>כל חפץ מייצג מטלה מהחיים (לימודים, מטלה ביתית, שיחה עם חבר)</w:t>
      </w:r>
      <w:r w:rsidRPr="0089670F">
        <w:rPr>
          <w:rFonts w:cs="Arial"/>
        </w:rPr>
        <w:t>.</w:t>
      </w:r>
    </w:p>
    <w:p w14:paraId="2B918D15" w14:textId="77777777" w:rsidR="0089670F" w:rsidRPr="0089670F" w:rsidRDefault="0089670F" w:rsidP="0089670F">
      <w:pPr>
        <w:rPr>
          <w:rFonts w:cs="Arial"/>
          <w:b/>
          <w:bCs/>
        </w:rPr>
      </w:pPr>
      <w:r w:rsidRPr="0089670F">
        <w:rPr>
          <w:rFonts w:cs="Arial"/>
          <w:b/>
          <w:bCs/>
          <w:rtl/>
        </w:rPr>
        <w:t>שלב ב': הופעת דפוס חשיבה חסרוני</w:t>
      </w:r>
    </w:p>
    <w:p w14:paraId="09DE3B9E" w14:textId="77777777" w:rsidR="0089670F" w:rsidRPr="0089670F" w:rsidRDefault="0089670F" w:rsidP="0089670F">
      <w:pPr>
        <w:numPr>
          <w:ilvl w:val="0"/>
          <w:numId w:val="24"/>
        </w:numPr>
        <w:rPr>
          <w:rFonts w:cs="Arial"/>
        </w:rPr>
      </w:pPr>
      <w:r w:rsidRPr="0089670F">
        <w:rPr>
          <w:rFonts w:cs="Arial"/>
          <w:rtl/>
        </w:rPr>
        <w:t>מופיע "קול פנימי</w:t>
      </w:r>
      <w:r w:rsidRPr="0089670F">
        <w:rPr>
          <w:rFonts w:cs="Arial"/>
        </w:rPr>
        <w:t>" (</w:t>
      </w:r>
      <w:r w:rsidRPr="0089670F">
        <w:rPr>
          <w:rFonts w:cs="Arial"/>
          <w:rtl/>
        </w:rPr>
        <w:t>דמות וירטואלית</w:t>
      </w:r>
      <w:r w:rsidRPr="0089670F">
        <w:rPr>
          <w:rFonts w:cs="Arial"/>
        </w:rPr>
        <w:t xml:space="preserve">/BEZEN) </w:t>
      </w:r>
      <w:r w:rsidRPr="0089670F">
        <w:rPr>
          <w:rFonts w:cs="Arial"/>
          <w:rtl/>
        </w:rPr>
        <w:t>שאומר</w:t>
      </w:r>
      <w:r w:rsidRPr="0089670F">
        <w:rPr>
          <w:rFonts w:cs="Arial"/>
        </w:rPr>
        <w:t>:</w:t>
      </w:r>
      <w:r w:rsidRPr="0089670F">
        <w:rPr>
          <w:rFonts w:cs="Arial"/>
        </w:rPr>
        <w:br/>
        <w:t>"</w:t>
      </w:r>
      <w:r w:rsidRPr="0089670F">
        <w:rPr>
          <w:rFonts w:cs="Arial"/>
          <w:rtl/>
        </w:rPr>
        <w:t>אפשר לעשות את זה אחר כך, מה הלחץ? תתפנק רגע</w:t>
      </w:r>
      <w:r w:rsidRPr="0089670F">
        <w:rPr>
          <w:rFonts w:cs="Arial"/>
        </w:rPr>
        <w:t>..."</w:t>
      </w:r>
    </w:p>
    <w:p w14:paraId="2DA1DFD6" w14:textId="77777777" w:rsidR="0089670F" w:rsidRPr="0089670F" w:rsidRDefault="0089670F" w:rsidP="0089670F">
      <w:pPr>
        <w:numPr>
          <w:ilvl w:val="0"/>
          <w:numId w:val="24"/>
        </w:numPr>
        <w:rPr>
          <w:rFonts w:cs="Arial"/>
        </w:rPr>
      </w:pPr>
      <w:r w:rsidRPr="0089670F">
        <w:rPr>
          <w:rFonts w:cs="Arial"/>
          <w:rtl/>
        </w:rPr>
        <w:t>מוצע לשחקן: לדחות את המשימה (יש לחצן "עכשיו" ולחצן "אחר כך")</w:t>
      </w:r>
      <w:r w:rsidRPr="0089670F">
        <w:rPr>
          <w:rFonts w:cs="Arial"/>
        </w:rPr>
        <w:t>.</w:t>
      </w:r>
    </w:p>
    <w:p w14:paraId="3614DA80" w14:textId="77777777" w:rsidR="0089670F" w:rsidRPr="0089670F" w:rsidRDefault="0089670F" w:rsidP="0089670F">
      <w:pPr>
        <w:rPr>
          <w:rFonts w:cs="Arial"/>
          <w:b/>
          <w:bCs/>
        </w:rPr>
      </w:pPr>
      <w:r w:rsidRPr="0089670F">
        <w:rPr>
          <w:rFonts w:cs="Arial"/>
          <w:b/>
          <w:bCs/>
          <w:rtl/>
        </w:rPr>
        <w:t>שלב ג': בחירה ותוצאה</w:t>
      </w:r>
    </w:p>
    <w:p w14:paraId="590F3E75" w14:textId="77777777" w:rsidR="0089670F" w:rsidRPr="0089670F" w:rsidRDefault="0089670F" w:rsidP="0089670F">
      <w:pPr>
        <w:numPr>
          <w:ilvl w:val="0"/>
          <w:numId w:val="25"/>
        </w:numPr>
        <w:rPr>
          <w:rFonts w:cs="Arial"/>
        </w:rPr>
      </w:pPr>
      <w:r w:rsidRPr="0089670F">
        <w:rPr>
          <w:rFonts w:cs="Arial"/>
          <w:b/>
          <w:bCs/>
          <w:rtl/>
        </w:rPr>
        <w:t>אם השחקן בוחר "עכשיו</w:t>
      </w:r>
      <w:r w:rsidRPr="0089670F">
        <w:rPr>
          <w:rFonts w:cs="Arial"/>
          <w:b/>
          <w:bCs/>
        </w:rPr>
        <w:t>":</w:t>
      </w:r>
    </w:p>
    <w:p w14:paraId="38DC062A" w14:textId="77777777" w:rsidR="0089670F" w:rsidRPr="0089670F" w:rsidRDefault="0089670F" w:rsidP="0089670F">
      <w:pPr>
        <w:numPr>
          <w:ilvl w:val="1"/>
          <w:numId w:val="25"/>
        </w:numPr>
        <w:rPr>
          <w:rFonts w:cs="Arial"/>
        </w:rPr>
      </w:pPr>
      <w:r w:rsidRPr="0089670F">
        <w:rPr>
          <w:rFonts w:cs="Arial"/>
          <w:rtl/>
        </w:rPr>
        <w:t>הוא מקבל נקודת ניצחון, רואה את הדרך מתפנה, משימות נעלמות – תחושת סיפוק מיידית</w:t>
      </w:r>
      <w:r w:rsidRPr="0089670F">
        <w:rPr>
          <w:rFonts w:cs="Arial"/>
        </w:rPr>
        <w:t>.</w:t>
      </w:r>
    </w:p>
    <w:p w14:paraId="6BE5562B" w14:textId="77777777" w:rsidR="0089670F" w:rsidRPr="0089670F" w:rsidRDefault="0089670F" w:rsidP="0089670F">
      <w:pPr>
        <w:numPr>
          <w:ilvl w:val="0"/>
          <w:numId w:val="25"/>
        </w:numPr>
        <w:rPr>
          <w:rFonts w:cs="Arial"/>
        </w:rPr>
      </w:pPr>
      <w:r w:rsidRPr="0089670F">
        <w:rPr>
          <w:rFonts w:cs="Arial"/>
          <w:b/>
          <w:bCs/>
          <w:rtl/>
        </w:rPr>
        <w:t>אם בוחר "אחר כך</w:t>
      </w:r>
      <w:r w:rsidRPr="0089670F">
        <w:rPr>
          <w:rFonts w:cs="Arial"/>
          <w:b/>
          <w:bCs/>
        </w:rPr>
        <w:t>":</w:t>
      </w:r>
    </w:p>
    <w:p w14:paraId="58279273" w14:textId="77777777" w:rsidR="0089670F" w:rsidRPr="0089670F" w:rsidRDefault="0089670F" w:rsidP="0089670F">
      <w:pPr>
        <w:numPr>
          <w:ilvl w:val="1"/>
          <w:numId w:val="25"/>
        </w:numPr>
        <w:rPr>
          <w:rFonts w:cs="Arial"/>
        </w:rPr>
      </w:pPr>
      <w:r w:rsidRPr="0089670F">
        <w:rPr>
          <w:rFonts w:cs="Arial"/>
          <w:rtl/>
        </w:rPr>
        <w:t>המשימה חוזרת שוב בעוד זמן קצר, מד הלחץ גובר, המבוך הופך מסובך, מופיעה "מפלצת הדחיינות" (שעוצרת התקדמות)</w:t>
      </w:r>
      <w:r w:rsidRPr="0089670F">
        <w:rPr>
          <w:rFonts w:cs="Arial"/>
        </w:rPr>
        <w:t>.</w:t>
      </w:r>
    </w:p>
    <w:p w14:paraId="012A3619" w14:textId="77777777" w:rsidR="0089670F" w:rsidRPr="0089670F" w:rsidRDefault="0089670F" w:rsidP="0089670F">
      <w:pPr>
        <w:rPr>
          <w:rFonts w:cs="Arial"/>
          <w:b/>
          <w:bCs/>
        </w:rPr>
      </w:pPr>
      <w:r w:rsidRPr="0089670F">
        <w:rPr>
          <w:rFonts w:cs="Arial"/>
          <w:b/>
          <w:bCs/>
          <w:rtl/>
        </w:rPr>
        <w:t>שלב ד': למידה חווייתית</w:t>
      </w:r>
    </w:p>
    <w:p w14:paraId="4B6A1B46" w14:textId="77777777" w:rsidR="0089670F" w:rsidRPr="0089670F" w:rsidRDefault="0089670F" w:rsidP="0089670F">
      <w:pPr>
        <w:numPr>
          <w:ilvl w:val="0"/>
          <w:numId w:val="26"/>
        </w:numPr>
        <w:rPr>
          <w:rFonts w:cs="Arial"/>
        </w:rPr>
      </w:pPr>
      <w:r w:rsidRPr="0089670F">
        <w:rPr>
          <w:rFonts w:cs="Arial"/>
          <w:rtl/>
        </w:rPr>
        <w:t>אחרי שלושה דחיות, המשימות נערמות, מופיעות עוד מכשולים</w:t>
      </w:r>
      <w:r w:rsidRPr="0089670F">
        <w:rPr>
          <w:rFonts w:cs="Arial"/>
        </w:rPr>
        <w:t xml:space="preserve"> –</w:t>
      </w:r>
      <w:r w:rsidRPr="0089670F">
        <w:rPr>
          <w:rFonts w:cs="Arial"/>
        </w:rPr>
        <w:br/>
      </w:r>
      <w:r w:rsidRPr="0089670F">
        <w:rPr>
          <w:rFonts w:cs="Arial"/>
          <w:rtl/>
        </w:rPr>
        <w:t xml:space="preserve">השחקן מרגיש תסכול, קושי, ומגלה שרק ביצוע </w:t>
      </w:r>
      <w:proofErr w:type="spellStart"/>
      <w:r w:rsidRPr="0089670F">
        <w:rPr>
          <w:rFonts w:cs="Arial"/>
          <w:rtl/>
        </w:rPr>
        <w:t>מיידי</w:t>
      </w:r>
      <w:proofErr w:type="spellEnd"/>
      <w:r w:rsidRPr="0089670F">
        <w:rPr>
          <w:rFonts w:cs="Arial"/>
          <w:rtl/>
        </w:rPr>
        <w:t xml:space="preserve"> "משחרר" אותו</w:t>
      </w:r>
      <w:r w:rsidRPr="0089670F">
        <w:rPr>
          <w:rFonts w:cs="Arial"/>
        </w:rPr>
        <w:t>.</w:t>
      </w:r>
    </w:p>
    <w:p w14:paraId="40A51D21" w14:textId="77777777" w:rsidR="0089670F" w:rsidRPr="0089670F" w:rsidRDefault="0089670F" w:rsidP="0089670F">
      <w:pPr>
        <w:rPr>
          <w:rFonts w:cs="Arial"/>
          <w:b/>
          <w:bCs/>
        </w:rPr>
      </w:pPr>
      <w:r w:rsidRPr="0089670F">
        <w:rPr>
          <w:rFonts w:cs="Arial"/>
          <w:b/>
          <w:bCs/>
          <w:rtl/>
        </w:rPr>
        <w:lastRenderedPageBreak/>
        <w:t>שלב ה': דיאלוג פנימי – הטמעה</w:t>
      </w:r>
    </w:p>
    <w:p w14:paraId="195B51FC" w14:textId="77777777" w:rsidR="0089670F" w:rsidRPr="0089670F" w:rsidRDefault="0089670F" w:rsidP="0089670F">
      <w:pPr>
        <w:numPr>
          <w:ilvl w:val="0"/>
          <w:numId w:val="27"/>
        </w:numPr>
        <w:rPr>
          <w:rFonts w:cs="Arial"/>
        </w:rPr>
      </w:pPr>
      <w:r w:rsidRPr="0089670F">
        <w:rPr>
          <w:rFonts w:cs="Arial"/>
          <w:rtl/>
        </w:rPr>
        <w:t>דמות</w:t>
      </w:r>
      <w:r w:rsidRPr="0089670F">
        <w:rPr>
          <w:rFonts w:cs="Arial"/>
        </w:rPr>
        <w:t xml:space="preserve"> BEZEN </w:t>
      </w:r>
      <w:r w:rsidRPr="0089670F">
        <w:rPr>
          <w:rFonts w:cs="Arial"/>
          <w:rtl/>
        </w:rPr>
        <w:t>שואלת</w:t>
      </w:r>
      <w:r w:rsidRPr="0089670F">
        <w:rPr>
          <w:rFonts w:cs="Arial"/>
        </w:rPr>
        <w:t>:</w:t>
      </w:r>
      <w:r w:rsidRPr="0089670F">
        <w:rPr>
          <w:rFonts w:cs="Arial"/>
        </w:rPr>
        <w:br/>
        <w:t>"</w:t>
      </w:r>
      <w:r w:rsidRPr="0089670F">
        <w:rPr>
          <w:rFonts w:cs="Arial"/>
          <w:rtl/>
        </w:rPr>
        <w:t>איך הרגשת כשדחית? ואיך כשסיימת מיד</w:t>
      </w:r>
      <w:r w:rsidRPr="0089670F">
        <w:rPr>
          <w:rFonts w:cs="Arial"/>
        </w:rPr>
        <w:t>?"</w:t>
      </w:r>
      <w:r w:rsidRPr="0089670F">
        <w:rPr>
          <w:rFonts w:cs="Arial"/>
        </w:rPr>
        <w:br/>
        <w:t>(</w:t>
      </w:r>
      <w:r w:rsidRPr="0089670F">
        <w:rPr>
          <w:rFonts w:cs="Arial"/>
          <w:rtl/>
        </w:rPr>
        <w:t>נותן אופציה לבחור תשובה, אבל בלי "נכון/לא נכון", רק רפלקציה</w:t>
      </w:r>
      <w:r w:rsidRPr="0089670F">
        <w:rPr>
          <w:rFonts w:cs="Arial"/>
        </w:rPr>
        <w:t>)</w:t>
      </w:r>
    </w:p>
    <w:p w14:paraId="5F64DF9A" w14:textId="77777777" w:rsidR="0089670F" w:rsidRPr="0089670F" w:rsidRDefault="0089670F" w:rsidP="0089670F">
      <w:pPr>
        <w:rPr>
          <w:rFonts w:cs="Arial"/>
          <w:b/>
          <w:bCs/>
        </w:rPr>
      </w:pPr>
      <w:r w:rsidRPr="0089670F">
        <w:rPr>
          <w:rFonts w:cs="Arial"/>
          <w:b/>
          <w:bCs/>
          <w:rtl/>
        </w:rPr>
        <w:t>שלב ו': משפט מועיל להטמעה</w:t>
      </w:r>
    </w:p>
    <w:p w14:paraId="3BE2F37B" w14:textId="77777777" w:rsidR="0089670F" w:rsidRPr="0089670F" w:rsidRDefault="0089670F" w:rsidP="0089670F">
      <w:pPr>
        <w:numPr>
          <w:ilvl w:val="0"/>
          <w:numId w:val="28"/>
        </w:numPr>
        <w:rPr>
          <w:rFonts w:cs="Arial"/>
        </w:rPr>
      </w:pPr>
      <w:r w:rsidRPr="0089670F">
        <w:rPr>
          <w:rFonts w:cs="Arial"/>
        </w:rPr>
        <w:t xml:space="preserve">BEZEN </w:t>
      </w:r>
      <w:r w:rsidRPr="0089670F">
        <w:rPr>
          <w:rFonts w:cs="Arial"/>
          <w:rtl/>
        </w:rPr>
        <w:t>מציע</w:t>
      </w:r>
      <w:r w:rsidRPr="0089670F">
        <w:rPr>
          <w:rFonts w:cs="Arial"/>
        </w:rPr>
        <w:t>:</w:t>
      </w:r>
      <w:r w:rsidRPr="0089670F">
        <w:rPr>
          <w:rFonts w:cs="Arial"/>
        </w:rPr>
        <w:br/>
        <w:t>"</w:t>
      </w:r>
      <w:r w:rsidRPr="0089670F">
        <w:rPr>
          <w:rFonts w:cs="Arial"/>
          <w:rtl/>
        </w:rPr>
        <w:t>כשאני פועל עכשיו, המשימות נעלמות מהר, ואני מרגיש הקלה</w:t>
      </w:r>
      <w:r w:rsidRPr="0089670F">
        <w:rPr>
          <w:rFonts w:cs="Arial"/>
        </w:rPr>
        <w:t>."</w:t>
      </w:r>
    </w:p>
    <w:p w14:paraId="0CA39C0A" w14:textId="77777777" w:rsidR="0089670F" w:rsidRPr="0089670F" w:rsidRDefault="0089670F" w:rsidP="0089670F">
      <w:pPr>
        <w:rPr>
          <w:rFonts w:cs="Arial"/>
          <w:b/>
          <w:bCs/>
        </w:rPr>
      </w:pPr>
      <w:r w:rsidRPr="0089670F">
        <w:rPr>
          <w:rFonts w:cs="Arial"/>
          <w:b/>
          <w:bCs/>
          <w:rtl/>
        </w:rPr>
        <w:t>שלב ז': התגמול</w:t>
      </w:r>
    </w:p>
    <w:p w14:paraId="7BA5E3C0" w14:textId="77777777" w:rsidR="0089670F" w:rsidRPr="0089670F" w:rsidRDefault="0089670F" w:rsidP="0089670F">
      <w:pPr>
        <w:numPr>
          <w:ilvl w:val="0"/>
          <w:numId w:val="29"/>
        </w:numPr>
        <w:rPr>
          <w:rFonts w:cs="Arial"/>
        </w:rPr>
      </w:pPr>
      <w:r w:rsidRPr="0089670F">
        <w:rPr>
          <w:rFonts w:cs="Arial"/>
          <w:rtl/>
        </w:rPr>
        <w:t>השחקן מקבל פרס (ויזואלי או נקודתי), פותח סצנה חדשה, או כלי עזר חדש להמשך</w:t>
      </w:r>
      <w:r w:rsidRPr="0089670F">
        <w:rPr>
          <w:rFonts w:cs="Arial"/>
        </w:rPr>
        <w:t>.</w:t>
      </w:r>
    </w:p>
    <w:p w14:paraId="261F3ED4" w14:textId="77777777" w:rsidR="0089670F" w:rsidRPr="0089670F" w:rsidRDefault="0089670F" w:rsidP="0089670F">
      <w:pPr>
        <w:rPr>
          <w:rFonts w:cs="Arial"/>
        </w:rPr>
      </w:pPr>
      <w:r w:rsidRPr="0089670F">
        <w:rPr>
          <w:rFonts w:cs="Arial"/>
        </w:rPr>
        <w:pict w14:anchorId="2166E4F5">
          <v:rect id="_x0000_i1029" style="width:0;height:1.5pt" o:hralign="center" o:hrstd="t" o:hr="t" fillcolor="#a0a0a0" stroked="f"/>
        </w:pict>
      </w:r>
    </w:p>
    <w:p w14:paraId="17BA0B15" w14:textId="77777777" w:rsidR="0089670F" w:rsidRPr="0089670F" w:rsidRDefault="0089670F" w:rsidP="0089670F">
      <w:pPr>
        <w:rPr>
          <w:rFonts w:cs="Arial"/>
          <w:b/>
          <w:bCs/>
        </w:rPr>
      </w:pPr>
      <w:r w:rsidRPr="0089670F">
        <w:rPr>
          <w:rFonts w:cs="Arial"/>
          <w:b/>
          <w:bCs/>
        </w:rPr>
        <w:t xml:space="preserve">3. </w:t>
      </w:r>
      <w:r w:rsidRPr="0089670F">
        <w:rPr>
          <w:rFonts w:cs="Arial"/>
          <w:b/>
          <w:bCs/>
          <w:rtl/>
        </w:rPr>
        <w:t>שלד ויזואלי – איך ייראה המשחק</w:t>
      </w:r>
      <w:r w:rsidRPr="0089670F">
        <w:rPr>
          <w:rFonts w:cs="Arial"/>
          <w:b/>
          <w:bCs/>
        </w:rPr>
        <w:t>?</w:t>
      </w:r>
    </w:p>
    <w:p w14:paraId="5747E3B8" w14:textId="77777777" w:rsidR="0089670F" w:rsidRPr="0089670F" w:rsidRDefault="0089670F" w:rsidP="0089670F">
      <w:pPr>
        <w:numPr>
          <w:ilvl w:val="0"/>
          <w:numId w:val="30"/>
        </w:numPr>
        <w:rPr>
          <w:rFonts w:cs="Arial"/>
        </w:rPr>
      </w:pPr>
      <w:r w:rsidRPr="0089670F">
        <w:rPr>
          <w:rFonts w:cs="Arial"/>
          <w:b/>
          <w:bCs/>
          <w:rtl/>
        </w:rPr>
        <w:t>מבוך דינמי</w:t>
      </w:r>
      <w:r w:rsidRPr="0089670F">
        <w:rPr>
          <w:rFonts w:cs="Arial"/>
        </w:rPr>
        <w:t xml:space="preserve">: </w:t>
      </w:r>
      <w:r w:rsidRPr="0089670F">
        <w:rPr>
          <w:rFonts w:cs="Arial"/>
          <w:rtl/>
        </w:rPr>
        <w:t>זווית עליונה, דמות שנעה, אייקונים של משימות, שעון חול שמתקתק</w:t>
      </w:r>
      <w:r w:rsidRPr="0089670F">
        <w:rPr>
          <w:rFonts w:cs="Arial"/>
        </w:rPr>
        <w:t>.</w:t>
      </w:r>
    </w:p>
    <w:p w14:paraId="7BF7E16E" w14:textId="77777777" w:rsidR="0089670F" w:rsidRPr="0089670F" w:rsidRDefault="0089670F" w:rsidP="0089670F">
      <w:pPr>
        <w:numPr>
          <w:ilvl w:val="0"/>
          <w:numId w:val="30"/>
        </w:numPr>
        <w:rPr>
          <w:rFonts w:cs="Arial"/>
        </w:rPr>
      </w:pPr>
      <w:r w:rsidRPr="0089670F">
        <w:rPr>
          <w:rFonts w:cs="Arial"/>
          <w:b/>
          <w:bCs/>
          <w:rtl/>
        </w:rPr>
        <w:t>מד לחץ</w:t>
      </w:r>
      <w:r w:rsidRPr="0089670F">
        <w:rPr>
          <w:rFonts w:cs="Arial"/>
        </w:rPr>
        <w:t xml:space="preserve">: </w:t>
      </w:r>
      <w:r w:rsidRPr="0089670F">
        <w:rPr>
          <w:rFonts w:cs="Arial"/>
          <w:rtl/>
        </w:rPr>
        <w:t>עולה ככל שמדחיקים משימות</w:t>
      </w:r>
      <w:r w:rsidRPr="0089670F">
        <w:rPr>
          <w:rFonts w:cs="Arial"/>
        </w:rPr>
        <w:t>.</w:t>
      </w:r>
    </w:p>
    <w:p w14:paraId="6F904620" w14:textId="77777777" w:rsidR="0089670F" w:rsidRPr="0089670F" w:rsidRDefault="0089670F" w:rsidP="0089670F">
      <w:pPr>
        <w:numPr>
          <w:ilvl w:val="0"/>
          <w:numId w:val="30"/>
        </w:numPr>
        <w:rPr>
          <w:rFonts w:cs="Arial"/>
        </w:rPr>
      </w:pPr>
      <w:r w:rsidRPr="0089670F">
        <w:rPr>
          <w:rFonts w:cs="Arial"/>
          <w:b/>
          <w:bCs/>
          <w:rtl/>
        </w:rPr>
        <w:t>דמות</w:t>
      </w:r>
      <w:r w:rsidRPr="0089670F">
        <w:rPr>
          <w:rFonts w:cs="Arial"/>
          <w:b/>
          <w:bCs/>
        </w:rPr>
        <w:t xml:space="preserve"> BEZEN</w:t>
      </w:r>
      <w:r w:rsidRPr="0089670F">
        <w:rPr>
          <w:rFonts w:cs="Arial"/>
        </w:rPr>
        <w:t xml:space="preserve">: </w:t>
      </w:r>
      <w:r w:rsidRPr="0089670F">
        <w:rPr>
          <w:rFonts w:cs="Arial"/>
          <w:rtl/>
        </w:rPr>
        <w:t>מופיעה כ"חבר-מדריך" – עוזרת ולא מענישה</w:t>
      </w:r>
      <w:r w:rsidRPr="0089670F">
        <w:rPr>
          <w:rFonts w:cs="Arial"/>
        </w:rPr>
        <w:t>.</w:t>
      </w:r>
    </w:p>
    <w:p w14:paraId="0CDF1B8F" w14:textId="77777777" w:rsidR="0089670F" w:rsidRPr="0089670F" w:rsidRDefault="0089670F" w:rsidP="0089670F">
      <w:pPr>
        <w:numPr>
          <w:ilvl w:val="0"/>
          <w:numId w:val="30"/>
        </w:numPr>
        <w:rPr>
          <w:rFonts w:cs="Arial"/>
        </w:rPr>
      </w:pPr>
      <w:r w:rsidRPr="0089670F">
        <w:rPr>
          <w:rFonts w:cs="Arial"/>
          <w:b/>
          <w:bCs/>
          <w:rtl/>
        </w:rPr>
        <w:t>מפלצת הדחיינות</w:t>
      </w:r>
      <w:r w:rsidRPr="0089670F">
        <w:rPr>
          <w:rFonts w:cs="Arial"/>
        </w:rPr>
        <w:t xml:space="preserve">: </w:t>
      </w:r>
      <w:r w:rsidRPr="0089670F">
        <w:rPr>
          <w:rFonts w:cs="Arial"/>
          <w:rtl/>
        </w:rPr>
        <w:t>דמות קומית, לא מאיימת, שעוצרת את השחקן זמנית</w:t>
      </w:r>
      <w:r w:rsidRPr="0089670F">
        <w:rPr>
          <w:rFonts w:cs="Arial"/>
        </w:rPr>
        <w:t>.</w:t>
      </w:r>
    </w:p>
    <w:p w14:paraId="66310002" w14:textId="77777777" w:rsidR="0089670F" w:rsidRPr="0089670F" w:rsidRDefault="0089670F" w:rsidP="0089670F">
      <w:pPr>
        <w:numPr>
          <w:ilvl w:val="0"/>
          <w:numId w:val="30"/>
        </w:numPr>
        <w:rPr>
          <w:rFonts w:cs="Arial"/>
        </w:rPr>
      </w:pPr>
      <w:r w:rsidRPr="0089670F">
        <w:rPr>
          <w:rFonts w:cs="Arial"/>
          <w:b/>
          <w:bCs/>
          <w:rtl/>
        </w:rPr>
        <w:t>סיום</w:t>
      </w:r>
      <w:r w:rsidRPr="0089670F">
        <w:rPr>
          <w:rFonts w:cs="Arial"/>
        </w:rPr>
        <w:t xml:space="preserve">: </w:t>
      </w:r>
      <w:r w:rsidRPr="0089670F">
        <w:rPr>
          <w:rFonts w:cs="Arial"/>
          <w:rtl/>
        </w:rPr>
        <w:t>חגיגה ויזואלית כשכל המשימות בוצעו</w:t>
      </w:r>
      <w:r w:rsidRPr="0089670F">
        <w:rPr>
          <w:rFonts w:cs="Arial"/>
        </w:rPr>
        <w:t>.</w:t>
      </w:r>
    </w:p>
    <w:p w14:paraId="00DA3C60" w14:textId="77777777" w:rsidR="0089670F" w:rsidRPr="0089670F" w:rsidRDefault="0089670F" w:rsidP="0089670F">
      <w:pPr>
        <w:rPr>
          <w:rFonts w:cs="Arial"/>
        </w:rPr>
      </w:pPr>
      <w:r w:rsidRPr="0089670F">
        <w:rPr>
          <w:rFonts w:cs="Arial"/>
        </w:rPr>
        <w:pict w14:anchorId="036A5FE7">
          <v:rect id="_x0000_i1030" style="width:0;height:1.5pt" o:hralign="center" o:hrstd="t" o:hr="t" fillcolor="#a0a0a0" stroked="f"/>
        </w:pict>
      </w:r>
    </w:p>
    <w:p w14:paraId="4F4AD4B7" w14:textId="77777777" w:rsidR="0089670F" w:rsidRPr="0089670F" w:rsidRDefault="0089670F" w:rsidP="0089670F">
      <w:pPr>
        <w:rPr>
          <w:rFonts w:cs="Arial"/>
          <w:b/>
          <w:bCs/>
        </w:rPr>
      </w:pPr>
      <w:r w:rsidRPr="0089670F">
        <w:rPr>
          <w:rFonts w:cs="Arial"/>
          <w:b/>
          <w:bCs/>
        </w:rPr>
        <w:t xml:space="preserve">4. </w:t>
      </w:r>
      <w:r w:rsidRPr="0089670F">
        <w:rPr>
          <w:rFonts w:cs="Arial"/>
          <w:b/>
          <w:bCs/>
          <w:rtl/>
        </w:rPr>
        <w:t>התאמה לשאר הדפוסים</w:t>
      </w:r>
    </w:p>
    <w:p w14:paraId="04CF3FE9" w14:textId="77777777" w:rsidR="0089670F" w:rsidRPr="0089670F" w:rsidRDefault="0089670F" w:rsidP="0089670F">
      <w:pPr>
        <w:rPr>
          <w:rFonts w:cs="Arial"/>
        </w:rPr>
      </w:pPr>
      <w:r w:rsidRPr="0089670F">
        <w:rPr>
          <w:rFonts w:cs="Arial"/>
          <w:b/>
          <w:bCs/>
          <w:rtl/>
        </w:rPr>
        <w:t>כל דפוס אפשר להמיר לסצנה דומה</w:t>
      </w:r>
      <w:r w:rsidRPr="0089670F">
        <w:rPr>
          <w:rFonts w:cs="Arial"/>
          <w:b/>
          <w:bCs/>
        </w:rPr>
        <w:t>:</w:t>
      </w:r>
    </w:p>
    <w:p w14:paraId="1DD37AE7" w14:textId="77777777" w:rsidR="0089670F" w:rsidRPr="0089670F" w:rsidRDefault="0089670F" w:rsidP="0089670F">
      <w:pPr>
        <w:numPr>
          <w:ilvl w:val="0"/>
          <w:numId w:val="31"/>
        </w:numPr>
        <w:rPr>
          <w:rFonts w:cs="Arial"/>
        </w:rPr>
      </w:pPr>
      <w:r w:rsidRPr="0089670F">
        <w:rPr>
          <w:rFonts w:cs="Arial"/>
          <w:b/>
          <w:bCs/>
          <w:rtl/>
        </w:rPr>
        <w:t>עבודה מוגזמת (עקשנות עיוורת)</w:t>
      </w:r>
      <w:r w:rsidRPr="0089670F">
        <w:rPr>
          <w:rFonts w:cs="Arial"/>
          <w:b/>
          <w:bCs/>
        </w:rPr>
        <w:t>:</w:t>
      </w:r>
      <w:r w:rsidRPr="0089670F">
        <w:rPr>
          <w:rFonts w:cs="Arial"/>
        </w:rPr>
        <w:br/>
      </w:r>
      <w:r w:rsidRPr="0089670F">
        <w:rPr>
          <w:rFonts w:cs="Arial"/>
          <w:rtl/>
        </w:rPr>
        <w:t>השחקן לא מפסיק לעבוד, מד עייפות עולה, בסוף מתמוטט – לומד לשלב מנוחה</w:t>
      </w:r>
      <w:r w:rsidRPr="0089670F">
        <w:rPr>
          <w:rFonts w:cs="Arial"/>
        </w:rPr>
        <w:t>.</w:t>
      </w:r>
    </w:p>
    <w:p w14:paraId="551EBEAB" w14:textId="77777777" w:rsidR="0089670F" w:rsidRPr="0089670F" w:rsidRDefault="0089670F" w:rsidP="0089670F">
      <w:pPr>
        <w:numPr>
          <w:ilvl w:val="0"/>
          <w:numId w:val="31"/>
        </w:numPr>
        <w:rPr>
          <w:rFonts w:cs="Arial"/>
        </w:rPr>
      </w:pPr>
      <w:r w:rsidRPr="0089670F">
        <w:rPr>
          <w:rFonts w:cs="Arial"/>
          <w:b/>
          <w:bCs/>
          <w:rtl/>
        </w:rPr>
        <w:t>התמדה (מאוזנת)</w:t>
      </w:r>
      <w:r w:rsidRPr="0089670F">
        <w:rPr>
          <w:rFonts w:cs="Arial"/>
          <w:b/>
          <w:bCs/>
        </w:rPr>
        <w:t>:</w:t>
      </w:r>
      <w:r w:rsidRPr="0089670F">
        <w:rPr>
          <w:rFonts w:cs="Arial"/>
        </w:rPr>
        <w:br/>
      </w:r>
      <w:r w:rsidRPr="0089670F">
        <w:rPr>
          <w:rFonts w:cs="Arial"/>
          <w:rtl/>
        </w:rPr>
        <w:t>משימות קשות, לא עוזבים באמצע – כל הצלחה קטנה מתגמלת</w:t>
      </w:r>
      <w:r w:rsidRPr="0089670F">
        <w:rPr>
          <w:rFonts w:cs="Arial"/>
        </w:rPr>
        <w:t>.</w:t>
      </w:r>
    </w:p>
    <w:p w14:paraId="238F04F4" w14:textId="17857C4B" w:rsidR="008F0E12" w:rsidRDefault="007867CC" w:rsidP="007867CC">
      <w:pPr>
        <w:rPr>
          <w:rtl/>
        </w:rPr>
      </w:pPr>
      <w:r w:rsidRPr="007867CC">
        <w:rPr>
          <w:rFonts w:cs="Arial"/>
          <w:rtl/>
        </w:rPr>
        <w:t xml:space="preserve">          </w:t>
      </w:r>
      <w:r w:rsidR="009623C2">
        <w:rPr>
          <w:rFonts w:cs="Arial"/>
          <w:rtl/>
        </w:rPr>
        <w:t xml:space="preserve">                                              </w:t>
      </w:r>
    </w:p>
    <w:sectPr w:rsidR="008F0E12" w:rsidSect="002A44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787"/>
    <w:multiLevelType w:val="multilevel"/>
    <w:tmpl w:val="933A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32E4C"/>
    <w:multiLevelType w:val="multilevel"/>
    <w:tmpl w:val="9D7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57613A"/>
    <w:multiLevelType w:val="multilevel"/>
    <w:tmpl w:val="8116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45751"/>
    <w:multiLevelType w:val="multilevel"/>
    <w:tmpl w:val="11F4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1A48"/>
    <w:multiLevelType w:val="multilevel"/>
    <w:tmpl w:val="BFB2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BE17A2"/>
    <w:multiLevelType w:val="multilevel"/>
    <w:tmpl w:val="C37A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4403E"/>
    <w:multiLevelType w:val="multilevel"/>
    <w:tmpl w:val="935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33006A"/>
    <w:multiLevelType w:val="multilevel"/>
    <w:tmpl w:val="2738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B86556"/>
    <w:multiLevelType w:val="multilevel"/>
    <w:tmpl w:val="BD9C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01688"/>
    <w:multiLevelType w:val="multilevel"/>
    <w:tmpl w:val="081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442EB6"/>
    <w:multiLevelType w:val="multilevel"/>
    <w:tmpl w:val="88B0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205AEF"/>
    <w:multiLevelType w:val="multilevel"/>
    <w:tmpl w:val="75C8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8619C"/>
    <w:multiLevelType w:val="multilevel"/>
    <w:tmpl w:val="B8A4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F17EF3"/>
    <w:multiLevelType w:val="multilevel"/>
    <w:tmpl w:val="166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F15DF"/>
    <w:multiLevelType w:val="multilevel"/>
    <w:tmpl w:val="6D3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F4B8F"/>
    <w:multiLevelType w:val="multilevel"/>
    <w:tmpl w:val="CFE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F84B5F"/>
    <w:multiLevelType w:val="multilevel"/>
    <w:tmpl w:val="9F0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4321F"/>
    <w:multiLevelType w:val="multilevel"/>
    <w:tmpl w:val="25CE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42692"/>
    <w:multiLevelType w:val="multilevel"/>
    <w:tmpl w:val="AE0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0A11C9"/>
    <w:multiLevelType w:val="multilevel"/>
    <w:tmpl w:val="E168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54D78"/>
    <w:multiLevelType w:val="multilevel"/>
    <w:tmpl w:val="8302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EA5BF9"/>
    <w:multiLevelType w:val="multilevel"/>
    <w:tmpl w:val="2C8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6A3621"/>
    <w:multiLevelType w:val="multilevel"/>
    <w:tmpl w:val="971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447BB6"/>
    <w:multiLevelType w:val="multilevel"/>
    <w:tmpl w:val="816E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636E2"/>
    <w:multiLevelType w:val="multilevel"/>
    <w:tmpl w:val="689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D6B29"/>
    <w:multiLevelType w:val="multilevel"/>
    <w:tmpl w:val="B63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575A5"/>
    <w:multiLevelType w:val="multilevel"/>
    <w:tmpl w:val="F2D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4D16DF"/>
    <w:multiLevelType w:val="multilevel"/>
    <w:tmpl w:val="596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0E6ECB"/>
    <w:multiLevelType w:val="multilevel"/>
    <w:tmpl w:val="7F9C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EF5E23"/>
    <w:multiLevelType w:val="multilevel"/>
    <w:tmpl w:val="534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F0022A"/>
    <w:multiLevelType w:val="multilevel"/>
    <w:tmpl w:val="65D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907288">
    <w:abstractNumId w:val="30"/>
  </w:num>
  <w:num w:numId="2" w16cid:durableId="334723217">
    <w:abstractNumId w:val="11"/>
  </w:num>
  <w:num w:numId="3" w16cid:durableId="269050770">
    <w:abstractNumId w:val="16"/>
  </w:num>
  <w:num w:numId="4" w16cid:durableId="1532572701">
    <w:abstractNumId w:val="8"/>
  </w:num>
  <w:num w:numId="5" w16cid:durableId="43409547">
    <w:abstractNumId w:val="0"/>
  </w:num>
  <w:num w:numId="6" w16cid:durableId="1622375810">
    <w:abstractNumId w:val="26"/>
  </w:num>
  <w:num w:numId="7" w16cid:durableId="111944803">
    <w:abstractNumId w:val="15"/>
  </w:num>
  <w:num w:numId="8" w16cid:durableId="190185841">
    <w:abstractNumId w:val="21"/>
  </w:num>
  <w:num w:numId="9" w16cid:durableId="521433782">
    <w:abstractNumId w:val="1"/>
  </w:num>
  <w:num w:numId="10" w16cid:durableId="77019562">
    <w:abstractNumId w:val="9"/>
  </w:num>
  <w:num w:numId="11" w16cid:durableId="211306412">
    <w:abstractNumId w:val="20"/>
  </w:num>
  <w:num w:numId="12" w16cid:durableId="824586999">
    <w:abstractNumId w:val="10"/>
  </w:num>
  <w:num w:numId="13" w16cid:durableId="705832893">
    <w:abstractNumId w:val="12"/>
  </w:num>
  <w:num w:numId="14" w16cid:durableId="249315541">
    <w:abstractNumId w:val="22"/>
  </w:num>
  <w:num w:numId="15" w16cid:durableId="1726560034">
    <w:abstractNumId w:val="6"/>
  </w:num>
  <w:num w:numId="16" w16cid:durableId="1211764738">
    <w:abstractNumId w:val="29"/>
  </w:num>
  <w:num w:numId="17" w16cid:durableId="1985506816">
    <w:abstractNumId w:val="18"/>
  </w:num>
  <w:num w:numId="18" w16cid:durableId="1993757257">
    <w:abstractNumId w:val="7"/>
  </w:num>
  <w:num w:numId="19" w16cid:durableId="1674214150">
    <w:abstractNumId w:val="27"/>
  </w:num>
  <w:num w:numId="20" w16cid:durableId="938178754">
    <w:abstractNumId w:val="4"/>
  </w:num>
  <w:num w:numId="21" w16cid:durableId="1333685568">
    <w:abstractNumId w:val="28"/>
  </w:num>
  <w:num w:numId="22" w16cid:durableId="1878010225">
    <w:abstractNumId w:val="17"/>
  </w:num>
  <w:num w:numId="23" w16cid:durableId="1683968814">
    <w:abstractNumId w:val="14"/>
  </w:num>
  <w:num w:numId="24" w16cid:durableId="1421027408">
    <w:abstractNumId w:val="23"/>
  </w:num>
  <w:num w:numId="25" w16cid:durableId="1551067403">
    <w:abstractNumId w:val="19"/>
  </w:num>
  <w:num w:numId="26" w16cid:durableId="2137023458">
    <w:abstractNumId w:val="2"/>
  </w:num>
  <w:num w:numId="27" w16cid:durableId="1639795446">
    <w:abstractNumId w:val="13"/>
  </w:num>
  <w:num w:numId="28" w16cid:durableId="1021324953">
    <w:abstractNumId w:val="5"/>
  </w:num>
  <w:num w:numId="29" w16cid:durableId="638416587">
    <w:abstractNumId w:val="25"/>
  </w:num>
  <w:num w:numId="30" w16cid:durableId="747455935">
    <w:abstractNumId w:val="3"/>
  </w:num>
  <w:num w:numId="31" w16cid:durableId="10239433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B0"/>
    <w:rsid w:val="000814D3"/>
    <w:rsid w:val="000C1417"/>
    <w:rsid w:val="000E0AE3"/>
    <w:rsid w:val="001164B0"/>
    <w:rsid w:val="001178CB"/>
    <w:rsid w:val="001E0D6C"/>
    <w:rsid w:val="00200828"/>
    <w:rsid w:val="00234739"/>
    <w:rsid w:val="002A445C"/>
    <w:rsid w:val="002D7246"/>
    <w:rsid w:val="004A1A94"/>
    <w:rsid w:val="005427A5"/>
    <w:rsid w:val="005C2C33"/>
    <w:rsid w:val="007521AA"/>
    <w:rsid w:val="007867CC"/>
    <w:rsid w:val="007D2F01"/>
    <w:rsid w:val="0086401B"/>
    <w:rsid w:val="0089670F"/>
    <w:rsid w:val="008F0E12"/>
    <w:rsid w:val="009623C2"/>
    <w:rsid w:val="009809D6"/>
    <w:rsid w:val="009E0099"/>
    <w:rsid w:val="00AA6607"/>
    <w:rsid w:val="00AD2FEF"/>
    <w:rsid w:val="00CC49D5"/>
    <w:rsid w:val="00DF2DD5"/>
    <w:rsid w:val="00EE4581"/>
    <w:rsid w:val="00FC54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EAB802"/>
  <w15:chartTrackingRefBased/>
  <w15:docId w15:val="{D76A967E-9242-4ADB-A710-BF8A394BA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164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164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164B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164B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164B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164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64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64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64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164B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164B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164B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164B0"/>
    <w:rPr>
      <w:rFonts w:eastAsiaTheme="majorEastAsia" w:cstheme="majorBidi"/>
      <w:i/>
      <w:iCs/>
      <w:color w:val="2F5496" w:themeColor="accent1" w:themeShade="BF"/>
    </w:rPr>
  </w:style>
  <w:style w:type="character" w:customStyle="1" w:styleId="50">
    <w:name w:val="כותרת 5 תו"/>
    <w:basedOn w:val="a0"/>
    <w:link w:val="5"/>
    <w:uiPriority w:val="9"/>
    <w:semiHidden/>
    <w:rsid w:val="001164B0"/>
    <w:rPr>
      <w:rFonts w:eastAsiaTheme="majorEastAsia" w:cstheme="majorBidi"/>
      <w:color w:val="2F5496" w:themeColor="accent1" w:themeShade="BF"/>
    </w:rPr>
  </w:style>
  <w:style w:type="character" w:customStyle="1" w:styleId="60">
    <w:name w:val="כותרת 6 תו"/>
    <w:basedOn w:val="a0"/>
    <w:link w:val="6"/>
    <w:uiPriority w:val="9"/>
    <w:semiHidden/>
    <w:rsid w:val="001164B0"/>
    <w:rPr>
      <w:rFonts w:eastAsiaTheme="majorEastAsia" w:cstheme="majorBidi"/>
      <w:i/>
      <w:iCs/>
      <w:color w:val="595959" w:themeColor="text1" w:themeTint="A6"/>
    </w:rPr>
  </w:style>
  <w:style w:type="character" w:customStyle="1" w:styleId="70">
    <w:name w:val="כותרת 7 תו"/>
    <w:basedOn w:val="a0"/>
    <w:link w:val="7"/>
    <w:uiPriority w:val="9"/>
    <w:semiHidden/>
    <w:rsid w:val="001164B0"/>
    <w:rPr>
      <w:rFonts w:eastAsiaTheme="majorEastAsia" w:cstheme="majorBidi"/>
      <w:color w:val="595959" w:themeColor="text1" w:themeTint="A6"/>
    </w:rPr>
  </w:style>
  <w:style w:type="character" w:customStyle="1" w:styleId="80">
    <w:name w:val="כותרת 8 תו"/>
    <w:basedOn w:val="a0"/>
    <w:link w:val="8"/>
    <w:uiPriority w:val="9"/>
    <w:semiHidden/>
    <w:rsid w:val="001164B0"/>
    <w:rPr>
      <w:rFonts w:eastAsiaTheme="majorEastAsia" w:cstheme="majorBidi"/>
      <w:i/>
      <w:iCs/>
      <w:color w:val="272727" w:themeColor="text1" w:themeTint="D8"/>
    </w:rPr>
  </w:style>
  <w:style w:type="character" w:customStyle="1" w:styleId="90">
    <w:name w:val="כותרת 9 תו"/>
    <w:basedOn w:val="a0"/>
    <w:link w:val="9"/>
    <w:uiPriority w:val="9"/>
    <w:semiHidden/>
    <w:rsid w:val="001164B0"/>
    <w:rPr>
      <w:rFonts w:eastAsiaTheme="majorEastAsia" w:cstheme="majorBidi"/>
      <w:color w:val="272727" w:themeColor="text1" w:themeTint="D8"/>
    </w:rPr>
  </w:style>
  <w:style w:type="paragraph" w:styleId="a3">
    <w:name w:val="Title"/>
    <w:basedOn w:val="a"/>
    <w:next w:val="a"/>
    <w:link w:val="a4"/>
    <w:uiPriority w:val="10"/>
    <w:qFormat/>
    <w:rsid w:val="0011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164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64B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164B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164B0"/>
    <w:pPr>
      <w:spacing w:before="160"/>
      <w:jc w:val="center"/>
    </w:pPr>
    <w:rPr>
      <w:i/>
      <w:iCs/>
      <w:color w:val="404040" w:themeColor="text1" w:themeTint="BF"/>
    </w:rPr>
  </w:style>
  <w:style w:type="character" w:customStyle="1" w:styleId="a8">
    <w:name w:val="ציטוט תו"/>
    <w:basedOn w:val="a0"/>
    <w:link w:val="a7"/>
    <w:uiPriority w:val="29"/>
    <w:rsid w:val="001164B0"/>
    <w:rPr>
      <w:i/>
      <w:iCs/>
      <w:color w:val="404040" w:themeColor="text1" w:themeTint="BF"/>
    </w:rPr>
  </w:style>
  <w:style w:type="paragraph" w:styleId="a9">
    <w:name w:val="List Paragraph"/>
    <w:basedOn w:val="a"/>
    <w:uiPriority w:val="34"/>
    <w:qFormat/>
    <w:rsid w:val="001164B0"/>
    <w:pPr>
      <w:ind w:left="720"/>
      <w:contextualSpacing/>
    </w:pPr>
  </w:style>
  <w:style w:type="character" w:styleId="aa">
    <w:name w:val="Intense Emphasis"/>
    <w:basedOn w:val="a0"/>
    <w:uiPriority w:val="21"/>
    <w:qFormat/>
    <w:rsid w:val="001164B0"/>
    <w:rPr>
      <w:i/>
      <w:iCs/>
      <w:color w:val="2F5496" w:themeColor="accent1" w:themeShade="BF"/>
    </w:rPr>
  </w:style>
  <w:style w:type="paragraph" w:styleId="ab">
    <w:name w:val="Intense Quote"/>
    <w:basedOn w:val="a"/>
    <w:next w:val="a"/>
    <w:link w:val="ac"/>
    <w:uiPriority w:val="30"/>
    <w:qFormat/>
    <w:rsid w:val="00116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164B0"/>
    <w:rPr>
      <w:i/>
      <w:iCs/>
      <w:color w:val="2F5496" w:themeColor="accent1" w:themeShade="BF"/>
    </w:rPr>
  </w:style>
  <w:style w:type="character" w:styleId="ad">
    <w:name w:val="Intense Reference"/>
    <w:basedOn w:val="a0"/>
    <w:uiPriority w:val="32"/>
    <w:qFormat/>
    <w:rsid w:val="001164B0"/>
    <w:rPr>
      <w:b/>
      <w:bCs/>
      <w:smallCaps/>
      <w:color w:val="2F5496" w:themeColor="accent1" w:themeShade="BF"/>
      <w:spacing w:val="5"/>
    </w:rPr>
  </w:style>
  <w:style w:type="character" w:styleId="Hyperlink">
    <w:name w:val="Hyperlink"/>
    <w:basedOn w:val="a0"/>
    <w:uiPriority w:val="99"/>
    <w:unhideWhenUsed/>
    <w:rsid w:val="00DF2DD5"/>
    <w:rPr>
      <w:color w:val="0563C1" w:themeColor="hyperlink"/>
      <w:u w:val="single"/>
    </w:rPr>
  </w:style>
  <w:style w:type="character" w:styleId="ae">
    <w:name w:val="Unresolved Mention"/>
    <w:basedOn w:val="a0"/>
    <w:uiPriority w:val="99"/>
    <w:semiHidden/>
    <w:unhideWhenUsed/>
    <w:rsid w:val="00DF2D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08779">
      <w:bodyDiv w:val="1"/>
      <w:marLeft w:val="0"/>
      <w:marRight w:val="0"/>
      <w:marTop w:val="0"/>
      <w:marBottom w:val="0"/>
      <w:divBdr>
        <w:top w:val="none" w:sz="0" w:space="0" w:color="auto"/>
        <w:left w:val="none" w:sz="0" w:space="0" w:color="auto"/>
        <w:bottom w:val="none" w:sz="0" w:space="0" w:color="auto"/>
        <w:right w:val="none" w:sz="0" w:space="0" w:color="auto"/>
      </w:divBdr>
      <w:divsChild>
        <w:div w:id="1111627943">
          <w:marLeft w:val="0"/>
          <w:marRight w:val="0"/>
          <w:marTop w:val="0"/>
          <w:marBottom w:val="0"/>
          <w:divBdr>
            <w:top w:val="none" w:sz="0" w:space="0" w:color="auto"/>
            <w:left w:val="none" w:sz="0" w:space="0" w:color="auto"/>
            <w:bottom w:val="none" w:sz="0" w:space="0" w:color="auto"/>
            <w:right w:val="none" w:sz="0" w:space="0" w:color="auto"/>
          </w:divBdr>
          <w:divsChild>
            <w:div w:id="971596091">
              <w:marLeft w:val="0"/>
              <w:marRight w:val="0"/>
              <w:marTop w:val="240"/>
              <w:marBottom w:val="0"/>
              <w:divBdr>
                <w:top w:val="none" w:sz="0" w:space="0" w:color="auto"/>
                <w:left w:val="none" w:sz="0" w:space="0" w:color="auto"/>
                <w:bottom w:val="none" w:sz="0" w:space="0" w:color="auto"/>
                <w:right w:val="none" w:sz="0" w:space="0" w:color="auto"/>
              </w:divBdr>
              <w:divsChild>
                <w:div w:id="211146976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33016160">
          <w:marLeft w:val="0"/>
          <w:marRight w:val="0"/>
          <w:marTop w:val="0"/>
          <w:marBottom w:val="0"/>
          <w:divBdr>
            <w:top w:val="none" w:sz="0" w:space="0" w:color="auto"/>
            <w:left w:val="none" w:sz="0" w:space="0" w:color="auto"/>
            <w:bottom w:val="none" w:sz="0" w:space="0" w:color="auto"/>
            <w:right w:val="none" w:sz="0" w:space="0" w:color="auto"/>
          </w:divBdr>
          <w:divsChild>
            <w:div w:id="1543403320">
              <w:marLeft w:val="0"/>
              <w:marRight w:val="0"/>
              <w:marTop w:val="0"/>
              <w:marBottom w:val="0"/>
              <w:divBdr>
                <w:top w:val="none" w:sz="0" w:space="0" w:color="auto"/>
                <w:left w:val="none" w:sz="0" w:space="0" w:color="auto"/>
                <w:bottom w:val="none" w:sz="0" w:space="0" w:color="auto"/>
                <w:right w:val="none" w:sz="0" w:space="0" w:color="auto"/>
              </w:divBdr>
              <w:divsChild>
                <w:div w:id="1300263595">
                  <w:marLeft w:val="0"/>
                  <w:marRight w:val="0"/>
                  <w:marTop w:val="0"/>
                  <w:marBottom w:val="0"/>
                  <w:divBdr>
                    <w:top w:val="none" w:sz="0" w:space="0" w:color="auto"/>
                    <w:left w:val="none" w:sz="0" w:space="0" w:color="auto"/>
                    <w:bottom w:val="none" w:sz="0" w:space="0" w:color="auto"/>
                    <w:right w:val="none" w:sz="0" w:space="0" w:color="auto"/>
                  </w:divBdr>
                </w:div>
                <w:div w:id="11096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3030">
          <w:marLeft w:val="0"/>
          <w:marRight w:val="0"/>
          <w:marTop w:val="0"/>
          <w:marBottom w:val="0"/>
          <w:divBdr>
            <w:top w:val="none" w:sz="0" w:space="0" w:color="auto"/>
            <w:left w:val="none" w:sz="0" w:space="0" w:color="auto"/>
            <w:bottom w:val="none" w:sz="0" w:space="0" w:color="auto"/>
            <w:right w:val="none" w:sz="0" w:space="0" w:color="auto"/>
          </w:divBdr>
          <w:divsChild>
            <w:div w:id="219754579">
              <w:marLeft w:val="0"/>
              <w:marRight w:val="0"/>
              <w:marTop w:val="0"/>
              <w:marBottom w:val="240"/>
              <w:divBdr>
                <w:top w:val="none" w:sz="0" w:space="0" w:color="auto"/>
                <w:left w:val="none" w:sz="0" w:space="0" w:color="auto"/>
                <w:bottom w:val="none" w:sz="0" w:space="0" w:color="auto"/>
                <w:right w:val="none" w:sz="0" w:space="0" w:color="auto"/>
              </w:divBdr>
              <w:divsChild>
                <w:div w:id="1155489308">
                  <w:marLeft w:val="0"/>
                  <w:marRight w:val="0"/>
                  <w:marTop w:val="0"/>
                  <w:marBottom w:val="0"/>
                  <w:divBdr>
                    <w:top w:val="none" w:sz="0" w:space="0" w:color="auto"/>
                    <w:left w:val="none" w:sz="0" w:space="0" w:color="auto"/>
                    <w:bottom w:val="none" w:sz="0" w:space="0" w:color="auto"/>
                    <w:right w:val="none" w:sz="0" w:space="0" w:color="auto"/>
                  </w:divBdr>
                  <w:divsChild>
                    <w:div w:id="703020318">
                      <w:marLeft w:val="0"/>
                      <w:marRight w:val="0"/>
                      <w:marTop w:val="360"/>
                      <w:marBottom w:val="360"/>
                      <w:divBdr>
                        <w:top w:val="none" w:sz="0" w:space="0" w:color="auto"/>
                        <w:left w:val="none" w:sz="0" w:space="0" w:color="auto"/>
                        <w:bottom w:val="none" w:sz="0" w:space="0" w:color="auto"/>
                        <w:right w:val="none" w:sz="0" w:space="0" w:color="auto"/>
                      </w:divBdr>
                      <w:divsChild>
                        <w:div w:id="1554537987">
                          <w:marLeft w:val="0"/>
                          <w:marRight w:val="0"/>
                          <w:marTop w:val="240"/>
                          <w:marBottom w:val="0"/>
                          <w:divBdr>
                            <w:top w:val="none" w:sz="0" w:space="0" w:color="auto"/>
                            <w:left w:val="none" w:sz="0" w:space="0" w:color="auto"/>
                            <w:bottom w:val="none" w:sz="0" w:space="0" w:color="auto"/>
                            <w:right w:val="none" w:sz="0" w:space="0" w:color="auto"/>
                          </w:divBdr>
                        </w:div>
                        <w:div w:id="10522720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390868">
                  <w:marLeft w:val="0"/>
                  <w:marRight w:val="0"/>
                  <w:marTop w:val="480"/>
                  <w:marBottom w:val="480"/>
                  <w:divBdr>
                    <w:top w:val="none" w:sz="0" w:space="0" w:color="auto"/>
                    <w:left w:val="none" w:sz="0" w:space="0" w:color="auto"/>
                    <w:bottom w:val="none" w:sz="0" w:space="0" w:color="auto"/>
                    <w:right w:val="none" w:sz="0" w:space="0" w:color="auto"/>
                  </w:divBdr>
                </w:div>
                <w:div w:id="1447117113">
                  <w:marLeft w:val="0"/>
                  <w:marRight w:val="0"/>
                  <w:marTop w:val="480"/>
                  <w:marBottom w:val="480"/>
                  <w:divBdr>
                    <w:top w:val="none" w:sz="0" w:space="0" w:color="auto"/>
                    <w:left w:val="none" w:sz="0" w:space="0" w:color="auto"/>
                    <w:bottom w:val="none" w:sz="0" w:space="0" w:color="auto"/>
                    <w:right w:val="none" w:sz="0" w:space="0" w:color="auto"/>
                  </w:divBdr>
                </w:div>
                <w:div w:id="2001688836">
                  <w:marLeft w:val="0"/>
                  <w:marRight w:val="0"/>
                  <w:marTop w:val="480"/>
                  <w:marBottom w:val="480"/>
                  <w:divBdr>
                    <w:top w:val="none" w:sz="0" w:space="0" w:color="auto"/>
                    <w:left w:val="none" w:sz="0" w:space="0" w:color="auto"/>
                    <w:bottom w:val="none" w:sz="0" w:space="0" w:color="auto"/>
                    <w:right w:val="none" w:sz="0" w:space="0" w:color="auto"/>
                  </w:divBdr>
                </w:div>
                <w:div w:id="883296987">
                  <w:marLeft w:val="0"/>
                  <w:marRight w:val="0"/>
                  <w:marTop w:val="480"/>
                  <w:marBottom w:val="480"/>
                  <w:divBdr>
                    <w:top w:val="none" w:sz="0" w:space="0" w:color="auto"/>
                    <w:left w:val="none" w:sz="0" w:space="0" w:color="auto"/>
                    <w:bottom w:val="none" w:sz="0" w:space="0" w:color="auto"/>
                    <w:right w:val="none" w:sz="0" w:space="0" w:color="auto"/>
                  </w:divBdr>
                </w:div>
                <w:div w:id="940380817">
                  <w:marLeft w:val="0"/>
                  <w:marRight w:val="0"/>
                  <w:marTop w:val="480"/>
                  <w:marBottom w:val="480"/>
                  <w:divBdr>
                    <w:top w:val="none" w:sz="0" w:space="0" w:color="auto"/>
                    <w:left w:val="none" w:sz="0" w:space="0" w:color="auto"/>
                    <w:bottom w:val="none" w:sz="0" w:space="0" w:color="auto"/>
                    <w:right w:val="none" w:sz="0" w:space="0" w:color="auto"/>
                  </w:divBdr>
                </w:div>
                <w:div w:id="398602661">
                  <w:marLeft w:val="0"/>
                  <w:marRight w:val="0"/>
                  <w:marTop w:val="480"/>
                  <w:marBottom w:val="480"/>
                  <w:divBdr>
                    <w:top w:val="none" w:sz="0" w:space="0" w:color="auto"/>
                    <w:left w:val="none" w:sz="0" w:space="0" w:color="auto"/>
                    <w:bottom w:val="none" w:sz="0" w:space="0" w:color="auto"/>
                    <w:right w:val="none" w:sz="0" w:space="0" w:color="auto"/>
                  </w:divBdr>
                </w:div>
                <w:div w:id="1227489955">
                  <w:marLeft w:val="0"/>
                  <w:marRight w:val="0"/>
                  <w:marTop w:val="480"/>
                  <w:marBottom w:val="480"/>
                  <w:divBdr>
                    <w:top w:val="none" w:sz="0" w:space="0" w:color="auto"/>
                    <w:left w:val="none" w:sz="0" w:space="0" w:color="auto"/>
                    <w:bottom w:val="none" w:sz="0" w:space="0" w:color="auto"/>
                    <w:right w:val="none" w:sz="0" w:space="0" w:color="auto"/>
                  </w:divBdr>
                </w:div>
                <w:div w:id="826556084">
                  <w:marLeft w:val="0"/>
                  <w:marRight w:val="0"/>
                  <w:marTop w:val="480"/>
                  <w:marBottom w:val="480"/>
                  <w:divBdr>
                    <w:top w:val="none" w:sz="0" w:space="0" w:color="auto"/>
                    <w:left w:val="none" w:sz="0" w:space="0" w:color="auto"/>
                    <w:bottom w:val="none" w:sz="0" w:space="0" w:color="auto"/>
                    <w:right w:val="none" w:sz="0" w:space="0" w:color="auto"/>
                  </w:divBdr>
                </w:div>
                <w:div w:id="809589764">
                  <w:marLeft w:val="0"/>
                  <w:marRight w:val="0"/>
                  <w:marTop w:val="480"/>
                  <w:marBottom w:val="480"/>
                  <w:divBdr>
                    <w:top w:val="none" w:sz="0" w:space="0" w:color="auto"/>
                    <w:left w:val="none" w:sz="0" w:space="0" w:color="auto"/>
                    <w:bottom w:val="none" w:sz="0" w:space="0" w:color="auto"/>
                    <w:right w:val="none" w:sz="0" w:space="0" w:color="auto"/>
                  </w:divBdr>
                </w:div>
                <w:div w:id="697047799">
                  <w:marLeft w:val="0"/>
                  <w:marRight w:val="0"/>
                  <w:marTop w:val="0"/>
                  <w:marBottom w:val="0"/>
                  <w:divBdr>
                    <w:top w:val="none" w:sz="0" w:space="0" w:color="auto"/>
                    <w:left w:val="none" w:sz="0" w:space="0" w:color="auto"/>
                    <w:bottom w:val="none" w:sz="0" w:space="0" w:color="auto"/>
                    <w:right w:val="none" w:sz="0" w:space="0" w:color="auto"/>
                  </w:divBdr>
                  <w:divsChild>
                    <w:div w:id="37703890">
                      <w:marLeft w:val="0"/>
                      <w:marRight w:val="0"/>
                      <w:marTop w:val="360"/>
                      <w:marBottom w:val="360"/>
                      <w:divBdr>
                        <w:top w:val="none" w:sz="0" w:space="0" w:color="auto"/>
                        <w:left w:val="none" w:sz="0" w:space="0" w:color="auto"/>
                        <w:bottom w:val="none" w:sz="0" w:space="0" w:color="auto"/>
                        <w:right w:val="none" w:sz="0" w:space="0" w:color="auto"/>
                      </w:divBdr>
                      <w:divsChild>
                        <w:div w:id="526722419">
                          <w:marLeft w:val="0"/>
                          <w:marRight w:val="0"/>
                          <w:marTop w:val="240"/>
                          <w:marBottom w:val="0"/>
                          <w:divBdr>
                            <w:top w:val="none" w:sz="0" w:space="0" w:color="auto"/>
                            <w:left w:val="none" w:sz="0" w:space="0" w:color="auto"/>
                            <w:bottom w:val="none" w:sz="0" w:space="0" w:color="auto"/>
                            <w:right w:val="none" w:sz="0" w:space="0" w:color="auto"/>
                          </w:divBdr>
                        </w:div>
                        <w:div w:id="129775612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523783868">
          <w:marLeft w:val="0"/>
          <w:marRight w:val="0"/>
          <w:marTop w:val="480"/>
          <w:marBottom w:val="480"/>
          <w:divBdr>
            <w:top w:val="none" w:sz="0" w:space="0" w:color="auto"/>
            <w:left w:val="none" w:sz="0" w:space="0" w:color="auto"/>
            <w:bottom w:val="none" w:sz="0" w:space="0" w:color="auto"/>
            <w:right w:val="none" w:sz="0" w:space="0" w:color="auto"/>
          </w:divBdr>
        </w:div>
      </w:divsChild>
    </w:div>
    <w:div w:id="1640768113">
      <w:bodyDiv w:val="1"/>
      <w:marLeft w:val="0"/>
      <w:marRight w:val="0"/>
      <w:marTop w:val="0"/>
      <w:marBottom w:val="0"/>
      <w:divBdr>
        <w:top w:val="none" w:sz="0" w:space="0" w:color="auto"/>
        <w:left w:val="none" w:sz="0" w:space="0" w:color="auto"/>
        <w:bottom w:val="none" w:sz="0" w:space="0" w:color="auto"/>
        <w:right w:val="none" w:sz="0" w:space="0" w:color="auto"/>
      </w:divBdr>
      <w:divsChild>
        <w:div w:id="1157305445">
          <w:marLeft w:val="0"/>
          <w:marRight w:val="0"/>
          <w:marTop w:val="0"/>
          <w:marBottom w:val="0"/>
          <w:divBdr>
            <w:top w:val="none" w:sz="0" w:space="0" w:color="auto"/>
            <w:left w:val="none" w:sz="0" w:space="0" w:color="auto"/>
            <w:bottom w:val="none" w:sz="0" w:space="0" w:color="auto"/>
            <w:right w:val="none" w:sz="0" w:space="0" w:color="auto"/>
          </w:divBdr>
          <w:divsChild>
            <w:div w:id="1806045537">
              <w:marLeft w:val="0"/>
              <w:marRight w:val="0"/>
              <w:marTop w:val="0"/>
              <w:marBottom w:val="0"/>
              <w:divBdr>
                <w:top w:val="none" w:sz="0" w:space="0" w:color="auto"/>
                <w:left w:val="none" w:sz="0" w:space="0" w:color="auto"/>
                <w:bottom w:val="none" w:sz="0" w:space="0" w:color="auto"/>
                <w:right w:val="none" w:sz="0" w:space="0" w:color="auto"/>
              </w:divBdr>
              <w:divsChild>
                <w:div w:id="1716082250">
                  <w:marLeft w:val="0"/>
                  <w:marRight w:val="0"/>
                  <w:marTop w:val="0"/>
                  <w:marBottom w:val="0"/>
                  <w:divBdr>
                    <w:top w:val="none" w:sz="0" w:space="0" w:color="auto"/>
                    <w:left w:val="none" w:sz="0" w:space="0" w:color="auto"/>
                    <w:bottom w:val="none" w:sz="0" w:space="0" w:color="auto"/>
                    <w:right w:val="none" w:sz="0" w:space="0" w:color="auto"/>
                  </w:divBdr>
                  <w:divsChild>
                    <w:div w:id="1239172774">
                      <w:marLeft w:val="0"/>
                      <w:marRight w:val="0"/>
                      <w:marTop w:val="0"/>
                      <w:marBottom w:val="0"/>
                      <w:divBdr>
                        <w:top w:val="none" w:sz="0" w:space="0" w:color="auto"/>
                        <w:left w:val="none" w:sz="0" w:space="0" w:color="auto"/>
                        <w:bottom w:val="none" w:sz="0" w:space="0" w:color="auto"/>
                        <w:right w:val="none" w:sz="0" w:space="0" w:color="auto"/>
                      </w:divBdr>
                      <w:divsChild>
                        <w:div w:id="299458025">
                          <w:marLeft w:val="0"/>
                          <w:marRight w:val="0"/>
                          <w:marTop w:val="0"/>
                          <w:marBottom w:val="0"/>
                          <w:divBdr>
                            <w:top w:val="none" w:sz="0" w:space="0" w:color="auto"/>
                            <w:left w:val="none" w:sz="0" w:space="0" w:color="auto"/>
                            <w:bottom w:val="none" w:sz="0" w:space="0" w:color="auto"/>
                            <w:right w:val="none" w:sz="0" w:space="0" w:color="auto"/>
                          </w:divBdr>
                          <w:divsChild>
                            <w:div w:id="448670139">
                              <w:marLeft w:val="0"/>
                              <w:marRight w:val="0"/>
                              <w:marTop w:val="0"/>
                              <w:marBottom w:val="0"/>
                              <w:divBdr>
                                <w:top w:val="none" w:sz="0" w:space="0" w:color="auto"/>
                                <w:left w:val="none" w:sz="0" w:space="0" w:color="auto"/>
                                <w:bottom w:val="none" w:sz="0" w:space="0" w:color="auto"/>
                                <w:right w:val="none" w:sz="0" w:space="0" w:color="auto"/>
                              </w:divBdr>
                              <w:divsChild>
                                <w:div w:id="1361321416">
                                  <w:marLeft w:val="0"/>
                                  <w:marRight w:val="0"/>
                                  <w:marTop w:val="0"/>
                                  <w:marBottom w:val="0"/>
                                  <w:divBdr>
                                    <w:top w:val="none" w:sz="0" w:space="0" w:color="auto"/>
                                    <w:left w:val="none" w:sz="0" w:space="0" w:color="auto"/>
                                    <w:bottom w:val="none" w:sz="0" w:space="0" w:color="auto"/>
                                    <w:right w:val="none" w:sz="0" w:space="0" w:color="auto"/>
                                  </w:divBdr>
                                  <w:divsChild>
                                    <w:div w:id="15441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79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1759</Words>
  <Characters>8798</Characters>
  <Application>Microsoft Office Word</Application>
  <DocSecurity>0</DocSecurity>
  <Lines>73</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 cohen</dc:creator>
  <cp:keywords/>
  <dc:description/>
  <cp:lastModifiedBy>zion cohen</cp:lastModifiedBy>
  <cp:revision>9</cp:revision>
  <dcterms:created xsi:type="dcterms:W3CDTF">2025-04-11T10:22:00Z</dcterms:created>
  <dcterms:modified xsi:type="dcterms:W3CDTF">2025-05-21T12:44:00Z</dcterms:modified>
</cp:coreProperties>
</file>