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</w:rPr>
        <w:id w:val="-1107193236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4687F7D6" w14:textId="77777777" w:rsidR="00B606D5" w:rsidRDefault="00B606D5" w:rsidP="00B301E6">
          <w:pPr>
            <w:pStyle w:val="1A-frontpageName-Nimi"/>
            <w:rPr>
              <w:sz w:val="24"/>
              <w:szCs w:val="24"/>
            </w:rPr>
          </w:pPr>
        </w:p>
        <w:p w14:paraId="09D89AC5" w14:textId="2A6F53DC" w:rsidR="00137178" w:rsidRPr="00FD6661" w:rsidRDefault="00000000" w:rsidP="00B301E6">
          <w:pPr>
            <w:pStyle w:val="1A-frontpageName-Nimi"/>
            <w:rPr>
              <w:lang w:val="en-US"/>
            </w:rPr>
          </w:pPr>
          <w:sdt>
            <w:sdtPr>
              <w:rPr>
                <w:lang w:val="en-US"/>
              </w:rPr>
              <w:alias w:val="Author"/>
              <w:tag w:val=""/>
              <w:id w:val="-611431296"/>
              <w:placeholder>
                <w:docPart w:val="F9884AD16566410DAB98AE6F29B786C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351BCF">
                <w:rPr>
                  <w:lang w:val="en-US"/>
                </w:rPr>
                <w:t xml:space="preserve">Nguyen </w:t>
              </w:r>
              <w:proofErr w:type="spellStart"/>
              <w:r w:rsidR="00351BCF">
                <w:rPr>
                  <w:lang w:val="en-US"/>
                </w:rPr>
                <w:t>Trung</w:t>
              </w:r>
              <w:proofErr w:type="spellEnd"/>
              <w:r w:rsidR="00351BCF">
                <w:rPr>
                  <w:lang w:val="en-US"/>
                </w:rPr>
                <w:t xml:space="preserve"> – e1500953</w:t>
              </w:r>
            </w:sdtContent>
          </w:sdt>
        </w:p>
        <w:sdt>
          <w:sdtPr>
            <w:rPr>
              <w:b/>
              <w:bCs/>
              <w:sz w:val="40"/>
              <w:szCs w:val="40"/>
              <w:lang w:val="en-US"/>
            </w:rPr>
            <w:alias w:val="Title"/>
            <w:tag w:val=""/>
            <w:id w:val="-868990918"/>
            <w:placeholder>
              <w:docPart w:val="D8E5E6BA8DF347E4B39FD3CB260D743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5B6359B" w14:textId="7680CA85" w:rsidR="00137178" w:rsidRPr="00351BCF" w:rsidRDefault="00FD6661" w:rsidP="00D34FAF">
              <w:pPr>
                <w:suppressAutoHyphens/>
                <w:spacing w:line="240" w:lineRule="auto"/>
                <w:jc w:val="center"/>
                <w:rPr>
                  <w:b/>
                  <w:bCs/>
                  <w:sz w:val="40"/>
                  <w:szCs w:val="40"/>
                  <w:lang w:val="en-US"/>
                </w:rPr>
              </w:pPr>
              <w:r w:rsidRPr="00351BCF">
                <w:rPr>
                  <w:b/>
                  <w:bCs/>
                  <w:sz w:val="40"/>
                  <w:szCs w:val="40"/>
                  <w:lang w:val="en-US"/>
                </w:rPr>
                <w:t xml:space="preserve">Exercise </w:t>
              </w:r>
              <w:r w:rsidR="00B5441C" w:rsidRPr="00351BCF">
                <w:rPr>
                  <w:b/>
                  <w:bCs/>
                  <w:sz w:val="40"/>
                  <w:szCs w:val="40"/>
                  <w:lang w:val="en-US"/>
                </w:rPr>
                <w:t>4</w:t>
              </w:r>
            </w:p>
          </w:sdtContent>
        </w:sdt>
        <w:sdt>
          <w:sdtPr>
            <w:rPr>
              <w:lang w:val="en-US"/>
            </w:rPr>
            <w:alias w:val="Subject"/>
            <w:tag w:val=""/>
            <w:id w:val="-800382013"/>
            <w:placeholder>
              <w:docPart w:val="BB526E35174A471EB9622F92A83E2E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A33646F" w14:textId="77777777" w:rsidR="00137178" w:rsidRPr="00351BCF" w:rsidRDefault="00FD6661" w:rsidP="00505A8A">
              <w:pPr>
                <w:pStyle w:val="3A-frontpagesubtitle-Alaotsikko"/>
                <w:pBdr>
                  <w:bottom w:val="single" w:sz="6" w:space="1" w:color="auto"/>
                </w:pBdr>
                <w:suppressAutoHyphens/>
                <w:ind w:left="-709" w:right="-427"/>
                <w:rPr>
                  <w:lang w:val="en-US"/>
                </w:rPr>
              </w:pPr>
              <w:r w:rsidRPr="00351BCF">
                <w:rPr>
                  <w:lang w:val="en-US"/>
                </w:rPr>
                <w:t>Software testing</w:t>
              </w:r>
            </w:p>
          </w:sdtContent>
        </w:sdt>
        <w:p w14:paraId="300531FE" w14:textId="604506FE" w:rsidR="00B606D5" w:rsidRDefault="00000000" w:rsidP="00B301E6">
          <w:pPr>
            <w:pStyle w:val="3A-frontpagesubtitle-Alaotsikko"/>
          </w:pPr>
        </w:p>
      </w:sdtContent>
    </w:sdt>
    <w:p w14:paraId="711F6E3A" w14:textId="0994F9F9" w:rsidR="00B407BB" w:rsidRPr="000B33DB" w:rsidRDefault="000B33DB" w:rsidP="00923351">
      <w:pPr>
        <w:pStyle w:val="Appendname"/>
      </w:pPr>
      <w:r w:rsidRPr="000B33DB">
        <w:t>P</w:t>
      </w:r>
      <w:r w:rsidR="00FD6661" w:rsidRPr="000B33DB">
        <w:t>art 1 – challenges in software testing</w:t>
      </w:r>
    </w:p>
    <w:p w14:paraId="5D17649B" w14:textId="77777777" w:rsidR="00B5441C" w:rsidRPr="00DC1820" w:rsidRDefault="00B5441C" w:rsidP="00E8691D">
      <w:pPr>
        <w:pStyle w:val="ListParagraph"/>
        <w:numPr>
          <w:ilvl w:val="0"/>
          <w:numId w:val="19"/>
        </w:numPr>
        <w:spacing w:line="240" w:lineRule="auto"/>
        <w:ind w:left="-284"/>
        <w:rPr>
          <w:rFonts w:ascii="Garamond" w:hAnsi="Garamond"/>
          <w:sz w:val="28"/>
          <w:szCs w:val="28"/>
          <w:lang w:val="en-US"/>
        </w:rPr>
      </w:pPr>
      <w:r w:rsidRPr="00DC1820">
        <w:rPr>
          <w:rFonts w:ascii="Garamond" w:hAnsi="Garamond"/>
          <w:sz w:val="28"/>
          <w:szCs w:val="28"/>
          <w:lang w:val="en-US"/>
        </w:rPr>
        <w:t>What is the unit testing, and what is the purpose of unit testing?</w:t>
      </w:r>
    </w:p>
    <w:p w14:paraId="657B848B" w14:textId="77777777" w:rsidR="00B5441C" w:rsidRPr="00DC1820" w:rsidRDefault="00B5441C" w:rsidP="00E8691D">
      <w:pPr>
        <w:spacing w:line="240" w:lineRule="auto"/>
        <w:ind w:left="-284"/>
        <w:rPr>
          <w:rFonts w:ascii="Garamond" w:hAnsi="Garamond"/>
          <w:sz w:val="28"/>
          <w:szCs w:val="28"/>
          <w:lang w:val="en-US"/>
        </w:rPr>
      </w:pPr>
    </w:p>
    <w:p w14:paraId="4E98BA76" w14:textId="2F628008" w:rsidR="00B5441C" w:rsidRPr="00DC1820" w:rsidRDefault="00DC1820" w:rsidP="00E8691D">
      <w:pPr>
        <w:spacing w:line="240" w:lineRule="auto"/>
        <w:ind w:left="-284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U</w:t>
      </w:r>
      <w:r w:rsidRPr="00DC1820">
        <w:rPr>
          <w:rFonts w:ascii="Garamond" w:hAnsi="Garamond"/>
          <w:sz w:val="28"/>
          <w:szCs w:val="28"/>
          <w:lang w:val="en-US"/>
        </w:rPr>
        <w:t>nit tests are </w:t>
      </w:r>
      <w:hyperlink r:id="rId12" w:tgtFrame="_blank" w:history="1">
        <w:r w:rsidRPr="00DC1820">
          <w:rPr>
            <w:rStyle w:val="Hyperlink"/>
            <w:rFonts w:ascii="Garamond" w:hAnsi="Garamond"/>
            <w:sz w:val="28"/>
            <w:szCs w:val="28"/>
            <w:lang w:val="en-US"/>
          </w:rPr>
          <w:t>automated tests</w:t>
        </w:r>
      </w:hyperlink>
      <w:r w:rsidRPr="00DC1820">
        <w:rPr>
          <w:rFonts w:ascii="Garamond" w:hAnsi="Garamond"/>
          <w:sz w:val="28"/>
          <w:szCs w:val="28"/>
          <w:lang w:val="en-US"/>
        </w:rPr>
        <w:t xml:space="preserve">. In other words, unit testing is performed by software (such as a unit testing framework or unit testing tool) and not manually by a developer. </w:t>
      </w:r>
      <w:proofErr w:type="spellStart"/>
      <w:r w:rsidRPr="00DC1820">
        <w:rPr>
          <w:rFonts w:ascii="Garamond" w:hAnsi="Garamond"/>
          <w:sz w:val="28"/>
          <w:szCs w:val="28"/>
        </w:rPr>
        <w:t>This</w:t>
      </w:r>
      <w:proofErr w:type="spellEnd"/>
      <w:r w:rsidRPr="00DC1820">
        <w:rPr>
          <w:rFonts w:ascii="Garamond" w:hAnsi="Garamond"/>
          <w:sz w:val="28"/>
          <w:szCs w:val="28"/>
        </w:rPr>
        <w:t xml:space="preserve"> </w:t>
      </w:r>
      <w:proofErr w:type="spellStart"/>
      <w:r w:rsidRPr="00DC1820">
        <w:rPr>
          <w:rFonts w:ascii="Garamond" w:hAnsi="Garamond"/>
          <w:sz w:val="28"/>
          <w:szCs w:val="28"/>
        </w:rPr>
        <w:t>means</w:t>
      </w:r>
      <w:proofErr w:type="spellEnd"/>
      <w:r w:rsidRPr="00DC1820">
        <w:rPr>
          <w:rFonts w:ascii="Garamond" w:hAnsi="Garamond"/>
          <w:sz w:val="28"/>
          <w:szCs w:val="28"/>
        </w:rPr>
        <w:t xml:space="preserve"> </w:t>
      </w:r>
      <w:proofErr w:type="spellStart"/>
      <w:r w:rsidRPr="00DC1820">
        <w:rPr>
          <w:rFonts w:ascii="Garamond" w:hAnsi="Garamond"/>
          <w:sz w:val="28"/>
          <w:szCs w:val="28"/>
        </w:rPr>
        <w:t>unit</w:t>
      </w:r>
      <w:proofErr w:type="spellEnd"/>
      <w:r w:rsidRPr="00DC1820">
        <w:rPr>
          <w:rFonts w:ascii="Garamond" w:hAnsi="Garamond"/>
          <w:sz w:val="28"/>
          <w:szCs w:val="28"/>
        </w:rPr>
        <w:t xml:space="preserve"> </w:t>
      </w:r>
      <w:proofErr w:type="spellStart"/>
      <w:r w:rsidRPr="00DC1820">
        <w:rPr>
          <w:rFonts w:ascii="Garamond" w:hAnsi="Garamond"/>
          <w:sz w:val="28"/>
          <w:szCs w:val="28"/>
        </w:rPr>
        <w:t>tests</w:t>
      </w:r>
      <w:proofErr w:type="spellEnd"/>
      <w:r w:rsidRPr="00DC1820">
        <w:rPr>
          <w:rFonts w:ascii="Garamond" w:hAnsi="Garamond"/>
          <w:sz w:val="28"/>
          <w:szCs w:val="28"/>
        </w:rPr>
        <w:t xml:space="preserve"> </w:t>
      </w:r>
      <w:proofErr w:type="spellStart"/>
      <w:r w:rsidRPr="00DC1820">
        <w:rPr>
          <w:rFonts w:ascii="Garamond" w:hAnsi="Garamond"/>
          <w:sz w:val="28"/>
          <w:szCs w:val="28"/>
        </w:rPr>
        <w:t>allow</w:t>
      </w:r>
      <w:proofErr w:type="spellEnd"/>
      <w:r w:rsidRPr="00DC1820">
        <w:rPr>
          <w:rFonts w:ascii="Garamond" w:hAnsi="Garamond"/>
          <w:sz w:val="28"/>
          <w:szCs w:val="28"/>
        </w:rPr>
        <w:t xml:space="preserve"> </w:t>
      </w:r>
      <w:proofErr w:type="spellStart"/>
      <w:r w:rsidRPr="00DC1820">
        <w:rPr>
          <w:rFonts w:ascii="Garamond" w:hAnsi="Garamond"/>
          <w:sz w:val="28"/>
          <w:szCs w:val="28"/>
        </w:rPr>
        <w:t>automated</w:t>
      </w:r>
      <w:proofErr w:type="spellEnd"/>
      <w:r w:rsidRPr="00DC1820">
        <w:rPr>
          <w:rFonts w:ascii="Garamond" w:hAnsi="Garamond"/>
          <w:sz w:val="28"/>
          <w:szCs w:val="28"/>
        </w:rPr>
        <w:t xml:space="preserve">, </w:t>
      </w:r>
      <w:proofErr w:type="spellStart"/>
      <w:r w:rsidRPr="00DC1820">
        <w:rPr>
          <w:rFonts w:ascii="Garamond" w:hAnsi="Garamond"/>
          <w:sz w:val="28"/>
          <w:szCs w:val="28"/>
        </w:rPr>
        <w:t>repeatable</w:t>
      </w:r>
      <w:proofErr w:type="spellEnd"/>
      <w:r w:rsidRPr="00DC1820">
        <w:rPr>
          <w:rFonts w:ascii="Garamond" w:hAnsi="Garamond"/>
          <w:sz w:val="28"/>
          <w:szCs w:val="28"/>
        </w:rPr>
        <w:t xml:space="preserve">, </w:t>
      </w:r>
      <w:proofErr w:type="spellStart"/>
      <w:r w:rsidRPr="00DC1820">
        <w:rPr>
          <w:rFonts w:ascii="Garamond" w:hAnsi="Garamond"/>
          <w:sz w:val="28"/>
          <w:szCs w:val="28"/>
        </w:rPr>
        <w:t>continuous</w:t>
      </w:r>
      <w:proofErr w:type="spellEnd"/>
      <w:r w:rsidRPr="00DC1820">
        <w:rPr>
          <w:rFonts w:ascii="Garamond" w:hAnsi="Garamond"/>
          <w:sz w:val="28"/>
          <w:szCs w:val="28"/>
        </w:rPr>
        <w:t xml:space="preserve"> </w:t>
      </w:r>
      <w:proofErr w:type="spellStart"/>
      <w:r w:rsidRPr="00DC1820">
        <w:rPr>
          <w:rFonts w:ascii="Garamond" w:hAnsi="Garamond"/>
          <w:sz w:val="28"/>
          <w:szCs w:val="28"/>
        </w:rPr>
        <w:t>testing</w:t>
      </w:r>
      <w:proofErr w:type="spellEnd"/>
      <w:r w:rsidRPr="00DC1820">
        <w:rPr>
          <w:rFonts w:ascii="Garamond" w:hAnsi="Garamond"/>
          <w:sz w:val="28"/>
          <w:szCs w:val="28"/>
        </w:rPr>
        <w:t>. </w:t>
      </w:r>
    </w:p>
    <w:p w14:paraId="2FE5F1DE" w14:textId="77777777" w:rsidR="00B5441C" w:rsidRPr="00DC1820" w:rsidRDefault="00B5441C" w:rsidP="00E8691D">
      <w:pPr>
        <w:spacing w:line="240" w:lineRule="auto"/>
        <w:ind w:left="-284"/>
        <w:rPr>
          <w:rFonts w:ascii="Garamond" w:hAnsi="Garamond"/>
          <w:sz w:val="28"/>
          <w:szCs w:val="28"/>
          <w:lang w:val="en-US"/>
        </w:rPr>
      </w:pPr>
    </w:p>
    <w:p w14:paraId="54362545" w14:textId="77777777" w:rsidR="00B5441C" w:rsidRPr="00DC1820" w:rsidRDefault="00B5441C" w:rsidP="00E8691D">
      <w:pPr>
        <w:pStyle w:val="ListParagraph"/>
        <w:numPr>
          <w:ilvl w:val="0"/>
          <w:numId w:val="19"/>
        </w:numPr>
        <w:spacing w:line="240" w:lineRule="auto"/>
        <w:ind w:left="-284"/>
        <w:rPr>
          <w:rFonts w:ascii="Garamond" w:hAnsi="Garamond"/>
          <w:sz w:val="28"/>
          <w:szCs w:val="28"/>
          <w:lang w:val="en-US"/>
        </w:rPr>
      </w:pPr>
      <w:r w:rsidRPr="00DC1820">
        <w:rPr>
          <w:rFonts w:ascii="Garamond" w:hAnsi="Garamond"/>
          <w:sz w:val="28"/>
          <w:szCs w:val="28"/>
          <w:lang w:val="en-US"/>
        </w:rPr>
        <w:t xml:space="preserve">Identify how many units do we have in our </w:t>
      </w:r>
      <w:r w:rsidRPr="00DC1820">
        <w:rPr>
          <w:rFonts w:ascii="Garamond" w:hAnsi="Garamond"/>
          <w:lang w:val="en-US"/>
        </w:rPr>
        <w:t xml:space="preserve">calculator </w:t>
      </w:r>
      <w:r w:rsidRPr="00DC1820">
        <w:rPr>
          <w:rFonts w:ascii="Garamond" w:hAnsi="Garamond"/>
          <w:szCs w:val="24"/>
          <w:lang w:val="en-US"/>
        </w:rPr>
        <w:t>program</w:t>
      </w:r>
      <w:r w:rsidRPr="00DC1820">
        <w:rPr>
          <w:rFonts w:ascii="Garamond" w:hAnsi="Garamond"/>
          <w:lang w:val="en-US"/>
        </w:rPr>
        <w:t>?</w:t>
      </w:r>
    </w:p>
    <w:p w14:paraId="71837153" w14:textId="20755024" w:rsidR="00DC1820" w:rsidRPr="00DC1820" w:rsidRDefault="00DC1820" w:rsidP="00DC1820">
      <w:pPr>
        <w:pStyle w:val="ListParagraph"/>
        <w:spacing w:line="240" w:lineRule="auto"/>
        <w:ind w:left="-284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lang w:val="en-US"/>
        </w:rPr>
        <w:t xml:space="preserve">2 Units. Add and </w:t>
      </w:r>
      <w:proofErr w:type="gramStart"/>
      <w:r>
        <w:rPr>
          <w:rFonts w:ascii="Garamond" w:hAnsi="Garamond"/>
          <w:lang w:val="en-US"/>
        </w:rPr>
        <w:t>Subtract</w:t>
      </w:r>
      <w:proofErr w:type="gramEnd"/>
      <w:r>
        <w:rPr>
          <w:rFonts w:ascii="Garamond" w:hAnsi="Garamond"/>
          <w:lang w:val="en-US"/>
        </w:rPr>
        <w:t>.</w:t>
      </w:r>
    </w:p>
    <w:p w14:paraId="3C40B131" w14:textId="77777777" w:rsidR="00B5441C" w:rsidRPr="00DC1820" w:rsidRDefault="00B5441C" w:rsidP="00B5441C">
      <w:pPr>
        <w:rPr>
          <w:b/>
          <w:bCs/>
          <w:sz w:val="28"/>
          <w:szCs w:val="28"/>
          <w:lang w:val="en-US"/>
        </w:rPr>
      </w:pPr>
    </w:p>
    <w:p w14:paraId="04C26447" w14:textId="77777777" w:rsidR="00E8691D" w:rsidRPr="00DC1820" w:rsidRDefault="00E8691D" w:rsidP="00E8691D">
      <w:pPr>
        <w:ind w:left="-567"/>
        <w:rPr>
          <w:b/>
          <w:bCs/>
          <w:sz w:val="28"/>
          <w:szCs w:val="28"/>
          <w:lang w:val="en-US"/>
        </w:rPr>
      </w:pPr>
    </w:p>
    <w:p w14:paraId="18DA7893" w14:textId="4DE8F7E2" w:rsidR="00B5441C" w:rsidRPr="00DC1820" w:rsidRDefault="00B5441C" w:rsidP="00923351">
      <w:pPr>
        <w:ind w:left="-567"/>
        <w:outlineLvl w:val="0"/>
        <w:rPr>
          <w:b/>
          <w:bCs/>
          <w:sz w:val="28"/>
          <w:szCs w:val="28"/>
          <w:lang w:val="en-US"/>
        </w:rPr>
      </w:pPr>
      <w:r w:rsidRPr="00DC1820">
        <w:rPr>
          <w:b/>
          <w:bCs/>
          <w:sz w:val="28"/>
          <w:szCs w:val="28"/>
          <w:lang w:val="en-US"/>
        </w:rPr>
        <w:t>Unit Test Plan</w:t>
      </w:r>
      <w:r w:rsidR="00DC1820">
        <w:rPr>
          <w:b/>
          <w:bCs/>
          <w:sz w:val="28"/>
          <w:szCs w:val="28"/>
          <w:lang w:val="en-US"/>
        </w:rPr>
        <w:t xml:space="preserve"> 1.</w:t>
      </w:r>
    </w:p>
    <w:p w14:paraId="74F58E7E" w14:textId="77777777" w:rsidR="00B5441C" w:rsidRPr="00DC1820" w:rsidRDefault="00B5441C" w:rsidP="009168D5">
      <w:pPr>
        <w:ind w:left="-567"/>
        <w:rPr>
          <w:b/>
          <w:bCs/>
          <w:lang w:val="en-US"/>
        </w:rPr>
      </w:pPr>
      <w:r w:rsidRPr="00DC1820">
        <w:rPr>
          <w:b/>
          <w:bCs/>
          <w:lang w:val="en-US"/>
        </w:rPr>
        <w:t>Application info:</w:t>
      </w:r>
    </w:p>
    <w:tbl>
      <w:tblPr>
        <w:tblStyle w:val="TableGridLight"/>
        <w:tblW w:w="9498" w:type="dxa"/>
        <w:tblInd w:w="-572" w:type="dxa"/>
        <w:tblLook w:val="04A0" w:firstRow="1" w:lastRow="0" w:firstColumn="1" w:lastColumn="0" w:noHBand="0" w:noVBand="1"/>
      </w:tblPr>
      <w:tblGrid>
        <w:gridCol w:w="3433"/>
        <w:gridCol w:w="6065"/>
      </w:tblGrid>
      <w:tr w:rsidR="00B5441C" w:rsidRPr="00B97E59" w14:paraId="23C35749" w14:textId="77777777" w:rsidTr="00B5441C">
        <w:trPr>
          <w:trHeight w:val="416"/>
        </w:trPr>
        <w:tc>
          <w:tcPr>
            <w:tcW w:w="3433" w:type="dxa"/>
          </w:tcPr>
          <w:p w14:paraId="0B687462" w14:textId="77777777" w:rsidR="00B5441C" w:rsidRPr="00B97E59" w:rsidRDefault="00B5441C" w:rsidP="002455A6">
            <w:pPr>
              <w:tabs>
                <w:tab w:val="left" w:pos="3969"/>
              </w:tabs>
              <w:spacing w:before="120" w:after="120" w:line="276" w:lineRule="auto"/>
              <w:rPr>
                <w:rFonts w:cs="Arial"/>
                <w:bCs/>
                <w:sz w:val="20"/>
                <w:szCs w:val="20"/>
              </w:rPr>
            </w:pPr>
            <w:r w:rsidRPr="00B97E59">
              <w:rPr>
                <w:rFonts w:cs="Arial"/>
                <w:bCs/>
                <w:sz w:val="20"/>
                <w:szCs w:val="20"/>
              </w:rPr>
              <w:t xml:space="preserve">Module #: </w:t>
            </w:r>
            <w:r w:rsidRPr="00B97E59">
              <w:rPr>
                <w:rFonts w:cs="Arial"/>
                <w:bCs/>
                <w:color w:val="5B9BD5" w:themeColor="accent1"/>
                <w:sz w:val="20"/>
                <w:szCs w:val="20"/>
              </w:rPr>
              <w:t>Add</w:t>
            </w:r>
          </w:p>
        </w:tc>
        <w:tc>
          <w:tcPr>
            <w:tcW w:w="6065" w:type="dxa"/>
          </w:tcPr>
          <w:p w14:paraId="414589C6" w14:textId="77777777" w:rsidR="00B5441C" w:rsidRPr="00B97E59" w:rsidRDefault="00B5441C" w:rsidP="002455A6">
            <w:pPr>
              <w:tabs>
                <w:tab w:val="left" w:pos="3969"/>
              </w:tabs>
              <w:spacing w:before="120" w:after="120" w:line="276" w:lineRule="auto"/>
              <w:rPr>
                <w:rFonts w:cs="Arial"/>
                <w:bCs/>
                <w:sz w:val="20"/>
                <w:szCs w:val="20"/>
              </w:rPr>
            </w:pPr>
            <w:r w:rsidRPr="00B97E59">
              <w:rPr>
                <w:rFonts w:cs="Arial"/>
                <w:bCs/>
                <w:sz w:val="20"/>
                <w:szCs w:val="20"/>
              </w:rPr>
              <w:t xml:space="preserve">Application #: </w:t>
            </w:r>
            <w:r w:rsidRPr="00B97E59">
              <w:rPr>
                <w:rFonts w:cs="Arial"/>
                <w:bCs/>
                <w:color w:val="5B9BD5" w:themeColor="accent1"/>
                <w:sz w:val="20"/>
                <w:szCs w:val="20"/>
              </w:rPr>
              <w:t>Calc</w:t>
            </w:r>
          </w:p>
        </w:tc>
      </w:tr>
      <w:tr w:rsidR="00B5441C" w:rsidRPr="00DC1820" w14:paraId="1E8EEB50" w14:textId="77777777" w:rsidTr="00B5441C">
        <w:trPr>
          <w:trHeight w:val="481"/>
        </w:trPr>
        <w:tc>
          <w:tcPr>
            <w:tcW w:w="3433" w:type="dxa"/>
          </w:tcPr>
          <w:p w14:paraId="17F843A5" w14:textId="77777777" w:rsidR="00B5441C" w:rsidRPr="00B97E59" w:rsidRDefault="00B5441C" w:rsidP="002455A6">
            <w:pPr>
              <w:spacing w:after="120" w:line="276" w:lineRule="auto"/>
              <w:rPr>
                <w:rFonts w:cs="Arial"/>
                <w:sz w:val="20"/>
                <w:szCs w:val="20"/>
              </w:rPr>
            </w:pPr>
            <w:r w:rsidRPr="00B97E59">
              <w:rPr>
                <w:rFonts w:cs="Arial"/>
                <w:sz w:val="20"/>
                <w:szCs w:val="20"/>
              </w:rPr>
              <w:t xml:space="preserve">Tester:  </w:t>
            </w:r>
            <w:r w:rsidRPr="00B97E59">
              <w:rPr>
                <w:rFonts w:cs="Arial"/>
                <w:color w:val="5B9BD5" w:themeColor="accent1"/>
                <w:sz w:val="20"/>
                <w:szCs w:val="20"/>
              </w:rPr>
              <w:t>Student</w:t>
            </w:r>
          </w:p>
        </w:tc>
        <w:tc>
          <w:tcPr>
            <w:tcW w:w="6065" w:type="dxa"/>
          </w:tcPr>
          <w:p w14:paraId="2A47C64B" w14:textId="73A4F23C" w:rsidR="00B5441C" w:rsidRPr="00B97E59" w:rsidRDefault="00B5441C" w:rsidP="002455A6">
            <w:pPr>
              <w:spacing w:after="120" w:line="276" w:lineRule="auto"/>
              <w:rPr>
                <w:rFonts w:cs="Arial"/>
                <w:sz w:val="20"/>
                <w:szCs w:val="20"/>
              </w:rPr>
            </w:pPr>
            <w:r w:rsidRPr="00B97E59">
              <w:rPr>
                <w:rFonts w:cs="Arial"/>
                <w:sz w:val="20"/>
                <w:szCs w:val="20"/>
              </w:rPr>
              <w:t xml:space="preserve">Test Manager: </w:t>
            </w:r>
            <w:r w:rsidR="00DC1820">
              <w:rPr>
                <w:rFonts w:cs="Arial"/>
                <w:color w:val="5B9BD5" w:themeColor="accent1"/>
                <w:sz w:val="20"/>
                <w:szCs w:val="20"/>
              </w:rPr>
              <w:t>Teacher.</w:t>
            </w:r>
          </w:p>
        </w:tc>
      </w:tr>
    </w:tbl>
    <w:p w14:paraId="2937588C" w14:textId="77777777" w:rsidR="009168D5" w:rsidRPr="00DC1820" w:rsidRDefault="009168D5" w:rsidP="00B5441C">
      <w:pPr>
        <w:rPr>
          <w:b/>
          <w:bCs/>
          <w:lang w:val="en-US"/>
        </w:rPr>
      </w:pPr>
    </w:p>
    <w:p w14:paraId="75AC7EC2" w14:textId="4A689560" w:rsidR="00B5441C" w:rsidRPr="00271487" w:rsidRDefault="00B5441C" w:rsidP="009168D5">
      <w:pPr>
        <w:ind w:left="-567"/>
        <w:rPr>
          <w:b/>
          <w:bCs/>
        </w:rPr>
      </w:pPr>
      <w:proofErr w:type="spellStart"/>
      <w:r w:rsidRPr="00271487">
        <w:rPr>
          <w:b/>
          <w:bCs/>
        </w:rPr>
        <w:t>Test</w:t>
      </w:r>
      <w:proofErr w:type="spellEnd"/>
      <w:r w:rsidRPr="00271487">
        <w:rPr>
          <w:b/>
          <w:bCs/>
        </w:rPr>
        <w:t xml:space="preserve"> </w:t>
      </w:r>
      <w:proofErr w:type="spellStart"/>
      <w:r w:rsidRPr="00271487">
        <w:rPr>
          <w:b/>
          <w:bCs/>
        </w:rPr>
        <w:t>information</w:t>
      </w:r>
      <w:proofErr w:type="spellEnd"/>
      <w:r w:rsidRPr="00271487">
        <w:rPr>
          <w:b/>
          <w:bCs/>
        </w:rPr>
        <w:t>:</w:t>
      </w:r>
    </w:p>
    <w:tbl>
      <w:tblPr>
        <w:tblStyle w:val="TableGridLight"/>
        <w:tblW w:w="9464" w:type="dxa"/>
        <w:jc w:val="center"/>
        <w:tblLook w:val="04A0" w:firstRow="1" w:lastRow="0" w:firstColumn="1" w:lastColumn="0" w:noHBand="0" w:noVBand="1"/>
      </w:tblPr>
      <w:tblGrid>
        <w:gridCol w:w="9464"/>
      </w:tblGrid>
      <w:tr w:rsidR="00B5441C" w:rsidRPr="0064352D" w14:paraId="73C4C8AB" w14:textId="77777777" w:rsidTr="002455A6">
        <w:trPr>
          <w:trHeight w:val="76"/>
          <w:jc w:val="center"/>
        </w:trPr>
        <w:tc>
          <w:tcPr>
            <w:tcW w:w="9464" w:type="dxa"/>
          </w:tcPr>
          <w:p w14:paraId="7587BF5A" w14:textId="77777777" w:rsidR="00B5441C" w:rsidRPr="0064352D" w:rsidRDefault="00B5441C" w:rsidP="002455A6">
            <w:pPr>
              <w:spacing w:before="60" w:after="60" w:line="276" w:lineRule="auto"/>
              <w:rPr>
                <w:rFonts w:cs="Arial"/>
                <w:b/>
                <w:sz w:val="20"/>
                <w:szCs w:val="20"/>
              </w:rPr>
            </w:pPr>
            <w:r w:rsidRPr="0064352D">
              <w:rPr>
                <w:rFonts w:cs="Arial"/>
                <w:b/>
                <w:sz w:val="20"/>
                <w:szCs w:val="20"/>
              </w:rPr>
              <w:t>Module Overview</w:t>
            </w:r>
          </w:p>
        </w:tc>
      </w:tr>
      <w:tr w:rsidR="00B5441C" w:rsidRPr="00DC1820" w14:paraId="2A6375FF" w14:textId="77777777" w:rsidTr="002455A6">
        <w:trPr>
          <w:trHeight w:val="262"/>
          <w:jc w:val="center"/>
        </w:trPr>
        <w:tc>
          <w:tcPr>
            <w:tcW w:w="9464" w:type="dxa"/>
          </w:tcPr>
          <w:p w14:paraId="5F533464" w14:textId="77777777" w:rsidR="00B5441C" w:rsidRPr="0064352D" w:rsidRDefault="00B5441C" w:rsidP="002455A6">
            <w:pPr>
              <w:spacing w:before="60" w:after="60" w:line="276" w:lineRule="auto"/>
              <w:rPr>
                <w:rFonts w:cs="Arial"/>
                <w:i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i/>
                <w:sz w:val="20"/>
                <w:szCs w:val="20"/>
                <w:lang w:val="en-US"/>
              </w:rPr>
              <w:t>Describe the purpose of the module/class/method/unit.</w:t>
            </w:r>
          </w:p>
          <w:p w14:paraId="4CAF855C" w14:textId="77777777" w:rsidR="00AB7099" w:rsidRDefault="00B5441C" w:rsidP="002455A6">
            <w:pPr>
              <w:spacing w:before="60" w:after="60" w:line="276" w:lineRule="auto"/>
              <w:rPr>
                <w:rFonts w:cs="Arial"/>
                <w:color w:val="5B9BD5" w:themeColor="accent1"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>The module counts together two integers and returns their sum.</w:t>
            </w:r>
            <w:r w:rsidR="0084595B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</w:p>
          <w:p w14:paraId="160DCC4D" w14:textId="24C90DD5" w:rsidR="00B5441C" w:rsidRPr="0064352D" w:rsidRDefault="0084595B" w:rsidP="002455A6">
            <w:pPr>
              <w:spacing w:before="60" w:after="60" w:line="276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The </w:t>
            </w: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>module</w:t>
            </w:r>
            <w:r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 also </w:t>
            </w:r>
            <w:r w:rsidR="004A5127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>converts</w:t>
            </w:r>
            <w:r w:rsidR="00EC73D4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 the inputs to integer if the input</w:t>
            </w:r>
            <w:r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 w:rsidR="00EC73D4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are </w:t>
            </w:r>
            <w:r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>string value</w:t>
            </w:r>
            <w:r w:rsidR="00EC73D4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>s</w:t>
            </w:r>
            <w:r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</w:p>
        </w:tc>
      </w:tr>
      <w:tr w:rsidR="00B5441C" w:rsidRPr="0064352D" w14:paraId="11784783" w14:textId="77777777" w:rsidTr="002455A6">
        <w:trPr>
          <w:trHeight w:val="267"/>
          <w:jc w:val="center"/>
        </w:trPr>
        <w:tc>
          <w:tcPr>
            <w:tcW w:w="9464" w:type="dxa"/>
          </w:tcPr>
          <w:p w14:paraId="44B2912D" w14:textId="77777777" w:rsidR="00B5441C" w:rsidRPr="0064352D" w:rsidRDefault="00B5441C" w:rsidP="002455A6">
            <w:pPr>
              <w:spacing w:before="60" w:after="60" w:line="276" w:lineRule="auto"/>
              <w:rPr>
                <w:rFonts w:cs="Arial"/>
                <w:b/>
                <w:sz w:val="20"/>
                <w:szCs w:val="20"/>
              </w:rPr>
            </w:pPr>
            <w:r w:rsidRPr="0064352D">
              <w:rPr>
                <w:rFonts w:cs="Arial"/>
                <w:b/>
                <w:sz w:val="20"/>
                <w:szCs w:val="20"/>
              </w:rPr>
              <w:t>Module Inputs</w:t>
            </w:r>
          </w:p>
        </w:tc>
      </w:tr>
      <w:tr w:rsidR="00B5441C" w:rsidRPr="0064352D" w14:paraId="5061CBD3" w14:textId="77777777" w:rsidTr="002455A6">
        <w:trPr>
          <w:trHeight w:val="103"/>
          <w:jc w:val="center"/>
        </w:trPr>
        <w:tc>
          <w:tcPr>
            <w:tcW w:w="9464" w:type="dxa"/>
          </w:tcPr>
          <w:p w14:paraId="4E5C301A" w14:textId="77777777" w:rsidR="00B5441C" w:rsidRPr="0064352D" w:rsidRDefault="00B5441C" w:rsidP="002455A6">
            <w:pPr>
              <w:spacing w:before="60" w:after="60" w:line="276" w:lineRule="auto"/>
              <w:rPr>
                <w:rFonts w:cs="Arial"/>
                <w:i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i/>
                <w:sz w:val="20"/>
                <w:szCs w:val="20"/>
                <w:lang w:val="en-US"/>
              </w:rPr>
              <w:t>Describe the inputs to the module/class/method/unit.</w:t>
            </w:r>
          </w:p>
          <w:p w14:paraId="41AE222C" w14:textId="77777777" w:rsidR="00B5441C" w:rsidRPr="0064352D" w:rsidRDefault="00B5441C" w:rsidP="002455A6">
            <w:pPr>
              <w:spacing w:before="60" w:after="60" w:line="276" w:lineRule="auto"/>
              <w:rPr>
                <w:rFonts w:cs="Arial"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>The method takes as inputs two integers</w:t>
            </w:r>
            <w:r w:rsidRPr="0064352D">
              <w:rPr>
                <w:rFonts w:cs="Arial"/>
                <w:i/>
                <w:color w:val="5B9BD5" w:themeColor="accent1"/>
                <w:sz w:val="20"/>
                <w:szCs w:val="20"/>
                <w:lang w:val="en-US"/>
              </w:rPr>
              <w:t xml:space="preserve"> (NB!</w:t>
            </w: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 w:rsidRPr="0064352D">
              <w:rPr>
                <w:rFonts w:cs="Arial"/>
                <w:i/>
                <w:color w:val="5B9BD5" w:themeColor="accent1"/>
                <w:sz w:val="20"/>
                <w:szCs w:val="20"/>
                <w:lang w:val="en-US"/>
              </w:rPr>
              <w:t>No actual values here)</w:t>
            </w:r>
          </w:p>
        </w:tc>
      </w:tr>
      <w:tr w:rsidR="00B5441C" w:rsidRPr="0064352D" w14:paraId="57855C8A" w14:textId="77777777" w:rsidTr="002455A6">
        <w:trPr>
          <w:trHeight w:val="76"/>
          <w:jc w:val="center"/>
        </w:trPr>
        <w:tc>
          <w:tcPr>
            <w:tcW w:w="9464" w:type="dxa"/>
          </w:tcPr>
          <w:p w14:paraId="52D52F53" w14:textId="77777777" w:rsidR="00B5441C" w:rsidRPr="0064352D" w:rsidRDefault="00B5441C" w:rsidP="002455A6">
            <w:pPr>
              <w:spacing w:before="60" w:after="60" w:line="276" w:lineRule="auto"/>
              <w:rPr>
                <w:rFonts w:cs="Arial"/>
                <w:b/>
                <w:sz w:val="20"/>
                <w:szCs w:val="20"/>
              </w:rPr>
            </w:pPr>
            <w:r w:rsidRPr="0064352D">
              <w:rPr>
                <w:rFonts w:cs="Arial"/>
                <w:b/>
                <w:sz w:val="20"/>
                <w:szCs w:val="20"/>
              </w:rPr>
              <w:lastRenderedPageBreak/>
              <w:t>Module Outputs</w:t>
            </w:r>
          </w:p>
        </w:tc>
      </w:tr>
      <w:tr w:rsidR="00B5441C" w:rsidRPr="0064352D" w14:paraId="35FE9B58" w14:textId="77777777" w:rsidTr="002455A6">
        <w:trPr>
          <w:trHeight w:val="88"/>
          <w:jc w:val="center"/>
        </w:trPr>
        <w:tc>
          <w:tcPr>
            <w:tcW w:w="9464" w:type="dxa"/>
          </w:tcPr>
          <w:p w14:paraId="323C0EB9" w14:textId="77777777" w:rsidR="00B5441C" w:rsidRPr="0064352D" w:rsidRDefault="00B5441C" w:rsidP="002455A6">
            <w:pPr>
              <w:spacing w:before="60" w:after="60" w:line="276" w:lineRule="auto"/>
              <w:rPr>
                <w:rFonts w:cs="Arial"/>
                <w:i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i/>
                <w:sz w:val="20"/>
                <w:szCs w:val="20"/>
                <w:lang w:val="en-US"/>
              </w:rPr>
              <w:t>Describe the outputs from the module/class/method/unit.</w:t>
            </w:r>
          </w:p>
          <w:p w14:paraId="450D9AF6" w14:textId="77777777" w:rsidR="00B5441C" w:rsidRPr="0064352D" w:rsidRDefault="00B5441C" w:rsidP="002455A6">
            <w:pPr>
              <w:spacing w:before="60" w:after="60" w:line="276" w:lineRule="auto"/>
              <w:rPr>
                <w:rFonts w:cs="Arial"/>
                <w:color w:val="5B9BD5" w:themeColor="accent1"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The method returns the sum of the two integers </w:t>
            </w:r>
            <w:r w:rsidRPr="0064352D">
              <w:rPr>
                <w:rFonts w:cs="Arial"/>
                <w:i/>
                <w:color w:val="5B9BD5" w:themeColor="accent1"/>
                <w:sz w:val="20"/>
                <w:szCs w:val="20"/>
                <w:lang w:val="en-US"/>
              </w:rPr>
              <w:t>(NB!</w:t>
            </w: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 w:rsidRPr="0064352D">
              <w:rPr>
                <w:rFonts w:cs="Arial"/>
                <w:i/>
                <w:color w:val="5B9BD5" w:themeColor="accent1"/>
                <w:sz w:val="20"/>
                <w:szCs w:val="20"/>
                <w:lang w:val="en-US"/>
              </w:rPr>
              <w:t>No actual values here)</w:t>
            </w:r>
          </w:p>
        </w:tc>
      </w:tr>
      <w:tr w:rsidR="00B5441C" w:rsidRPr="0064352D" w14:paraId="545C02B7" w14:textId="77777777" w:rsidTr="002455A6">
        <w:trPr>
          <w:trHeight w:val="79"/>
          <w:jc w:val="center"/>
        </w:trPr>
        <w:tc>
          <w:tcPr>
            <w:tcW w:w="9464" w:type="dxa"/>
          </w:tcPr>
          <w:p w14:paraId="039A5FDB" w14:textId="77777777" w:rsidR="00B5441C" w:rsidRPr="0064352D" w:rsidRDefault="00B5441C" w:rsidP="002455A6">
            <w:pPr>
              <w:spacing w:before="60" w:after="60" w:line="276" w:lineRule="auto"/>
              <w:rPr>
                <w:rFonts w:cs="Arial"/>
                <w:b/>
                <w:sz w:val="20"/>
                <w:szCs w:val="20"/>
              </w:rPr>
            </w:pPr>
            <w:r w:rsidRPr="0064352D">
              <w:rPr>
                <w:rFonts w:cs="Arial"/>
                <w:b/>
                <w:sz w:val="20"/>
                <w:szCs w:val="20"/>
              </w:rPr>
              <w:t>Logic Flow</w:t>
            </w:r>
          </w:p>
        </w:tc>
      </w:tr>
      <w:tr w:rsidR="00B5441C" w:rsidRPr="00DC1820" w14:paraId="373772FB" w14:textId="77777777" w:rsidTr="002455A6">
        <w:trPr>
          <w:trHeight w:val="76"/>
          <w:jc w:val="center"/>
        </w:trPr>
        <w:tc>
          <w:tcPr>
            <w:tcW w:w="9464" w:type="dxa"/>
          </w:tcPr>
          <w:p w14:paraId="68E0FC1F" w14:textId="77777777" w:rsidR="00B5441C" w:rsidRPr="0064352D" w:rsidRDefault="00B5441C" w:rsidP="002455A6">
            <w:pPr>
              <w:spacing w:before="60" w:after="60" w:line="276" w:lineRule="auto"/>
              <w:rPr>
                <w:rFonts w:cs="Arial"/>
                <w:i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i/>
                <w:sz w:val="20"/>
                <w:szCs w:val="20"/>
                <w:lang w:val="en-US"/>
              </w:rPr>
              <w:t>Describe the logic flow of the module</w:t>
            </w:r>
            <w:r>
              <w:rPr>
                <w:rFonts w:cs="Arial"/>
                <w:i/>
                <w:sz w:val="20"/>
                <w:szCs w:val="20"/>
                <w:lang w:val="en-US"/>
              </w:rPr>
              <w:t>/</w:t>
            </w:r>
            <w:r w:rsidRPr="0064352D">
              <w:rPr>
                <w:rFonts w:cs="Arial"/>
                <w:i/>
                <w:sz w:val="20"/>
                <w:szCs w:val="20"/>
                <w:lang w:val="en-US"/>
              </w:rPr>
              <w:t>method/unit.</w:t>
            </w:r>
          </w:p>
          <w:p w14:paraId="1A3522B5" w14:textId="77777777" w:rsidR="00B5441C" w:rsidRPr="0064352D" w:rsidRDefault="00B5441C" w:rsidP="00B5441C">
            <w:pPr>
              <w:pStyle w:val="ListParagraph"/>
              <w:numPr>
                <w:ilvl w:val="0"/>
                <w:numId w:val="18"/>
              </w:numPr>
              <w:spacing w:before="60" w:after="60" w:line="276" w:lineRule="auto"/>
              <w:jc w:val="left"/>
              <w:rPr>
                <w:rFonts w:cs="Arial"/>
                <w:color w:val="5B9BD5" w:themeColor="accent1"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>Program assigns a value for a</w:t>
            </w:r>
          </w:p>
          <w:p w14:paraId="03812D62" w14:textId="77777777" w:rsidR="00B5441C" w:rsidRPr="0064352D" w:rsidRDefault="00B5441C" w:rsidP="00B5441C">
            <w:pPr>
              <w:pStyle w:val="ListParagraph"/>
              <w:numPr>
                <w:ilvl w:val="0"/>
                <w:numId w:val="18"/>
              </w:numPr>
              <w:spacing w:before="60" w:after="60" w:line="276" w:lineRule="auto"/>
              <w:jc w:val="left"/>
              <w:rPr>
                <w:rFonts w:cs="Arial"/>
                <w:color w:val="5B9BD5" w:themeColor="accent1"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Program assigns a value for </w:t>
            </w:r>
            <w:proofErr w:type="gramStart"/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>b</w:t>
            </w:r>
            <w:proofErr w:type="gramEnd"/>
          </w:p>
          <w:p w14:paraId="0DB6C1DA" w14:textId="77777777" w:rsidR="00B5441C" w:rsidRPr="0064352D" w:rsidRDefault="00B5441C" w:rsidP="00B5441C">
            <w:pPr>
              <w:pStyle w:val="ListParagraph"/>
              <w:numPr>
                <w:ilvl w:val="0"/>
                <w:numId w:val="18"/>
              </w:numPr>
              <w:spacing w:before="60" w:after="60" w:line="276" w:lineRule="auto"/>
              <w:jc w:val="left"/>
              <w:rPr>
                <w:rFonts w:cs="Arial"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>Program calls the sum function and returns the sum of a and b</w:t>
            </w:r>
          </w:p>
        </w:tc>
      </w:tr>
      <w:tr w:rsidR="00B5441C" w:rsidRPr="0064352D" w14:paraId="501EA79A" w14:textId="77777777" w:rsidTr="002455A6">
        <w:trPr>
          <w:trHeight w:val="76"/>
          <w:jc w:val="center"/>
        </w:trPr>
        <w:tc>
          <w:tcPr>
            <w:tcW w:w="9464" w:type="dxa"/>
          </w:tcPr>
          <w:p w14:paraId="6542D628" w14:textId="77777777" w:rsidR="00B5441C" w:rsidRPr="0064352D" w:rsidRDefault="00B5441C" w:rsidP="002455A6">
            <w:pPr>
              <w:spacing w:before="60" w:after="60" w:line="276" w:lineRule="auto"/>
              <w:rPr>
                <w:rFonts w:cs="Arial"/>
                <w:b/>
                <w:sz w:val="20"/>
                <w:szCs w:val="20"/>
              </w:rPr>
            </w:pPr>
            <w:r w:rsidRPr="0064352D">
              <w:rPr>
                <w:rFonts w:cs="Arial"/>
                <w:b/>
                <w:sz w:val="20"/>
                <w:szCs w:val="20"/>
              </w:rPr>
              <w:t>Test Cases</w:t>
            </w:r>
          </w:p>
        </w:tc>
      </w:tr>
      <w:tr w:rsidR="00B5441C" w:rsidRPr="00DC1820" w14:paraId="7A4DC189" w14:textId="77777777" w:rsidTr="002455A6">
        <w:trPr>
          <w:trHeight w:val="2988"/>
          <w:jc w:val="center"/>
        </w:trPr>
        <w:tc>
          <w:tcPr>
            <w:tcW w:w="9464" w:type="dxa"/>
          </w:tcPr>
          <w:p w14:paraId="4310AE70" w14:textId="77777777" w:rsidR="00B5441C" w:rsidRPr="0064352D" w:rsidRDefault="00B5441C" w:rsidP="002455A6">
            <w:pPr>
              <w:spacing w:before="60" w:after="60" w:line="276" w:lineRule="auto"/>
              <w:rPr>
                <w:rFonts w:cs="Arial"/>
                <w:i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i/>
                <w:sz w:val="20"/>
                <w:szCs w:val="20"/>
                <w:lang w:val="en-US"/>
              </w:rPr>
              <w:t>List all test cases to be executed, ex:</w:t>
            </w:r>
          </w:p>
          <w:p w14:paraId="7200E350" w14:textId="0D05CE95" w:rsidR="00B5441C" w:rsidRPr="0064352D" w:rsidRDefault="00B5441C" w:rsidP="00B5441C">
            <w:pPr>
              <w:pStyle w:val="ListParagraph"/>
              <w:numPr>
                <w:ilvl w:val="0"/>
                <w:numId w:val="17"/>
              </w:numPr>
              <w:tabs>
                <w:tab w:val="left" w:pos="9648"/>
              </w:tabs>
              <w:spacing w:before="60" w:after="60" w:line="276" w:lineRule="auto"/>
              <w:jc w:val="left"/>
              <w:rPr>
                <w:rFonts w:cs="Arial"/>
                <w:b/>
                <w:i/>
                <w:sz w:val="20"/>
                <w:szCs w:val="20"/>
              </w:rPr>
            </w:pPr>
            <w:r w:rsidRPr="0064352D">
              <w:rPr>
                <w:rFonts w:cs="Arial"/>
                <w:i/>
                <w:sz w:val="20"/>
                <w:szCs w:val="20"/>
                <w:lang w:val="en-US"/>
              </w:rPr>
              <w:t>ID number each test case.</w:t>
            </w:r>
          </w:p>
          <w:p w14:paraId="56552571" w14:textId="77777777" w:rsidR="00E76167" w:rsidRPr="00E76167" w:rsidRDefault="00B5441C" w:rsidP="00E76167">
            <w:pPr>
              <w:pStyle w:val="ListParagraph"/>
              <w:numPr>
                <w:ilvl w:val="0"/>
                <w:numId w:val="17"/>
              </w:numPr>
              <w:tabs>
                <w:tab w:val="left" w:pos="9648"/>
              </w:tabs>
              <w:spacing w:before="60" w:after="60" w:line="276" w:lineRule="auto"/>
              <w:jc w:val="left"/>
              <w:rPr>
                <w:rFonts w:cs="Arial"/>
                <w:i/>
                <w:sz w:val="20"/>
                <w:szCs w:val="20"/>
                <w:lang w:val="en-US"/>
              </w:rPr>
            </w:pPr>
            <w:r w:rsidRPr="00E76167">
              <w:rPr>
                <w:rFonts w:cs="Arial"/>
                <w:i/>
                <w:sz w:val="20"/>
                <w:szCs w:val="20"/>
                <w:lang w:val="en-US"/>
              </w:rPr>
              <w:t>Positive and negative test cases, valid and invalid test cases (as in exercise 3)</w:t>
            </w:r>
            <w:r w:rsidR="00E76167" w:rsidRPr="00E76167">
              <w:rPr>
                <w:rFonts w:cs="Arial"/>
                <w:i/>
                <w:sz w:val="20"/>
                <w:szCs w:val="20"/>
                <w:lang w:val="en-US"/>
              </w:rPr>
              <w:t xml:space="preserve"> </w:t>
            </w:r>
          </w:p>
          <w:p w14:paraId="271D7218" w14:textId="7735B3F5" w:rsidR="00B5441C" w:rsidRPr="00E76167" w:rsidRDefault="00E76167" w:rsidP="00E76167">
            <w:pPr>
              <w:tabs>
                <w:tab w:val="left" w:pos="9648"/>
              </w:tabs>
              <w:spacing w:before="60" w:after="60" w:line="276" w:lineRule="auto"/>
              <w:ind w:left="360"/>
              <w:jc w:val="left"/>
              <w:rPr>
                <w:rFonts w:cs="Arial"/>
                <w:b/>
                <w:bCs/>
                <w:i/>
                <w:sz w:val="18"/>
                <w:szCs w:val="18"/>
                <w:lang w:val="en-US"/>
              </w:rPr>
            </w:pPr>
            <w:r w:rsidRPr="00E76167">
              <w:rPr>
                <w:rFonts w:cs="Arial"/>
                <w:b/>
                <w:bCs/>
                <w:i/>
                <w:sz w:val="18"/>
                <w:szCs w:val="18"/>
                <w:lang w:val="en-US"/>
              </w:rPr>
              <w:t>*Yellow cells should be filled as part of Part 2</w:t>
            </w:r>
          </w:p>
          <w:tbl>
            <w:tblPr>
              <w:tblStyle w:val="TableGrid"/>
              <w:tblW w:w="8978" w:type="dxa"/>
              <w:jc w:val="center"/>
              <w:tblLook w:val="04A0" w:firstRow="1" w:lastRow="0" w:firstColumn="1" w:lastColumn="0" w:noHBand="0" w:noVBand="1"/>
            </w:tblPr>
            <w:tblGrid>
              <w:gridCol w:w="577"/>
              <w:gridCol w:w="2808"/>
              <w:gridCol w:w="1757"/>
              <w:gridCol w:w="850"/>
              <w:gridCol w:w="1418"/>
              <w:gridCol w:w="701"/>
              <w:gridCol w:w="867"/>
            </w:tblGrid>
            <w:tr w:rsidR="001456D5" w:rsidRPr="0064352D" w14:paraId="219E9C86" w14:textId="77777777" w:rsidTr="001456D5">
              <w:trPr>
                <w:trHeight w:val="650"/>
                <w:jc w:val="center"/>
              </w:trPr>
              <w:tc>
                <w:tcPr>
                  <w:tcW w:w="577" w:type="dxa"/>
                  <w:vAlign w:val="center"/>
                  <w:hideMark/>
                </w:tcPr>
                <w:p w14:paraId="2FAECA47" w14:textId="77777777" w:rsidR="00580181" w:rsidRPr="006E1130" w:rsidRDefault="00580181" w:rsidP="002455A6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GB"/>
                    </w:rPr>
                  </w:pPr>
                  <w:r w:rsidRPr="006E113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Test Case ID</w:t>
                  </w:r>
                </w:p>
              </w:tc>
              <w:tc>
                <w:tcPr>
                  <w:tcW w:w="2808" w:type="dxa"/>
                  <w:vAlign w:val="center"/>
                  <w:hideMark/>
                </w:tcPr>
                <w:p w14:paraId="5F92CB2D" w14:textId="77777777" w:rsidR="00580181" w:rsidRPr="006E1130" w:rsidRDefault="00580181" w:rsidP="002455A6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6E113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Test Case Description</w:t>
                  </w:r>
                </w:p>
              </w:tc>
              <w:tc>
                <w:tcPr>
                  <w:tcW w:w="1757" w:type="dxa"/>
                  <w:vAlign w:val="center"/>
                  <w:hideMark/>
                </w:tcPr>
                <w:p w14:paraId="2B355BBE" w14:textId="02673FD4" w:rsidR="00580181" w:rsidRPr="006E1130" w:rsidRDefault="00580181" w:rsidP="002455A6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6E113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InputA</w:t>
                  </w:r>
                  <w:proofErr w:type="spellEnd"/>
                </w:p>
              </w:tc>
              <w:tc>
                <w:tcPr>
                  <w:tcW w:w="850" w:type="dxa"/>
                  <w:vAlign w:val="center"/>
                </w:tcPr>
                <w:p w14:paraId="1D895ED5" w14:textId="349CE76E" w:rsidR="00580181" w:rsidRPr="006E1130" w:rsidRDefault="00580181" w:rsidP="008945BF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58018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Input</w:t>
                  </w:r>
                  <w:r w:rsidRPr="006E113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B</w:t>
                  </w:r>
                  <w:proofErr w:type="spellEnd"/>
                </w:p>
              </w:tc>
              <w:tc>
                <w:tcPr>
                  <w:tcW w:w="1418" w:type="dxa"/>
                  <w:vAlign w:val="center"/>
                  <w:hideMark/>
                </w:tcPr>
                <w:p w14:paraId="3A07D0EB" w14:textId="77777777" w:rsidR="00580181" w:rsidRPr="006E1130" w:rsidRDefault="00580181" w:rsidP="002455A6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6E113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Expected Output</w:t>
                  </w:r>
                </w:p>
              </w:tc>
              <w:tc>
                <w:tcPr>
                  <w:tcW w:w="701" w:type="dxa"/>
                  <w:shd w:val="clear" w:color="auto" w:fill="FFD966" w:themeFill="accent4" w:themeFillTint="99"/>
                  <w:vAlign w:val="center"/>
                  <w:hideMark/>
                </w:tcPr>
                <w:p w14:paraId="58E6A268" w14:textId="77777777" w:rsidR="00580181" w:rsidRPr="006E1130" w:rsidRDefault="00580181" w:rsidP="002455A6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6E113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Actual Output</w:t>
                  </w:r>
                </w:p>
              </w:tc>
              <w:tc>
                <w:tcPr>
                  <w:tcW w:w="867" w:type="dxa"/>
                  <w:shd w:val="clear" w:color="auto" w:fill="FFD966" w:themeFill="accent4" w:themeFillTint="99"/>
                  <w:vAlign w:val="center"/>
                  <w:hideMark/>
                </w:tcPr>
                <w:p w14:paraId="22F16439" w14:textId="77777777" w:rsidR="00580181" w:rsidRPr="006E1130" w:rsidRDefault="00580181" w:rsidP="002455A6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6E113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Pass/Fail</w:t>
                  </w:r>
                </w:p>
              </w:tc>
            </w:tr>
            <w:tr w:rsidR="001456D5" w:rsidRPr="00DC1820" w14:paraId="75C63615" w14:textId="77777777" w:rsidTr="001456D5">
              <w:trPr>
                <w:trHeight w:val="306"/>
                <w:jc w:val="center"/>
              </w:trPr>
              <w:tc>
                <w:tcPr>
                  <w:tcW w:w="577" w:type="dxa"/>
                </w:tcPr>
                <w:p w14:paraId="7618D73B" w14:textId="605E911C" w:rsidR="008A2167" w:rsidRPr="006E1130" w:rsidRDefault="008A2167" w:rsidP="00602BB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001</w:t>
                  </w:r>
                </w:p>
              </w:tc>
              <w:tc>
                <w:tcPr>
                  <w:tcW w:w="2808" w:type="dxa"/>
                </w:tcPr>
                <w:p w14:paraId="3205D7F6" w14:textId="22FD1222" w:rsidR="008A2167" w:rsidRPr="006E1130" w:rsidRDefault="008A216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Test Adding Two Positive Numbers</w:t>
                  </w:r>
                </w:p>
              </w:tc>
              <w:tc>
                <w:tcPr>
                  <w:tcW w:w="1757" w:type="dxa"/>
                </w:tcPr>
                <w:p w14:paraId="253AD701" w14:textId="43737B35" w:rsidR="008A2167" w:rsidRPr="006E1130" w:rsidRDefault="00D845A7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850" w:type="dxa"/>
                </w:tcPr>
                <w:p w14:paraId="5D5704A6" w14:textId="357684B1" w:rsidR="008A2167" w:rsidRPr="006E1130" w:rsidRDefault="00D845A7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10</w:t>
                  </w:r>
                </w:p>
              </w:tc>
              <w:tc>
                <w:tcPr>
                  <w:tcW w:w="1418" w:type="dxa"/>
                </w:tcPr>
                <w:p w14:paraId="6E5A327D" w14:textId="1ECD5857" w:rsidR="008A2167" w:rsidRPr="006E1130" w:rsidRDefault="00D845A7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1</w:t>
                  </w:r>
                  <w:r w:rsidR="008A2167"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701" w:type="dxa"/>
                  <w:shd w:val="clear" w:color="auto" w:fill="FFD966" w:themeFill="accent4" w:themeFillTint="99"/>
                  <w:hideMark/>
                </w:tcPr>
                <w:p w14:paraId="154FCB9E" w14:textId="77777777" w:rsidR="008A2167" w:rsidRPr="006E1130" w:rsidRDefault="008A216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  <w:hideMark/>
                </w:tcPr>
                <w:p w14:paraId="31431696" w14:textId="77777777" w:rsidR="008A2167" w:rsidRPr="006E1130" w:rsidRDefault="008A216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456D5" w:rsidRPr="00DC1820" w14:paraId="5A127A20" w14:textId="77777777" w:rsidTr="001456D5">
              <w:trPr>
                <w:trHeight w:val="306"/>
                <w:jc w:val="center"/>
              </w:trPr>
              <w:tc>
                <w:tcPr>
                  <w:tcW w:w="577" w:type="dxa"/>
                </w:tcPr>
                <w:p w14:paraId="5015A94E" w14:textId="5C089357" w:rsidR="008A2167" w:rsidRPr="006E1130" w:rsidRDefault="008A2167" w:rsidP="00602BB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002</w:t>
                  </w:r>
                </w:p>
              </w:tc>
              <w:tc>
                <w:tcPr>
                  <w:tcW w:w="2808" w:type="dxa"/>
                </w:tcPr>
                <w:p w14:paraId="6A0D01E8" w14:textId="20B0395F" w:rsidR="008A2167" w:rsidRPr="006E1130" w:rsidRDefault="004A512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Test Adding </w:t>
                  </w:r>
                  <w:r w:rsidR="00D845A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Two Negative Numbers</w:t>
                  </w:r>
                </w:p>
              </w:tc>
              <w:tc>
                <w:tcPr>
                  <w:tcW w:w="1757" w:type="dxa"/>
                </w:tcPr>
                <w:p w14:paraId="100F02B1" w14:textId="3825273B" w:rsidR="008A2167" w:rsidRPr="006E1130" w:rsidRDefault="00D845A7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-5</w:t>
                  </w:r>
                </w:p>
              </w:tc>
              <w:tc>
                <w:tcPr>
                  <w:tcW w:w="850" w:type="dxa"/>
                </w:tcPr>
                <w:p w14:paraId="2AE6F8E0" w14:textId="467BDBF2" w:rsidR="008A2167" w:rsidRPr="006E1130" w:rsidRDefault="00D845A7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-10</w:t>
                  </w:r>
                </w:p>
              </w:tc>
              <w:tc>
                <w:tcPr>
                  <w:tcW w:w="1418" w:type="dxa"/>
                </w:tcPr>
                <w:p w14:paraId="79E6622B" w14:textId="2A972C44" w:rsidR="008A2167" w:rsidRPr="006E1130" w:rsidRDefault="00D845A7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-15</w:t>
                  </w:r>
                </w:p>
              </w:tc>
              <w:tc>
                <w:tcPr>
                  <w:tcW w:w="701" w:type="dxa"/>
                  <w:shd w:val="clear" w:color="auto" w:fill="FFD966" w:themeFill="accent4" w:themeFillTint="99"/>
                </w:tcPr>
                <w:p w14:paraId="1650FFB0" w14:textId="77777777" w:rsidR="008A2167" w:rsidRPr="006E1130" w:rsidRDefault="008A216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</w:tcPr>
                <w:p w14:paraId="3C6DC45A" w14:textId="77777777" w:rsidR="008A2167" w:rsidRPr="006E1130" w:rsidRDefault="008A216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456D5" w:rsidRPr="00DC1820" w14:paraId="2860BE3B" w14:textId="77777777" w:rsidTr="001456D5">
              <w:trPr>
                <w:trHeight w:val="294"/>
                <w:jc w:val="center"/>
              </w:trPr>
              <w:tc>
                <w:tcPr>
                  <w:tcW w:w="577" w:type="dxa"/>
                </w:tcPr>
                <w:p w14:paraId="11E3F7C4" w14:textId="05560702" w:rsidR="008A2167" w:rsidRPr="006E1130" w:rsidRDefault="008A2167" w:rsidP="00602BB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003</w:t>
                  </w:r>
                </w:p>
              </w:tc>
              <w:tc>
                <w:tcPr>
                  <w:tcW w:w="2808" w:type="dxa"/>
                </w:tcPr>
                <w:p w14:paraId="71A4E162" w14:textId="2D6E6B66" w:rsidR="008A2167" w:rsidRPr="006E1130" w:rsidRDefault="00D845A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Test Adding</w:t>
                  </w: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Positive Number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and Zero</w:t>
                  </w:r>
                </w:p>
              </w:tc>
              <w:tc>
                <w:tcPr>
                  <w:tcW w:w="1757" w:type="dxa"/>
                </w:tcPr>
                <w:p w14:paraId="5D675BDE" w14:textId="012384C2" w:rsidR="008A2167" w:rsidRPr="006E1130" w:rsidRDefault="001456D5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613C49CF" w14:textId="43017932" w:rsidR="008A2167" w:rsidRPr="006E1130" w:rsidRDefault="001456D5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10</w:t>
                  </w:r>
                </w:p>
              </w:tc>
              <w:tc>
                <w:tcPr>
                  <w:tcW w:w="1418" w:type="dxa"/>
                </w:tcPr>
                <w:p w14:paraId="60E87532" w14:textId="72793474" w:rsidR="008A2167" w:rsidRPr="006E1130" w:rsidRDefault="001456D5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10</w:t>
                  </w:r>
                </w:p>
              </w:tc>
              <w:tc>
                <w:tcPr>
                  <w:tcW w:w="701" w:type="dxa"/>
                  <w:shd w:val="clear" w:color="auto" w:fill="FFD966" w:themeFill="accent4" w:themeFillTint="99"/>
                </w:tcPr>
                <w:p w14:paraId="50E4E7B0" w14:textId="77777777" w:rsidR="008A2167" w:rsidRPr="006E1130" w:rsidRDefault="008A216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</w:tcPr>
                <w:p w14:paraId="789933AF" w14:textId="77777777" w:rsidR="008A2167" w:rsidRPr="006E1130" w:rsidRDefault="008A216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456D5" w:rsidRPr="00DC1820" w14:paraId="290CB1C8" w14:textId="77777777" w:rsidTr="001456D5">
              <w:trPr>
                <w:trHeight w:val="294"/>
                <w:jc w:val="center"/>
              </w:trPr>
              <w:tc>
                <w:tcPr>
                  <w:tcW w:w="577" w:type="dxa"/>
                </w:tcPr>
                <w:p w14:paraId="226EA870" w14:textId="0D1B782C" w:rsidR="008A2167" w:rsidRPr="006E1130" w:rsidRDefault="008A2167" w:rsidP="00602BB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004</w:t>
                  </w:r>
                </w:p>
              </w:tc>
              <w:tc>
                <w:tcPr>
                  <w:tcW w:w="2808" w:type="dxa"/>
                </w:tcPr>
                <w:p w14:paraId="0A40A3B6" w14:textId="4C933FFA" w:rsidR="008A2167" w:rsidRPr="006E1130" w:rsidRDefault="00D845A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Test Adding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Negative Number</w:t>
                  </w:r>
                  <w:r w:rsidR="001456D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and Zero</w:t>
                  </w:r>
                </w:p>
              </w:tc>
              <w:tc>
                <w:tcPr>
                  <w:tcW w:w="1757" w:type="dxa"/>
                </w:tcPr>
                <w:p w14:paraId="6CD53A7B" w14:textId="2EDE297F" w:rsidR="008A2167" w:rsidRPr="006E1130" w:rsidRDefault="001456D5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4B3177D2" w14:textId="68C99108" w:rsidR="008A2167" w:rsidRPr="006E1130" w:rsidRDefault="001456D5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-10</w:t>
                  </w:r>
                </w:p>
              </w:tc>
              <w:tc>
                <w:tcPr>
                  <w:tcW w:w="1418" w:type="dxa"/>
                </w:tcPr>
                <w:p w14:paraId="43CE85EF" w14:textId="7AFEF12F" w:rsidR="008A2167" w:rsidRPr="006E1130" w:rsidRDefault="001456D5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-10</w:t>
                  </w:r>
                </w:p>
              </w:tc>
              <w:tc>
                <w:tcPr>
                  <w:tcW w:w="701" w:type="dxa"/>
                  <w:shd w:val="clear" w:color="auto" w:fill="FFD966" w:themeFill="accent4" w:themeFillTint="99"/>
                </w:tcPr>
                <w:p w14:paraId="64F50913" w14:textId="77777777" w:rsidR="008A2167" w:rsidRPr="006E1130" w:rsidRDefault="008A216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</w:tcPr>
                <w:p w14:paraId="276A0348" w14:textId="77777777" w:rsidR="008A2167" w:rsidRPr="006E1130" w:rsidRDefault="008A216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456D5" w:rsidRPr="00DC1820" w14:paraId="2AD35AA8" w14:textId="77777777" w:rsidTr="001456D5">
              <w:trPr>
                <w:trHeight w:val="294"/>
                <w:jc w:val="center"/>
              </w:trPr>
              <w:tc>
                <w:tcPr>
                  <w:tcW w:w="577" w:type="dxa"/>
                </w:tcPr>
                <w:p w14:paraId="7263EBF0" w14:textId="01FAA05F" w:rsidR="008A2167" w:rsidRPr="006E1130" w:rsidRDefault="008A2167" w:rsidP="00602BB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005</w:t>
                  </w:r>
                </w:p>
              </w:tc>
              <w:tc>
                <w:tcPr>
                  <w:tcW w:w="2808" w:type="dxa"/>
                </w:tcPr>
                <w:p w14:paraId="7E5F5BDB" w14:textId="5B227658" w:rsidR="008A2167" w:rsidRPr="006E1130" w:rsidRDefault="00D845A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Test Adding</w:t>
                  </w:r>
                  <w:r w:rsidR="001456D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Negative Number and Positive Number</w:t>
                  </w:r>
                </w:p>
              </w:tc>
              <w:tc>
                <w:tcPr>
                  <w:tcW w:w="1757" w:type="dxa"/>
                </w:tcPr>
                <w:p w14:paraId="2B53E290" w14:textId="21778B8A" w:rsidR="008A2167" w:rsidRPr="006E1130" w:rsidRDefault="001456D5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850" w:type="dxa"/>
                </w:tcPr>
                <w:p w14:paraId="4C27677B" w14:textId="0098D46A" w:rsidR="008A2167" w:rsidRPr="006E1130" w:rsidRDefault="001456D5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-10</w:t>
                  </w:r>
                </w:p>
              </w:tc>
              <w:tc>
                <w:tcPr>
                  <w:tcW w:w="1418" w:type="dxa"/>
                </w:tcPr>
                <w:p w14:paraId="1EB9CA3A" w14:textId="2A54F44F" w:rsidR="008A2167" w:rsidRPr="006E1130" w:rsidRDefault="001456D5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-5</w:t>
                  </w:r>
                </w:p>
              </w:tc>
              <w:tc>
                <w:tcPr>
                  <w:tcW w:w="701" w:type="dxa"/>
                  <w:shd w:val="clear" w:color="auto" w:fill="FFD966" w:themeFill="accent4" w:themeFillTint="99"/>
                </w:tcPr>
                <w:p w14:paraId="588FE62A" w14:textId="77777777" w:rsidR="008A2167" w:rsidRPr="006E1130" w:rsidRDefault="008A216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</w:tcPr>
                <w:p w14:paraId="237DC3F5" w14:textId="77777777" w:rsidR="008A2167" w:rsidRPr="006E1130" w:rsidRDefault="008A216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456D5" w:rsidRPr="00DC1820" w14:paraId="47928BAD" w14:textId="77777777" w:rsidTr="001456D5">
              <w:trPr>
                <w:trHeight w:val="294"/>
                <w:jc w:val="center"/>
              </w:trPr>
              <w:tc>
                <w:tcPr>
                  <w:tcW w:w="577" w:type="dxa"/>
                </w:tcPr>
                <w:p w14:paraId="35DDB95A" w14:textId="55843C27" w:rsidR="008A2167" w:rsidRPr="006E1130" w:rsidRDefault="008A2167" w:rsidP="00602BB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006</w:t>
                  </w:r>
                </w:p>
              </w:tc>
              <w:tc>
                <w:tcPr>
                  <w:tcW w:w="2808" w:type="dxa"/>
                </w:tcPr>
                <w:p w14:paraId="161C75BC" w14:textId="6D918060" w:rsidR="008A2167" w:rsidRPr="006E1130" w:rsidRDefault="00D845A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Test Adding</w:t>
                  </w:r>
                  <w:r w:rsidR="001456D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="001456D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Negative Number and Positive Number</w:t>
                  </w:r>
                </w:p>
              </w:tc>
              <w:tc>
                <w:tcPr>
                  <w:tcW w:w="1757" w:type="dxa"/>
                </w:tcPr>
                <w:p w14:paraId="5CDD5E13" w14:textId="1C26D2DB" w:rsidR="008A2167" w:rsidRPr="006E1130" w:rsidRDefault="001456D5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-5</w:t>
                  </w:r>
                </w:p>
              </w:tc>
              <w:tc>
                <w:tcPr>
                  <w:tcW w:w="850" w:type="dxa"/>
                </w:tcPr>
                <w:p w14:paraId="336EE242" w14:textId="2E154B4B" w:rsidR="008A2167" w:rsidRPr="006E1130" w:rsidRDefault="001456D5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10</w:t>
                  </w:r>
                </w:p>
              </w:tc>
              <w:tc>
                <w:tcPr>
                  <w:tcW w:w="1418" w:type="dxa"/>
                </w:tcPr>
                <w:p w14:paraId="3FEAD245" w14:textId="01F63AB4" w:rsidR="008A2167" w:rsidRPr="006E1130" w:rsidRDefault="001456D5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701" w:type="dxa"/>
                  <w:shd w:val="clear" w:color="auto" w:fill="FFD966" w:themeFill="accent4" w:themeFillTint="99"/>
                </w:tcPr>
                <w:p w14:paraId="2E91882B" w14:textId="77777777" w:rsidR="008A2167" w:rsidRPr="006E1130" w:rsidRDefault="008A216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</w:tcPr>
                <w:p w14:paraId="2021B111" w14:textId="77777777" w:rsidR="008A2167" w:rsidRPr="006E1130" w:rsidRDefault="008A216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456D5" w:rsidRPr="00DC1820" w14:paraId="4D02966F" w14:textId="77777777" w:rsidTr="001456D5">
              <w:trPr>
                <w:trHeight w:val="294"/>
                <w:jc w:val="center"/>
              </w:trPr>
              <w:tc>
                <w:tcPr>
                  <w:tcW w:w="577" w:type="dxa"/>
                </w:tcPr>
                <w:p w14:paraId="4A33044B" w14:textId="6DA8A687" w:rsidR="008A2167" w:rsidRPr="00A75A0A" w:rsidRDefault="008A2167" w:rsidP="00602BB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007</w:t>
                  </w:r>
                </w:p>
              </w:tc>
              <w:tc>
                <w:tcPr>
                  <w:tcW w:w="2808" w:type="dxa"/>
                </w:tcPr>
                <w:p w14:paraId="22387B0D" w14:textId="4CAF4079" w:rsidR="008A2167" w:rsidRPr="00A75A0A" w:rsidRDefault="00D845A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Test Adding</w:t>
                  </w:r>
                  <w:r w:rsidR="001456D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Max Value and Positive Number</w:t>
                  </w:r>
                </w:p>
              </w:tc>
              <w:tc>
                <w:tcPr>
                  <w:tcW w:w="1757" w:type="dxa"/>
                </w:tcPr>
                <w:p w14:paraId="6BD57856" w14:textId="6791EBCA" w:rsidR="008A2167" w:rsidRPr="00A75A0A" w:rsidRDefault="001456D5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2147483647</w:t>
                  </w:r>
                </w:p>
              </w:tc>
              <w:tc>
                <w:tcPr>
                  <w:tcW w:w="850" w:type="dxa"/>
                </w:tcPr>
                <w:p w14:paraId="77767A8B" w14:textId="44809ED0" w:rsidR="008A2167" w:rsidRPr="00A75A0A" w:rsidRDefault="001456D5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10</w:t>
                  </w:r>
                </w:p>
              </w:tc>
              <w:tc>
                <w:tcPr>
                  <w:tcW w:w="1418" w:type="dxa"/>
                </w:tcPr>
                <w:p w14:paraId="174817B7" w14:textId="49B0FC99" w:rsidR="008A2167" w:rsidRPr="00A75A0A" w:rsidRDefault="001456D5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/>
                    </w:rPr>
                    <w:t>-</w:t>
                  </w:r>
                  <w:r w:rsidRPr="001456D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/>
                    </w:rPr>
                    <w:t>2147483639</w:t>
                  </w:r>
                </w:p>
              </w:tc>
              <w:tc>
                <w:tcPr>
                  <w:tcW w:w="701" w:type="dxa"/>
                  <w:shd w:val="clear" w:color="auto" w:fill="FFD966" w:themeFill="accent4" w:themeFillTint="99"/>
                </w:tcPr>
                <w:p w14:paraId="43C28CA4" w14:textId="77777777" w:rsidR="008A2167" w:rsidRPr="006E1130" w:rsidRDefault="008A216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</w:tcPr>
                <w:p w14:paraId="199A3C28" w14:textId="77777777" w:rsidR="008A2167" w:rsidRPr="006E1130" w:rsidRDefault="008A216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456D5" w:rsidRPr="00DC1820" w14:paraId="039D5C7B" w14:textId="77777777" w:rsidTr="001456D5">
              <w:trPr>
                <w:trHeight w:val="294"/>
                <w:jc w:val="center"/>
              </w:trPr>
              <w:tc>
                <w:tcPr>
                  <w:tcW w:w="577" w:type="dxa"/>
                </w:tcPr>
                <w:p w14:paraId="58EB3916" w14:textId="62F3AB32" w:rsidR="008A2167" w:rsidRPr="00A75A0A" w:rsidRDefault="008A2167" w:rsidP="00602BB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008</w:t>
                  </w:r>
                </w:p>
              </w:tc>
              <w:tc>
                <w:tcPr>
                  <w:tcW w:w="2808" w:type="dxa"/>
                </w:tcPr>
                <w:p w14:paraId="52F9DD87" w14:textId="7291080F" w:rsidR="008A2167" w:rsidRPr="00A75A0A" w:rsidRDefault="00D845A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Test Adding</w:t>
                  </w:r>
                  <w:r w:rsidR="001456D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Max Value and Negative Number</w:t>
                  </w:r>
                </w:p>
              </w:tc>
              <w:tc>
                <w:tcPr>
                  <w:tcW w:w="1757" w:type="dxa"/>
                </w:tcPr>
                <w:p w14:paraId="56B46A65" w14:textId="045E90BD" w:rsidR="008A2167" w:rsidRPr="00A75A0A" w:rsidRDefault="001456D5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2147483647</w:t>
                  </w:r>
                </w:p>
              </w:tc>
              <w:tc>
                <w:tcPr>
                  <w:tcW w:w="850" w:type="dxa"/>
                </w:tcPr>
                <w:p w14:paraId="6262832D" w14:textId="2BD18509" w:rsidR="008A2167" w:rsidRPr="00A75A0A" w:rsidRDefault="001456D5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-10</w:t>
                  </w:r>
                </w:p>
              </w:tc>
              <w:tc>
                <w:tcPr>
                  <w:tcW w:w="1418" w:type="dxa"/>
                </w:tcPr>
                <w:p w14:paraId="784F310F" w14:textId="52352621" w:rsidR="008A2167" w:rsidRPr="00A75A0A" w:rsidRDefault="001456D5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456D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/>
                    </w:rPr>
                    <w:t>2147483637</w:t>
                  </w:r>
                </w:p>
              </w:tc>
              <w:tc>
                <w:tcPr>
                  <w:tcW w:w="701" w:type="dxa"/>
                  <w:shd w:val="clear" w:color="auto" w:fill="FFD966" w:themeFill="accent4" w:themeFillTint="99"/>
                </w:tcPr>
                <w:p w14:paraId="1119F2E1" w14:textId="77777777" w:rsidR="008A2167" w:rsidRPr="006E1130" w:rsidRDefault="008A216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</w:tcPr>
                <w:p w14:paraId="2B8760E8" w14:textId="77777777" w:rsidR="008A2167" w:rsidRPr="006E1130" w:rsidRDefault="008A216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456D5" w:rsidRPr="00DC1820" w14:paraId="1C9C8EAF" w14:textId="77777777" w:rsidTr="001456D5">
              <w:trPr>
                <w:trHeight w:val="294"/>
                <w:jc w:val="center"/>
              </w:trPr>
              <w:tc>
                <w:tcPr>
                  <w:tcW w:w="577" w:type="dxa"/>
                </w:tcPr>
                <w:p w14:paraId="755932B1" w14:textId="36D222B0" w:rsidR="008A2167" w:rsidRPr="00A75A0A" w:rsidRDefault="008A2167" w:rsidP="00602BB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009</w:t>
                  </w:r>
                </w:p>
              </w:tc>
              <w:tc>
                <w:tcPr>
                  <w:tcW w:w="2808" w:type="dxa"/>
                </w:tcPr>
                <w:p w14:paraId="79FAB05A" w14:textId="1212E788" w:rsidR="008A2167" w:rsidRPr="00A75A0A" w:rsidRDefault="00D845A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Test Adding</w:t>
                  </w:r>
                  <w:r w:rsidR="001456D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Min Value and Posi</w:t>
                  </w:r>
                </w:p>
              </w:tc>
              <w:tc>
                <w:tcPr>
                  <w:tcW w:w="1757" w:type="dxa"/>
                </w:tcPr>
                <w:p w14:paraId="214C56DF" w14:textId="466F88A3" w:rsidR="008A2167" w:rsidRPr="00A75A0A" w:rsidRDefault="001456D5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-2147483648</w:t>
                  </w:r>
                </w:p>
              </w:tc>
              <w:tc>
                <w:tcPr>
                  <w:tcW w:w="850" w:type="dxa"/>
                </w:tcPr>
                <w:p w14:paraId="08AD6B54" w14:textId="5861E72D" w:rsidR="008A2167" w:rsidRPr="00A75A0A" w:rsidRDefault="001456D5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10</w:t>
                  </w:r>
                </w:p>
              </w:tc>
              <w:tc>
                <w:tcPr>
                  <w:tcW w:w="1418" w:type="dxa"/>
                </w:tcPr>
                <w:p w14:paraId="7FFB1F79" w14:textId="1A4DDE73" w:rsidR="008A2167" w:rsidRPr="00A75A0A" w:rsidRDefault="001456D5" w:rsidP="008A216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456D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/>
                    </w:rPr>
                    <w:t>-2147483638</w:t>
                  </w:r>
                </w:p>
              </w:tc>
              <w:tc>
                <w:tcPr>
                  <w:tcW w:w="701" w:type="dxa"/>
                  <w:shd w:val="clear" w:color="auto" w:fill="FFD966" w:themeFill="accent4" w:themeFillTint="99"/>
                </w:tcPr>
                <w:p w14:paraId="5FF35A5E" w14:textId="77777777" w:rsidR="008A2167" w:rsidRPr="006E1130" w:rsidRDefault="008A216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</w:tcPr>
                <w:p w14:paraId="15DEBA44" w14:textId="77777777" w:rsidR="008A2167" w:rsidRPr="006E1130" w:rsidRDefault="008A2167" w:rsidP="008A216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456D5" w:rsidRPr="00DC1820" w14:paraId="65C2E3DA" w14:textId="77777777" w:rsidTr="001456D5">
              <w:trPr>
                <w:trHeight w:val="294"/>
                <w:jc w:val="center"/>
              </w:trPr>
              <w:tc>
                <w:tcPr>
                  <w:tcW w:w="577" w:type="dxa"/>
                </w:tcPr>
                <w:p w14:paraId="36CF6F3F" w14:textId="4E20143B" w:rsidR="00A544AD" w:rsidRPr="00A75A0A" w:rsidRDefault="00C50CC5" w:rsidP="00602BB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010</w:t>
                  </w:r>
                </w:p>
              </w:tc>
              <w:tc>
                <w:tcPr>
                  <w:tcW w:w="2808" w:type="dxa"/>
                </w:tcPr>
                <w:p w14:paraId="4EEB8898" w14:textId="32CB7993" w:rsidR="00A544AD" w:rsidRPr="00A75A0A" w:rsidRDefault="00D845A7" w:rsidP="00A544A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Test Adding</w:t>
                  </w:r>
                  <w:r w:rsidR="00ED0032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Min Value and Negative Number</w:t>
                  </w:r>
                </w:p>
              </w:tc>
              <w:tc>
                <w:tcPr>
                  <w:tcW w:w="1757" w:type="dxa"/>
                </w:tcPr>
                <w:p w14:paraId="3CE41EB6" w14:textId="2D516B3D" w:rsidR="00A544AD" w:rsidRPr="00A75A0A" w:rsidRDefault="001456D5" w:rsidP="00A544A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2147483647</w:t>
                  </w:r>
                </w:p>
              </w:tc>
              <w:tc>
                <w:tcPr>
                  <w:tcW w:w="850" w:type="dxa"/>
                </w:tcPr>
                <w:p w14:paraId="167B10C0" w14:textId="59AC8481" w:rsidR="00A544AD" w:rsidRPr="00A75A0A" w:rsidRDefault="001456D5" w:rsidP="00A544A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-10</w:t>
                  </w:r>
                </w:p>
              </w:tc>
              <w:tc>
                <w:tcPr>
                  <w:tcW w:w="1418" w:type="dxa"/>
                </w:tcPr>
                <w:p w14:paraId="0A3E470E" w14:textId="692AD3C3" w:rsidR="00A544AD" w:rsidRPr="00A75A0A" w:rsidRDefault="001456D5" w:rsidP="00A544A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1456D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/>
                    </w:rPr>
                    <w:t>2147483638</w:t>
                  </w:r>
                </w:p>
              </w:tc>
              <w:tc>
                <w:tcPr>
                  <w:tcW w:w="701" w:type="dxa"/>
                  <w:shd w:val="clear" w:color="auto" w:fill="FFD966" w:themeFill="accent4" w:themeFillTint="99"/>
                </w:tcPr>
                <w:p w14:paraId="1238AB7F" w14:textId="77777777" w:rsidR="00A544AD" w:rsidRPr="006E1130" w:rsidRDefault="00A544AD" w:rsidP="00A544A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</w:tcPr>
                <w:p w14:paraId="2317DE96" w14:textId="77777777" w:rsidR="00A544AD" w:rsidRPr="006E1130" w:rsidRDefault="00A544AD" w:rsidP="00A544A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456D5" w:rsidRPr="00DC1820" w14:paraId="5378C60C" w14:textId="77777777" w:rsidTr="001456D5">
              <w:trPr>
                <w:trHeight w:val="294"/>
                <w:jc w:val="center"/>
              </w:trPr>
              <w:tc>
                <w:tcPr>
                  <w:tcW w:w="577" w:type="dxa"/>
                </w:tcPr>
                <w:p w14:paraId="2E8DC512" w14:textId="52988D85" w:rsidR="001456D5" w:rsidRDefault="001456D5" w:rsidP="00602BB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011</w:t>
                  </w:r>
                </w:p>
              </w:tc>
              <w:tc>
                <w:tcPr>
                  <w:tcW w:w="2808" w:type="dxa"/>
                </w:tcPr>
                <w:p w14:paraId="0FCDFDE9" w14:textId="3C3BFDA8" w:rsidR="001456D5" w:rsidRDefault="001456D5" w:rsidP="00A544A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Test Adding</w:t>
                  </w:r>
                  <w:r w:rsidR="00ED0032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a string and a Positive Number</w:t>
                  </w:r>
                </w:p>
              </w:tc>
              <w:tc>
                <w:tcPr>
                  <w:tcW w:w="1757" w:type="dxa"/>
                </w:tcPr>
                <w:p w14:paraId="6C929A39" w14:textId="25BD84E7" w:rsidR="001456D5" w:rsidRDefault="001456D5" w:rsidP="00A544A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“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not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a number”</w:t>
                  </w:r>
                </w:p>
              </w:tc>
              <w:tc>
                <w:tcPr>
                  <w:tcW w:w="850" w:type="dxa"/>
                </w:tcPr>
                <w:p w14:paraId="4F3380F4" w14:textId="4603470A" w:rsidR="001456D5" w:rsidRDefault="001456D5" w:rsidP="00A544A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1418" w:type="dxa"/>
                </w:tcPr>
                <w:p w14:paraId="05E70169" w14:textId="6CEDF72A" w:rsidR="001456D5" w:rsidRPr="001456D5" w:rsidRDefault="001456D5" w:rsidP="00A544A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/>
                    </w:rPr>
                  </w:pPr>
                  <w:proofErr w:type="spellStart"/>
                  <w:r w:rsidRPr="001456D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/>
                    </w:rPr>
                    <w:t>NumberFormatException</w:t>
                  </w:r>
                  <w:proofErr w:type="spellEnd"/>
                </w:p>
              </w:tc>
              <w:tc>
                <w:tcPr>
                  <w:tcW w:w="701" w:type="dxa"/>
                  <w:shd w:val="clear" w:color="auto" w:fill="FFD966" w:themeFill="accent4" w:themeFillTint="99"/>
                </w:tcPr>
                <w:p w14:paraId="0A2DDAC9" w14:textId="77777777" w:rsidR="001456D5" w:rsidRPr="006E1130" w:rsidRDefault="001456D5" w:rsidP="00A544A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</w:tcPr>
                <w:p w14:paraId="1C2F08FE" w14:textId="77777777" w:rsidR="001456D5" w:rsidRPr="006E1130" w:rsidRDefault="001456D5" w:rsidP="00A544A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456D5" w:rsidRPr="00DC1820" w14:paraId="198845B2" w14:textId="77777777" w:rsidTr="001456D5">
              <w:trPr>
                <w:trHeight w:val="294"/>
                <w:jc w:val="center"/>
              </w:trPr>
              <w:tc>
                <w:tcPr>
                  <w:tcW w:w="577" w:type="dxa"/>
                </w:tcPr>
                <w:p w14:paraId="5185412A" w14:textId="36218099" w:rsidR="001456D5" w:rsidRDefault="001456D5" w:rsidP="00602BB0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012</w:t>
                  </w:r>
                </w:p>
              </w:tc>
              <w:tc>
                <w:tcPr>
                  <w:tcW w:w="2808" w:type="dxa"/>
                </w:tcPr>
                <w:p w14:paraId="0021CADE" w14:textId="50E6A868" w:rsidR="001456D5" w:rsidRDefault="001456D5" w:rsidP="00A544A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Test Adding</w:t>
                  </w:r>
                  <w:r w:rsidR="00ED0032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Two null values</w:t>
                  </w:r>
                </w:p>
              </w:tc>
              <w:tc>
                <w:tcPr>
                  <w:tcW w:w="1757" w:type="dxa"/>
                </w:tcPr>
                <w:p w14:paraId="2B705BA0" w14:textId="6D15E6AB" w:rsidR="001456D5" w:rsidRDefault="001456D5" w:rsidP="00A544A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  <w:tc>
                <w:tcPr>
                  <w:tcW w:w="850" w:type="dxa"/>
                </w:tcPr>
                <w:p w14:paraId="1077CCB7" w14:textId="7A7F0712" w:rsidR="001456D5" w:rsidRDefault="001456D5" w:rsidP="00A544A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  <w:tc>
                <w:tcPr>
                  <w:tcW w:w="1418" w:type="dxa"/>
                </w:tcPr>
                <w:p w14:paraId="5EF54432" w14:textId="446F148B" w:rsidR="001456D5" w:rsidRPr="001456D5" w:rsidRDefault="001456D5" w:rsidP="00A544A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/>
                    </w:rPr>
                    <w:t>NullPointerException</w:t>
                  </w:r>
                  <w:proofErr w:type="spellEnd"/>
                </w:p>
              </w:tc>
              <w:tc>
                <w:tcPr>
                  <w:tcW w:w="701" w:type="dxa"/>
                  <w:shd w:val="clear" w:color="auto" w:fill="FFD966" w:themeFill="accent4" w:themeFillTint="99"/>
                </w:tcPr>
                <w:p w14:paraId="02462974" w14:textId="77777777" w:rsidR="001456D5" w:rsidRPr="006E1130" w:rsidRDefault="001456D5" w:rsidP="00A544A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</w:tcPr>
                <w:p w14:paraId="58B10135" w14:textId="77777777" w:rsidR="001456D5" w:rsidRPr="006E1130" w:rsidRDefault="001456D5" w:rsidP="00A544A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670D0A37" w14:textId="77777777" w:rsidR="00B5441C" w:rsidRPr="0064352D" w:rsidRDefault="00B5441C" w:rsidP="002455A6">
            <w:pPr>
              <w:tabs>
                <w:tab w:val="left" w:pos="9648"/>
              </w:tabs>
              <w:spacing w:before="60" w:after="60" w:line="276" w:lineRule="auto"/>
              <w:rPr>
                <w:rFonts w:cs="Arial"/>
                <w:sz w:val="20"/>
                <w:szCs w:val="20"/>
              </w:rPr>
            </w:pPr>
            <w:r w:rsidRPr="00D4019A">
              <w:rPr>
                <w:rFonts w:cs="Arial"/>
                <w:sz w:val="18"/>
                <w:szCs w:val="18"/>
              </w:rPr>
              <w:t>Note: The Actual Output and Pass/Fail columns will be filled in during the testing process.</w:t>
            </w:r>
          </w:p>
        </w:tc>
      </w:tr>
      <w:tr w:rsidR="00B5441C" w:rsidRPr="0064352D" w14:paraId="5B0E1792" w14:textId="77777777" w:rsidTr="002455A6">
        <w:trPr>
          <w:trHeight w:val="437"/>
          <w:jc w:val="center"/>
        </w:trPr>
        <w:tc>
          <w:tcPr>
            <w:tcW w:w="9464" w:type="dxa"/>
          </w:tcPr>
          <w:p w14:paraId="140691A5" w14:textId="77777777" w:rsidR="00B5441C" w:rsidRPr="0064352D" w:rsidRDefault="00B5441C" w:rsidP="002455A6">
            <w:pPr>
              <w:tabs>
                <w:tab w:val="left" w:pos="9648"/>
              </w:tabs>
              <w:spacing w:before="60" w:after="60" w:line="276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4352D">
              <w:rPr>
                <w:rFonts w:cs="Arial"/>
                <w:b/>
                <w:bCs/>
                <w:sz w:val="20"/>
                <w:szCs w:val="20"/>
              </w:rPr>
              <w:t>Test Tools</w:t>
            </w:r>
          </w:p>
        </w:tc>
      </w:tr>
      <w:tr w:rsidR="00B5441C" w:rsidRPr="00DC1820" w14:paraId="6EF46FFB" w14:textId="77777777" w:rsidTr="002455A6">
        <w:trPr>
          <w:trHeight w:val="1009"/>
          <w:jc w:val="center"/>
        </w:trPr>
        <w:tc>
          <w:tcPr>
            <w:tcW w:w="9464" w:type="dxa"/>
          </w:tcPr>
          <w:p w14:paraId="46AB1175" w14:textId="77777777" w:rsidR="00B5441C" w:rsidRPr="0064352D" w:rsidRDefault="00B5441C" w:rsidP="002455A6">
            <w:pPr>
              <w:spacing w:line="276" w:lineRule="auto"/>
              <w:rPr>
                <w:rFonts w:cs="Arial"/>
                <w:i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i/>
                <w:sz w:val="20"/>
                <w:szCs w:val="20"/>
                <w:lang w:val="en-US"/>
              </w:rPr>
              <w:t xml:space="preserve">Identify software used for unit testing. </w:t>
            </w:r>
          </w:p>
          <w:p w14:paraId="2BC9920B" w14:textId="77777777" w:rsidR="00B5441C" w:rsidRPr="0064352D" w:rsidRDefault="00B5441C" w:rsidP="002455A6">
            <w:pPr>
              <w:spacing w:line="276" w:lineRule="auto"/>
              <w:rPr>
                <w:rFonts w:cs="Arial"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>Eclipse IDE and Junit framework</w:t>
            </w:r>
          </w:p>
        </w:tc>
      </w:tr>
      <w:tr w:rsidR="007C7856" w:rsidRPr="00DC1820" w14:paraId="2758171D" w14:textId="77777777" w:rsidTr="002455A6">
        <w:trPr>
          <w:trHeight w:val="1009"/>
          <w:jc w:val="center"/>
        </w:trPr>
        <w:tc>
          <w:tcPr>
            <w:tcW w:w="9464" w:type="dxa"/>
          </w:tcPr>
          <w:p w14:paraId="5CA4B4FA" w14:textId="2F50E852" w:rsidR="007C7856" w:rsidRPr="00EE6C77" w:rsidRDefault="007C7856" w:rsidP="007C7856">
            <w:pPr>
              <w:spacing w:line="276" w:lineRule="auto"/>
              <w:rPr>
                <w:rFonts w:cs="Arial"/>
                <w:b/>
                <w:bCs/>
                <w:i/>
                <w:sz w:val="20"/>
                <w:szCs w:val="20"/>
                <w:lang w:val="en-US"/>
              </w:rPr>
            </w:pPr>
            <w:r w:rsidRPr="00EE6C77">
              <w:rPr>
                <w:rFonts w:cs="Arial"/>
                <w:b/>
                <w:bCs/>
                <w:i/>
                <w:sz w:val="20"/>
                <w:szCs w:val="20"/>
                <w:lang w:val="en-US"/>
              </w:rPr>
              <w:t>Tester notes:</w:t>
            </w:r>
          </w:p>
          <w:p w14:paraId="30CF9A1D" w14:textId="418B95F9" w:rsidR="007C7856" w:rsidRPr="0064352D" w:rsidRDefault="002F08BD" w:rsidP="002455A6">
            <w:pPr>
              <w:spacing w:line="276" w:lineRule="auto"/>
              <w:rPr>
                <w:rFonts w:cs="Arial"/>
                <w:i/>
                <w:sz w:val="20"/>
                <w:szCs w:val="20"/>
                <w:lang w:val="en-US"/>
              </w:rPr>
            </w:pPr>
            <w:r w:rsidRPr="002F08B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>After the unit test is perform, identify the bugs</w:t>
            </w:r>
          </w:p>
        </w:tc>
      </w:tr>
    </w:tbl>
    <w:p w14:paraId="655D0FB1" w14:textId="2E1629E4" w:rsidR="00B5441C" w:rsidRDefault="00B5441C" w:rsidP="00B5441C">
      <w:pPr>
        <w:rPr>
          <w:lang w:val="en-US"/>
        </w:rPr>
      </w:pPr>
    </w:p>
    <w:p w14:paraId="5CBAD1B2" w14:textId="77777777" w:rsidR="00DC1820" w:rsidRDefault="00DC1820" w:rsidP="00B5441C">
      <w:pPr>
        <w:rPr>
          <w:lang w:val="en-US"/>
        </w:rPr>
      </w:pPr>
    </w:p>
    <w:p w14:paraId="04AABBE1" w14:textId="77777777" w:rsidR="00DC1820" w:rsidRDefault="00DC1820" w:rsidP="00B5441C">
      <w:pPr>
        <w:rPr>
          <w:lang w:val="en-US"/>
        </w:rPr>
      </w:pPr>
    </w:p>
    <w:p w14:paraId="16CE36D0" w14:textId="77777777" w:rsidR="00DC1820" w:rsidRDefault="00DC1820" w:rsidP="00B5441C">
      <w:pPr>
        <w:rPr>
          <w:lang w:val="en-US"/>
        </w:rPr>
      </w:pPr>
    </w:p>
    <w:p w14:paraId="6DEA0E46" w14:textId="77777777" w:rsidR="00DC1820" w:rsidRDefault="00DC1820" w:rsidP="00B5441C">
      <w:pPr>
        <w:rPr>
          <w:lang w:val="en-US"/>
        </w:rPr>
      </w:pPr>
    </w:p>
    <w:p w14:paraId="77318F61" w14:textId="7F92D395" w:rsidR="00DC1820" w:rsidRPr="00DC1820" w:rsidRDefault="00DC1820" w:rsidP="00DC1820">
      <w:pPr>
        <w:ind w:left="-567"/>
        <w:outlineLvl w:val="0"/>
        <w:rPr>
          <w:b/>
          <w:bCs/>
          <w:sz w:val="28"/>
          <w:szCs w:val="28"/>
          <w:lang w:val="en-US"/>
        </w:rPr>
      </w:pPr>
      <w:r w:rsidRPr="00DC1820">
        <w:rPr>
          <w:b/>
          <w:bCs/>
          <w:sz w:val="28"/>
          <w:szCs w:val="28"/>
          <w:lang w:val="en-US"/>
        </w:rPr>
        <w:t>Unit Test Plan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2.</w:t>
      </w:r>
    </w:p>
    <w:p w14:paraId="7A53AD70" w14:textId="77777777" w:rsidR="00DC1820" w:rsidRDefault="00DC1820" w:rsidP="00B5441C">
      <w:pPr>
        <w:rPr>
          <w:lang w:val="en-US"/>
        </w:rPr>
      </w:pPr>
    </w:p>
    <w:p w14:paraId="186E92FC" w14:textId="77777777" w:rsidR="00DC1820" w:rsidRDefault="00DC1820" w:rsidP="00B5441C">
      <w:pPr>
        <w:rPr>
          <w:lang w:val="en-US"/>
        </w:rPr>
      </w:pPr>
    </w:p>
    <w:p w14:paraId="7DEF5B27" w14:textId="77777777" w:rsidR="00DC1820" w:rsidRPr="00DC1820" w:rsidRDefault="00DC1820" w:rsidP="00DC1820">
      <w:pPr>
        <w:ind w:left="-567"/>
        <w:rPr>
          <w:b/>
          <w:bCs/>
          <w:lang w:val="en-US"/>
        </w:rPr>
      </w:pPr>
      <w:r w:rsidRPr="00DC1820">
        <w:rPr>
          <w:b/>
          <w:bCs/>
          <w:lang w:val="en-US"/>
        </w:rPr>
        <w:t>Application info:</w:t>
      </w:r>
    </w:p>
    <w:tbl>
      <w:tblPr>
        <w:tblStyle w:val="TableGridLight"/>
        <w:tblW w:w="9498" w:type="dxa"/>
        <w:tblInd w:w="-572" w:type="dxa"/>
        <w:tblLook w:val="04A0" w:firstRow="1" w:lastRow="0" w:firstColumn="1" w:lastColumn="0" w:noHBand="0" w:noVBand="1"/>
      </w:tblPr>
      <w:tblGrid>
        <w:gridCol w:w="3433"/>
        <w:gridCol w:w="6065"/>
      </w:tblGrid>
      <w:tr w:rsidR="00DC1820" w:rsidRPr="00B97E59" w14:paraId="0848093A" w14:textId="77777777" w:rsidTr="005830BD">
        <w:trPr>
          <w:trHeight w:val="416"/>
        </w:trPr>
        <w:tc>
          <w:tcPr>
            <w:tcW w:w="3433" w:type="dxa"/>
          </w:tcPr>
          <w:p w14:paraId="6288D875" w14:textId="42B2FCE4" w:rsidR="00DC1820" w:rsidRPr="00B97E59" w:rsidRDefault="00DC1820" w:rsidP="005830BD">
            <w:pPr>
              <w:tabs>
                <w:tab w:val="left" w:pos="3969"/>
              </w:tabs>
              <w:spacing w:before="120" w:after="120" w:line="276" w:lineRule="auto"/>
              <w:rPr>
                <w:rFonts w:cs="Arial"/>
                <w:bCs/>
                <w:sz w:val="20"/>
                <w:szCs w:val="20"/>
              </w:rPr>
            </w:pPr>
            <w:r w:rsidRPr="00B97E59">
              <w:rPr>
                <w:rFonts w:cs="Arial"/>
                <w:bCs/>
                <w:sz w:val="20"/>
                <w:szCs w:val="20"/>
              </w:rPr>
              <w:t xml:space="preserve">Module #: </w:t>
            </w:r>
            <w:r>
              <w:rPr>
                <w:rFonts w:cs="Arial"/>
                <w:bCs/>
                <w:color w:val="5B9BD5" w:themeColor="accent1"/>
                <w:sz w:val="20"/>
                <w:szCs w:val="20"/>
              </w:rPr>
              <w:t>Subtract</w:t>
            </w:r>
          </w:p>
        </w:tc>
        <w:tc>
          <w:tcPr>
            <w:tcW w:w="6065" w:type="dxa"/>
          </w:tcPr>
          <w:p w14:paraId="36E4F2EC" w14:textId="77777777" w:rsidR="00DC1820" w:rsidRPr="00B97E59" w:rsidRDefault="00DC1820" w:rsidP="005830BD">
            <w:pPr>
              <w:tabs>
                <w:tab w:val="left" w:pos="3969"/>
              </w:tabs>
              <w:spacing w:before="120" w:after="120" w:line="276" w:lineRule="auto"/>
              <w:rPr>
                <w:rFonts w:cs="Arial"/>
                <w:bCs/>
                <w:sz w:val="20"/>
                <w:szCs w:val="20"/>
              </w:rPr>
            </w:pPr>
            <w:r w:rsidRPr="00B97E59">
              <w:rPr>
                <w:rFonts w:cs="Arial"/>
                <w:bCs/>
                <w:sz w:val="20"/>
                <w:szCs w:val="20"/>
              </w:rPr>
              <w:t xml:space="preserve">Application #: </w:t>
            </w:r>
            <w:r w:rsidRPr="00B97E59">
              <w:rPr>
                <w:rFonts w:cs="Arial"/>
                <w:bCs/>
                <w:color w:val="5B9BD5" w:themeColor="accent1"/>
                <w:sz w:val="20"/>
                <w:szCs w:val="20"/>
              </w:rPr>
              <w:t>Calc</w:t>
            </w:r>
          </w:p>
        </w:tc>
      </w:tr>
      <w:tr w:rsidR="00DC1820" w:rsidRPr="00DC1820" w14:paraId="3A17E993" w14:textId="77777777" w:rsidTr="005830BD">
        <w:trPr>
          <w:trHeight w:val="481"/>
        </w:trPr>
        <w:tc>
          <w:tcPr>
            <w:tcW w:w="3433" w:type="dxa"/>
          </w:tcPr>
          <w:p w14:paraId="4E96A01B" w14:textId="77777777" w:rsidR="00DC1820" w:rsidRPr="00B97E59" w:rsidRDefault="00DC1820" w:rsidP="005830BD">
            <w:pPr>
              <w:spacing w:after="120" w:line="276" w:lineRule="auto"/>
              <w:rPr>
                <w:rFonts w:cs="Arial"/>
                <w:sz w:val="20"/>
                <w:szCs w:val="20"/>
              </w:rPr>
            </w:pPr>
            <w:r w:rsidRPr="00B97E59">
              <w:rPr>
                <w:rFonts w:cs="Arial"/>
                <w:sz w:val="20"/>
                <w:szCs w:val="20"/>
              </w:rPr>
              <w:t xml:space="preserve">Tester:  </w:t>
            </w:r>
            <w:r w:rsidRPr="00B97E59">
              <w:rPr>
                <w:rFonts w:cs="Arial"/>
                <w:color w:val="5B9BD5" w:themeColor="accent1"/>
                <w:sz w:val="20"/>
                <w:szCs w:val="20"/>
              </w:rPr>
              <w:t>Student</w:t>
            </w:r>
          </w:p>
        </w:tc>
        <w:tc>
          <w:tcPr>
            <w:tcW w:w="6065" w:type="dxa"/>
          </w:tcPr>
          <w:p w14:paraId="038901D5" w14:textId="77777777" w:rsidR="00DC1820" w:rsidRPr="00B97E59" w:rsidRDefault="00DC1820" w:rsidP="005830BD">
            <w:pPr>
              <w:spacing w:after="120" w:line="276" w:lineRule="auto"/>
              <w:rPr>
                <w:rFonts w:cs="Arial"/>
                <w:sz w:val="20"/>
                <w:szCs w:val="20"/>
              </w:rPr>
            </w:pPr>
            <w:r w:rsidRPr="00B97E59">
              <w:rPr>
                <w:rFonts w:cs="Arial"/>
                <w:sz w:val="20"/>
                <w:szCs w:val="20"/>
              </w:rPr>
              <w:t xml:space="preserve">Test Manager: </w:t>
            </w:r>
            <w:r>
              <w:rPr>
                <w:rFonts w:cs="Arial"/>
                <w:color w:val="5B9BD5" w:themeColor="accent1"/>
                <w:sz w:val="20"/>
                <w:szCs w:val="20"/>
              </w:rPr>
              <w:t>Teacher.</w:t>
            </w:r>
          </w:p>
        </w:tc>
      </w:tr>
    </w:tbl>
    <w:p w14:paraId="426871C9" w14:textId="77777777" w:rsidR="00DC1820" w:rsidRPr="00DC1820" w:rsidRDefault="00DC1820" w:rsidP="00DC1820">
      <w:pPr>
        <w:rPr>
          <w:b/>
          <w:bCs/>
          <w:lang w:val="en-US"/>
        </w:rPr>
      </w:pPr>
    </w:p>
    <w:p w14:paraId="3BE20D80" w14:textId="77777777" w:rsidR="00DC1820" w:rsidRPr="00271487" w:rsidRDefault="00DC1820" w:rsidP="00DC1820">
      <w:pPr>
        <w:ind w:left="-567"/>
        <w:rPr>
          <w:b/>
          <w:bCs/>
        </w:rPr>
      </w:pPr>
      <w:proofErr w:type="spellStart"/>
      <w:r w:rsidRPr="00271487">
        <w:rPr>
          <w:b/>
          <w:bCs/>
        </w:rPr>
        <w:t>Test</w:t>
      </w:r>
      <w:proofErr w:type="spellEnd"/>
      <w:r w:rsidRPr="00271487">
        <w:rPr>
          <w:b/>
          <w:bCs/>
        </w:rPr>
        <w:t xml:space="preserve"> </w:t>
      </w:r>
      <w:proofErr w:type="spellStart"/>
      <w:r w:rsidRPr="00271487">
        <w:rPr>
          <w:b/>
          <w:bCs/>
        </w:rPr>
        <w:t>information</w:t>
      </w:r>
      <w:proofErr w:type="spellEnd"/>
      <w:r w:rsidRPr="00271487">
        <w:rPr>
          <w:b/>
          <w:bCs/>
        </w:rPr>
        <w:t>:</w:t>
      </w:r>
    </w:p>
    <w:tbl>
      <w:tblPr>
        <w:tblStyle w:val="TableGridLight"/>
        <w:tblW w:w="9464" w:type="dxa"/>
        <w:jc w:val="center"/>
        <w:tblLook w:val="04A0" w:firstRow="1" w:lastRow="0" w:firstColumn="1" w:lastColumn="0" w:noHBand="0" w:noVBand="1"/>
      </w:tblPr>
      <w:tblGrid>
        <w:gridCol w:w="9464"/>
      </w:tblGrid>
      <w:tr w:rsidR="00DC1820" w:rsidRPr="0064352D" w14:paraId="53D0C374" w14:textId="77777777" w:rsidTr="005830BD">
        <w:trPr>
          <w:trHeight w:val="76"/>
          <w:jc w:val="center"/>
        </w:trPr>
        <w:tc>
          <w:tcPr>
            <w:tcW w:w="9464" w:type="dxa"/>
          </w:tcPr>
          <w:p w14:paraId="6A2CCD66" w14:textId="77777777" w:rsidR="00DC1820" w:rsidRPr="0064352D" w:rsidRDefault="00DC1820" w:rsidP="005830BD">
            <w:pPr>
              <w:spacing w:before="60" w:after="60" w:line="276" w:lineRule="auto"/>
              <w:rPr>
                <w:rFonts w:cs="Arial"/>
                <w:b/>
                <w:sz w:val="20"/>
                <w:szCs w:val="20"/>
              </w:rPr>
            </w:pPr>
            <w:r w:rsidRPr="0064352D">
              <w:rPr>
                <w:rFonts w:cs="Arial"/>
                <w:b/>
                <w:sz w:val="20"/>
                <w:szCs w:val="20"/>
              </w:rPr>
              <w:t>Module Overview</w:t>
            </w:r>
          </w:p>
        </w:tc>
      </w:tr>
      <w:tr w:rsidR="00DC1820" w:rsidRPr="00DC1820" w14:paraId="0F38EA7D" w14:textId="77777777" w:rsidTr="005830BD">
        <w:trPr>
          <w:trHeight w:val="262"/>
          <w:jc w:val="center"/>
        </w:trPr>
        <w:tc>
          <w:tcPr>
            <w:tcW w:w="9464" w:type="dxa"/>
          </w:tcPr>
          <w:p w14:paraId="0AE72D95" w14:textId="77777777" w:rsidR="00DC1820" w:rsidRPr="0064352D" w:rsidRDefault="00DC1820" w:rsidP="005830BD">
            <w:pPr>
              <w:spacing w:before="60" w:after="60" w:line="276" w:lineRule="auto"/>
              <w:rPr>
                <w:rFonts w:cs="Arial"/>
                <w:i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i/>
                <w:sz w:val="20"/>
                <w:szCs w:val="20"/>
                <w:lang w:val="en-US"/>
              </w:rPr>
              <w:t>Describe the purpose of the module/class/method/unit.</w:t>
            </w:r>
          </w:p>
          <w:p w14:paraId="61CC6AF1" w14:textId="78E951BF" w:rsidR="00DC1820" w:rsidRDefault="00DC1820" w:rsidP="005830BD">
            <w:pPr>
              <w:spacing w:before="60" w:after="60" w:line="276" w:lineRule="auto"/>
              <w:rPr>
                <w:rFonts w:cs="Arial"/>
                <w:color w:val="5B9BD5" w:themeColor="accent1"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The module </w:t>
            </w:r>
            <w:r w:rsidR="004A5127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>subtracts one integer to another integer and return their difference.</w:t>
            </w:r>
            <w:r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</w:p>
          <w:p w14:paraId="7A2F9A21" w14:textId="73AEDB3E" w:rsidR="00DC1820" w:rsidRPr="0064352D" w:rsidRDefault="00DC1820" w:rsidP="005830BD">
            <w:pPr>
              <w:spacing w:before="60" w:after="60" w:line="276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The </w:t>
            </w: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>module</w:t>
            </w:r>
            <w:r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 also </w:t>
            </w:r>
            <w:r w:rsidR="004A5127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>converts</w:t>
            </w:r>
            <w:r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 the inputs to integer if the input are string values </w:t>
            </w:r>
          </w:p>
        </w:tc>
      </w:tr>
      <w:tr w:rsidR="00DC1820" w:rsidRPr="0064352D" w14:paraId="2EA48309" w14:textId="77777777" w:rsidTr="005830BD">
        <w:trPr>
          <w:trHeight w:val="267"/>
          <w:jc w:val="center"/>
        </w:trPr>
        <w:tc>
          <w:tcPr>
            <w:tcW w:w="9464" w:type="dxa"/>
          </w:tcPr>
          <w:p w14:paraId="158872B0" w14:textId="77777777" w:rsidR="00DC1820" w:rsidRPr="0064352D" w:rsidRDefault="00DC1820" w:rsidP="005830BD">
            <w:pPr>
              <w:spacing w:before="60" w:after="60" w:line="276" w:lineRule="auto"/>
              <w:rPr>
                <w:rFonts w:cs="Arial"/>
                <w:b/>
                <w:sz w:val="20"/>
                <w:szCs w:val="20"/>
              </w:rPr>
            </w:pPr>
            <w:r w:rsidRPr="0064352D">
              <w:rPr>
                <w:rFonts w:cs="Arial"/>
                <w:b/>
                <w:sz w:val="20"/>
                <w:szCs w:val="20"/>
              </w:rPr>
              <w:t>Module Inputs</w:t>
            </w:r>
          </w:p>
        </w:tc>
      </w:tr>
      <w:tr w:rsidR="00DC1820" w:rsidRPr="0064352D" w14:paraId="0F17FDE2" w14:textId="77777777" w:rsidTr="005830BD">
        <w:trPr>
          <w:trHeight w:val="103"/>
          <w:jc w:val="center"/>
        </w:trPr>
        <w:tc>
          <w:tcPr>
            <w:tcW w:w="9464" w:type="dxa"/>
          </w:tcPr>
          <w:p w14:paraId="7843B37A" w14:textId="77777777" w:rsidR="00DC1820" w:rsidRPr="0064352D" w:rsidRDefault="00DC1820" w:rsidP="005830BD">
            <w:pPr>
              <w:spacing w:before="60" w:after="60" w:line="276" w:lineRule="auto"/>
              <w:rPr>
                <w:rFonts w:cs="Arial"/>
                <w:i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i/>
                <w:sz w:val="20"/>
                <w:szCs w:val="20"/>
                <w:lang w:val="en-US"/>
              </w:rPr>
              <w:t>Describe the inputs to the module/class/method/unit.</w:t>
            </w:r>
          </w:p>
          <w:p w14:paraId="58494CE6" w14:textId="77777777" w:rsidR="00DC1820" w:rsidRPr="0064352D" w:rsidRDefault="00DC1820" w:rsidP="005830BD">
            <w:pPr>
              <w:spacing w:before="60" w:after="60" w:line="276" w:lineRule="auto"/>
              <w:rPr>
                <w:rFonts w:cs="Arial"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>The method takes as inputs two integers</w:t>
            </w:r>
            <w:r w:rsidRPr="0064352D">
              <w:rPr>
                <w:rFonts w:cs="Arial"/>
                <w:i/>
                <w:color w:val="5B9BD5" w:themeColor="accent1"/>
                <w:sz w:val="20"/>
                <w:szCs w:val="20"/>
                <w:lang w:val="en-US"/>
              </w:rPr>
              <w:t xml:space="preserve"> (NB!</w:t>
            </w: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 w:rsidRPr="0064352D">
              <w:rPr>
                <w:rFonts w:cs="Arial"/>
                <w:i/>
                <w:color w:val="5B9BD5" w:themeColor="accent1"/>
                <w:sz w:val="20"/>
                <w:szCs w:val="20"/>
                <w:lang w:val="en-US"/>
              </w:rPr>
              <w:t>No actual values here)</w:t>
            </w:r>
          </w:p>
        </w:tc>
      </w:tr>
      <w:tr w:rsidR="00DC1820" w:rsidRPr="0064352D" w14:paraId="35BF821F" w14:textId="77777777" w:rsidTr="005830BD">
        <w:trPr>
          <w:trHeight w:val="76"/>
          <w:jc w:val="center"/>
        </w:trPr>
        <w:tc>
          <w:tcPr>
            <w:tcW w:w="9464" w:type="dxa"/>
          </w:tcPr>
          <w:p w14:paraId="267370EA" w14:textId="77777777" w:rsidR="00DC1820" w:rsidRPr="0064352D" w:rsidRDefault="00DC1820" w:rsidP="005830BD">
            <w:pPr>
              <w:spacing w:before="60" w:after="60" w:line="276" w:lineRule="auto"/>
              <w:rPr>
                <w:rFonts w:cs="Arial"/>
                <w:b/>
                <w:sz w:val="20"/>
                <w:szCs w:val="20"/>
              </w:rPr>
            </w:pPr>
            <w:r w:rsidRPr="0064352D">
              <w:rPr>
                <w:rFonts w:cs="Arial"/>
                <w:b/>
                <w:sz w:val="20"/>
                <w:szCs w:val="20"/>
              </w:rPr>
              <w:t>Module Outputs</w:t>
            </w:r>
          </w:p>
        </w:tc>
      </w:tr>
      <w:tr w:rsidR="00DC1820" w:rsidRPr="004A5127" w14:paraId="206066EE" w14:textId="77777777" w:rsidTr="005830BD">
        <w:trPr>
          <w:trHeight w:val="88"/>
          <w:jc w:val="center"/>
        </w:trPr>
        <w:tc>
          <w:tcPr>
            <w:tcW w:w="9464" w:type="dxa"/>
          </w:tcPr>
          <w:p w14:paraId="0EEFB32F" w14:textId="77777777" w:rsidR="00DC1820" w:rsidRPr="0064352D" w:rsidRDefault="00DC1820" w:rsidP="005830BD">
            <w:pPr>
              <w:spacing w:before="60" w:after="60" w:line="276" w:lineRule="auto"/>
              <w:rPr>
                <w:rFonts w:cs="Arial"/>
                <w:i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i/>
                <w:sz w:val="20"/>
                <w:szCs w:val="20"/>
                <w:lang w:val="en-US"/>
              </w:rPr>
              <w:t>Describe the outputs from the module/class/method/unit.</w:t>
            </w:r>
          </w:p>
          <w:p w14:paraId="1CB9D656" w14:textId="6AE676D5" w:rsidR="00DC1820" w:rsidRPr="0064352D" w:rsidRDefault="00DC1820" w:rsidP="005830BD">
            <w:pPr>
              <w:spacing w:before="60" w:after="60" w:line="276" w:lineRule="auto"/>
              <w:rPr>
                <w:rFonts w:cs="Arial"/>
                <w:color w:val="5B9BD5" w:themeColor="accent1"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The method returns the </w:t>
            </w:r>
            <w:r w:rsidR="004A5127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>different</w:t>
            </w: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 of the two integers </w:t>
            </w:r>
            <w:r w:rsidRPr="0064352D">
              <w:rPr>
                <w:rFonts w:cs="Arial"/>
                <w:i/>
                <w:color w:val="5B9BD5" w:themeColor="accent1"/>
                <w:sz w:val="20"/>
                <w:szCs w:val="20"/>
                <w:lang w:val="en-US"/>
              </w:rPr>
              <w:t>(NB!</w:t>
            </w: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 w:rsidRPr="0064352D">
              <w:rPr>
                <w:rFonts w:cs="Arial"/>
                <w:i/>
                <w:color w:val="5B9BD5" w:themeColor="accent1"/>
                <w:sz w:val="20"/>
                <w:szCs w:val="20"/>
                <w:lang w:val="en-US"/>
              </w:rPr>
              <w:t>No actual values here)</w:t>
            </w:r>
          </w:p>
        </w:tc>
      </w:tr>
      <w:tr w:rsidR="00DC1820" w:rsidRPr="0064352D" w14:paraId="5A216CC6" w14:textId="77777777" w:rsidTr="005830BD">
        <w:trPr>
          <w:trHeight w:val="79"/>
          <w:jc w:val="center"/>
        </w:trPr>
        <w:tc>
          <w:tcPr>
            <w:tcW w:w="9464" w:type="dxa"/>
          </w:tcPr>
          <w:p w14:paraId="2D596917" w14:textId="77777777" w:rsidR="00DC1820" w:rsidRPr="0064352D" w:rsidRDefault="00DC1820" w:rsidP="005830BD">
            <w:pPr>
              <w:spacing w:before="60" w:after="60" w:line="276" w:lineRule="auto"/>
              <w:rPr>
                <w:rFonts w:cs="Arial"/>
                <w:b/>
                <w:sz w:val="20"/>
                <w:szCs w:val="20"/>
              </w:rPr>
            </w:pPr>
            <w:r w:rsidRPr="0064352D">
              <w:rPr>
                <w:rFonts w:cs="Arial"/>
                <w:b/>
                <w:sz w:val="20"/>
                <w:szCs w:val="20"/>
              </w:rPr>
              <w:t>Logic Flow</w:t>
            </w:r>
          </w:p>
        </w:tc>
      </w:tr>
      <w:tr w:rsidR="00DC1820" w:rsidRPr="00DC1820" w14:paraId="4FDD0CD0" w14:textId="77777777" w:rsidTr="005830BD">
        <w:trPr>
          <w:trHeight w:val="76"/>
          <w:jc w:val="center"/>
        </w:trPr>
        <w:tc>
          <w:tcPr>
            <w:tcW w:w="9464" w:type="dxa"/>
          </w:tcPr>
          <w:p w14:paraId="4F56C477" w14:textId="77777777" w:rsidR="00DC1820" w:rsidRPr="0064352D" w:rsidRDefault="00DC1820" w:rsidP="005830BD">
            <w:pPr>
              <w:spacing w:before="60" w:after="60" w:line="276" w:lineRule="auto"/>
              <w:rPr>
                <w:rFonts w:cs="Arial"/>
                <w:i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i/>
                <w:sz w:val="20"/>
                <w:szCs w:val="20"/>
                <w:lang w:val="en-US"/>
              </w:rPr>
              <w:t>Describe the logic flow of the module</w:t>
            </w:r>
            <w:r>
              <w:rPr>
                <w:rFonts w:cs="Arial"/>
                <w:i/>
                <w:sz w:val="20"/>
                <w:szCs w:val="20"/>
                <w:lang w:val="en-US"/>
              </w:rPr>
              <w:t>/</w:t>
            </w:r>
            <w:r w:rsidRPr="0064352D">
              <w:rPr>
                <w:rFonts w:cs="Arial"/>
                <w:i/>
                <w:sz w:val="20"/>
                <w:szCs w:val="20"/>
                <w:lang w:val="en-US"/>
              </w:rPr>
              <w:t>method/unit.</w:t>
            </w:r>
          </w:p>
          <w:p w14:paraId="4EBBEF95" w14:textId="77777777" w:rsidR="00DC1820" w:rsidRPr="0064352D" w:rsidRDefault="00DC1820" w:rsidP="005830BD">
            <w:pPr>
              <w:pStyle w:val="ListParagraph"/>
              <w:numPr>
                <w:ilvl w:val="0"/>
                <w:numId w:val="18"/>
              </w:numPr>
              <w:spacing w:before="60" w:after="60" w:line="276" w:lineRule="auto"/>
              <w:jc w:val="left"/>
              <w:rPr>
                <w:rFonts w:cs="Arial"/>
                <w:color w:val="5B9BD5" w:themeColor="accent1"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>Program assigns a value for a</w:t>
            </w:r>
          </w:p>
          <w:p w14:paraId="1AE3059E" w14:textId="77777777" w:rsidR="00DC1820" w:rsidRPr="0064352D" w:rsidRDefault="00DC1820" w:rsidP="005830BD">
            <w:pPr>
              <w:pStyle w:val="ListParagraph"/>
              <w:numPr>
                <w:ilvl w:val="0"/>
                <w:numId w:val="18"/>
              </w:numPr>
              <w:spacing w:before="60" w:after="60" w:line="276" w:lineRule="auto"/>
              <w:jc w:val="left"/>
              <w:rPr>
                <w:rFonts w:cs="Arial"/>
                <w:color w:val="5B9BD5" w:themeColor="accent1"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Program assigns a value for </w:t>
            </w:r>
            <w:proofErr w:type="gramStart"/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>b</w:t>
            </w:r>
            <w:proofErr w:type="gramEnd"/>
          </w:p>
          <w:p w14:paraId="125B33C0" w14:textId="1689E382" w:rsidR="00DC1820" w:rsidRPr="0064352D" w:rsidRDefault="00DC1820" w:rsidP="005830BD">
            <w:pPr>
              <w:pStyle w:val="ListParagraph"/>
              <w:numPr>
                <w:ilvl w:val="0"/>
                <w:numId w:val="18"/>
              </w:numPr>
              <w:spacing w:before="60" w:after="60" w:line="276" w:lineRule="auto"/>
              <w:jc w:val="left"/>
              <w:rPr>
                <w:rFonts w:cs="Arial"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Program calls the </w:t>
            </w:r>
            <w:r w:rsidR="004A5127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>sub</w:t>
            </w: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 function and returns the </w:t>
            </w:r>
            <w:r w:rsidR="004A5127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>different</w:t>
            </w: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 xml:space="preserve"> of a and b</w:t>
            </w:r>
          </w:p>
        </w:tc>
      </w:tr>
      <w:tr w:rsidR="00DC1820" w:rsidRPr="0064352D" w14:paraId="5F000A0B" w14:textId="77777777" w:rsidTr="005830BD">
        <w:trPr>
          <w:trHeight w:val="76"/>
          <w:jc w:val="center"/>
        </w:trPr>
        <w:tc>
          <w:tcPr>
            <w:tcW w:w="9464" w:type="dxa"/>
          </w:tcPr>
          <w:p w14:paraId="6E416D03" w14:textId="77777777" w:rsidR="00DC1820" w:rsidRPr="0064352D" w:rsidRDefault="00DC1820" w:rsidP="005830BD">
            <w:pPr>
              <w:spacing w:before="60" w:after="60" w:line="276" w:lineRule="auto"/>
              <w:rPr>
                <w:rFonts w:cs="Arial"/>
                <w:b/>
                <w:sz w:val="20"/>
                <w:szCs w:val="20"/>
              </w:rPr>
            </w:pPr>
            <w:r w:rsidRPr="0064352D">
              <w:rPr>
                <w:rFonts w:cs="Arial"/>
                <w:b/>
                <w:sz w:val="20"/>
                <w:szCs w:val="20"/>
              </w:rPr>
              <w:t>Test Cases</w:t>
            </w:r>
          </w:p>
        </w:tc>
      </w:tr>
      <w:tr w:rsidR="00DC1820" w:rsidRPr="00DC1820" w14:paraId="2EB07118" w14:textId="77777777" w:rsidTr="005830BD">
        <w:trPr>
          <w:trHeight w:val="2988"/>
          <w:jc w:val="center"/>
        </w:trPr>
        <w:tc>
          <w:tcPr>
            <w:tcW w:w="9464" w:type="dxa"/>
          </w:tcPr>
          <w:p w14:paraId="1F8E2EE0" w14:textId="77777777" w:rsidR="00DC1820" w:rsidRPr="0064352D" w:rsidRDefault="00DC1820" w:rsidP="005830BD">
            <w:pPr>
              <w:spacing w:before="60" w:after="60" w:line="276" w:lineRule="auto"/>
              <w:rPr>
                <w:rFonts w:cs="Arial"/>
                <w:i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i/>
                <w:sz w:val="20"/>
                <w:szCs w:val="20"/>
                <w:lang w:val="en-US"/>
              </w:rPr>
              <w:lastRenderedPageBreak/>
              <w:t>List all test cases to be executed, ex:</w:t>
            </w:r>
          </w:p>
          <w:p w14:paraId="2CA909EA" w14:textId="77777777" w:rsidR="00DC1820" w:rsidRPr="0064352D" w:rsidRDefault="00DC1820" w:rsidP="005830BD">
            <w:pPr>
              <w:pStyle w:val="ListParagraph"/>
              <w:numPr>
                <w:ilvl w:val="0"/>
                <w:numId w:val="17"/>
              </w:numPr>
              <w:tabs>
                <w:tab w:val="left" w:pos="9648"/>
              </w:tabs>
              <w:spacing w:before="60" w:after="60" w:line="276" w:lineRule="auto"/>
              <w:jc w:val="left"/>
              <w:rPr>
                <w:rFonts w:cs="Arial"/>
                <w:b/>
                <w:i/>
                <w:sz w:val="20"/>
                <w:szCs w:val="20"/>
              </w:rPr>
            </w:pPr>
            <w:r w:rsidRPr="0064352D">
              <w:rPr>
                <w:rFonts w:cs="Arial"/>
                <w:i/>
                <w:sz w:val="20"/>
                <w:szCs w:val="20"/>
                <w:lang w:val="en-US"/>
              </w:rPr>
              <w:t>ID number each test case.</w:t>
            </w:r>
          </w:p>
          <w:p w14:paraId="6BEE14DF" w14:textId="77777777" w:rsidR="00DC1820" w:rsidRPr="00E76167" w:rsidRDefault="00DC1820" w:rsidP="005830BD">
            <w:pPr>
              <w:pStyle w:val="ListParagraph"/>
              <w:numPr>
                <w:ilvl w:val="0"/>
                <w:numId w:val="17"/>
              </w:numPr>
              <w:tabs>
                <w:tab w:val="left" w:pos="9648"/>
              </w:tabs>
              <w:spacing w:before="60" w:after="60" w:line="276" w:lineRule="auto"/>
              <w:jc w:val="left"/>
              <w:rPr>
                <w:rFonts w:cs="Arial"/>
                <w:i/>
                <w:sz w:val="20"/>
                <w:szCs w:val="20"/>
                <w:lang w:val="en-US"/>
              </w:rPr>
            </w:pPr>
            <w:r w:rsidRPr="00E76167">
              <w:rPr>
                <w:rFonts w:cs="Arial"/>
                <w:i/>
                <w:sz w:val="20"/>
                <w:szCs w:val="20"/>
                <w:lang w:val="en-US"/>
              </w:rPr>
              <w:t xml:space="preserve">Positive and negative test cases, valid and invalid test cases (as in exercise 3) </w:t>
            </w:r>
          </w:p>
          <w:p w14:paraId="27A39810" w14:textId="77777777" w:rsidR="00DC1820" w:rsidRDefault="00DC1820" w:rsidP="005830BD">
            <w:pPr>
              <w:tabs>
                <w:tab w:val="left" w:pos="9648"/>
              </w:tabs>
              <w:spacing w:before="60" w:after="60" w:line="276" w:lineRule="auto"/>
              <w:ind w:left="360"/>
              <w:jc w:val="left"/>
              <w:rPr>
                <w:rFonts w:cs="Arial"/>
                <w:b/>
                <w:bCs/>
                <w:i/>
                <w:sz w:val="18"/>
                <w:szCs w:val="18"/>
                <w:lang w:val="en-US"/>
              </w:rPr>
            </w:pPr>
            <w:r w:rsidRPr="00E76167">
              <w:rPr>
                <w:rFonts w:cs="Arial"/>
                <w:b/>
                <w:bCs/>
                <w:i/>
                <w:sz w:val="18"/>
                <w:szCs w:val="18"/>
                <w:lang w:val="en-US"/>
              </w:rPr>
              <w:t>*Yellow cells should be filled as part of Part 2</w:t>
            </w:r>
          </w:p>
          <w:tbl>
            <w:tblPr>
              <w:tblStyle w:val="TableGrid"/>
              <w:tblW w:w="8978" w:type="dxa"/>
              <w:jc w:val="center"/>
              <w:tblLook w:val="04A0" w:firstRow="1" w:lastRow="0" w:firstColumn="1" w:lastColumn="0" w:noHBand="0" w:noVBand="1"/>
            </w:tblPr>
            <w:tblGrid>
              <w:gridCol w:w="577"/>
              <w:gridCol w:w="2808"/>
              <w:gridCol w:w="1757"/>
              <w:gridCol w:w="850"/>
              <w:gridCol w:w="1418"/>
              <w:gridCol w:w="701"/>
              <w:gridCol w:w="867"/>
            </w:tblGrid>
            <w:tr w:rsidR="00ED0032" w:rsidRPr="0064352D" w14:paraId="7D7DF483" w14:textId="77777777" w:rsidTr="005830BD">
              <w:trPr>
                <w:trHeight w:val="650"/>
                <w:jc w:val="center"/>
              </w:trPr>
              <w:tc>
                <w:tcPr>
                  <w:tcW w:w="577" w:type="dxa"/>
                  <w:vAlign w:val="center"/>
                  <w:hideMark/>
                </w:tcPr>
                <w:p w14:paraId="52E79E97" w14:textId="77777777" w:rsidR="00ED0032" w:rsidRPr="006E1130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GB"/>
                    </w:rPr>
                  </w:pPr>
                  <w:r w:rsidRPr="006E113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Test Case ID</w:t>
                  </w:r>
                </w:p>
              </w:tc>
              <w:tc>
                <w:tcPr>
                  <w:tcW w:w="2808" w:type="dxa"/>
                  <w:vAlign w:val="center"/>
                  <w:hideMark/>
                </w:tcPr>
                <w:p w14:paraId="1ABBE425" w14:textId="77777777" w:rsidR="00ED0032" w:rsidRPr="006E1130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6E113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Test Case Description</w:t>
                  </w:r>
                </w:p>
              </w:tc>
              <w:tc>
                <w:tcPr>
                  <w:tcW w:w="1757" w:type="dxa"/>
                  <w:vAlign w:val="center"/>
                  <w:hideMark/>
                </w:tcPr>
                <w:p w14:paraId="352C1863" w14:textId="77777777" w:rsidR="00ED0032" w:rsidRPr="006E1130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6E113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InputA</w:t>
                  </w:r>
                  <w:proofErr w:type="spellEnd"/>
                </w:p>
              </w:tc>
              <w:tc>
                <w:tcPr>
                  <w:tcW w:w="850" w:type="dxa"/>
                  <w:vAlign w:val="center"/>
                </w:tcPr>
                <w:p w14:paraId="77B06999" w14:textId="77777777" w:rsidR="00ED0032" w:rsidRPr="006E1130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58018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Input</w:t>
                  </w:r>
                  <w:r w:rsidRPr="006E113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B</w:t>
                  </w:r>
                  <w:proofErr w:type="spellEnd"/>
                </w:p>
              </w:tc>
              <w:tc>
                <w:tcPr>
                  <w:tcW w:w="1418" w:type="dxa"/>
                  <w:vAlign w:val="center"/>
                  <w:hideMark/>
                </w:tcPr>
                <w:p w14:paraId="45D01867" w14:textId="77777777" w:rsidR="00ED0032" w:rsidRPr="006E1130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6E113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Expected Output</w:t>
                  </w:r>
                </w:p>
              </w:tc>
              <w:tc>
                <w:tcPr>
                  <w:tcW w:w="701" w:type="dxa"/>
                  <w:shd w:val="clear" w:color="auto" w:fill="FFD966" w:themeFill="accent4" w:themeFillTint="99"/>
                  <w:vAlign w:val="center"/>
                  <w:hideMark/>
                </w:tcPr>
                <w:p w14:paraId="5B451124" w14:textId="77777777" w:rsidR="00ED0032" w:rsidRPr="006E1130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6E113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Actual Output</w:t>
                  </w:r>
                </w:p>
              </w:tc>
              <w:tc>
                <w:tcPr>
                  <w:tcW w:w="867" w:type="dxa"/>
                  <w:shd w:val="clear" w:color="auto" w:fill="FFD966" w:themeFill="accent4" w:themeFillTint="99"/>
                  <w:vAlign w:val="center"/>
                  <w:hideMark/>
                </w:tcPr>
                <w:p w14:paraId="03AF773C" w14:textId="77777777" w:rsidR="00ED0032" w:rsidRPr="006E1130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6E113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Pass/Fail</w:t>
                  </w:r>
                </w:p>
              </w:tc>
            </w:tr>
            <w:tr w:rsidR="00ED0032" w:rsidRPr="00DC1820" w14:paraId="2FDB0A15" w14:textId="77777777" w:rsidTr="005830BD">
              <w:trPr>
                <w:trHeight w:val="306"/>
                <w:jc w:val="center"/>
              </w:trPr>
              <w:tc>
                <w:tcPr>
                  <w:tcW w:w="577" w:type="dxa"/>
                </w:tcPr>
                <w:p w14:paraId="641A3CE0" w14:textId="77777777" w:rsidR="00ED0032" w:rsidRPr="006E1130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001</w:t>
                  </w:r>
                </w:p>
              </w:tc>
              <w:tc>
                <w:tcPr>
                  <w:tcW w:w="2808" w:type="dxa"/>
                </w:tcPr>
                <w:p w14:paraId="5D9E3DCE" w14:textId="0BC3768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Test </w:t>
                  </w:r>
                  <w:r w:rsidR="00221E0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Sub </w:t>
                  </w: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Two Positive Numbers</w:t>
                  </w:r>
                </w:p>
              </w:tc>
              <w:tc>
                <w:tcPr>
                  <w:tcW w:w="1757" w:type="dxa"/>
                </w:tcPr>
                <w:p w14:paraId="1AB5FF46" w14:textId="77777777" w:rsidR="00ED0032" w:rsidRPr="006E1130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850" w:type="dxa"/>
                </w:tcPr>
                <w:p w14:paraId="530EE86F" w14:textId="1CA4294E" w:rsidR="00ED0032" w:rsidRPr="006E1130" w:rsidRDefault="00221E05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1418" w:type="dxa"/>
                </w:tcPr>
                <w:p w14:paraId="7DF7D984" w14:textId="5913D786" w:rsidR="00ED0032" w:rsidRPr="006E1130" w:rsidRDefault="00221E05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701" w:type="dxa"/>
                  <w:shd w:val="clear" w:color="auto" w:fill="FFD966" w:themeFill="accent4" w:themeFillTint="99"/>
                  <w:hideMark/>
                </w:tcPr>
                <w:p w14:paraId="28608C13" w14:textId="7777777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  <w:hideMark/>
                </w:tcPr>
                <w:p w14:paraId="1AEA76C4" w14:textId="7777777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ED0032" w:rsidRPr="00DC1820" w14:paraId="7B1C3A5B" w14:textId="77777777" w:rsidTr="005830BD">
              <w:trPr>
                <w:trHeight w:val="306"/>
                <w:jc w:val="center"/>
              </w:trPr>
              <w:tc>
                <w:tcPr>
                  <w:tcW w:w="577" w:type="dxa"/>
                </w:tcPr>
                <w:p w14:paraId="011E890C" w14:textId="77777777" w:rsidR="00ED0032" w:rsidRPr="006E1130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002</w:t>
                  </w:r>
                </w:p>
              </w:tc>
              <w:tc>
                <w:tcPr>
                  <w:tcW w:w="2808" w:type="dxa"/>
                </w:tcPr>
                <w:p w14:paraId="0B7C346E" w14:textId="2D1A888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Test </w:t>
                  </w:r>
                  <w:r w:rsidR="00221E0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Sub Positive Number to Negative Number</w:t>
                  </w:r>
                </w:p>
              </w:tc>
              <w:tc>
                <w:tcPr>
                  <w:tcW w:w="1757" w:type="dxa"/>
                </w:tcPr>
                <w:p w14:paraId="36F413BD" w14:textId="69402098" w:rsidR="00ED0032" w:rsidRPr="006E1130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850" w:type="dxa"/>
                </w:tcPr>
                <w:p w14:paraId="4CA60C58" w14:textId="77777777" w:rsidR="00ED0032" w:rsidRPr="006E1130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-10</w:t>
                  </w:r>
                </w:p>
              </w:tc>
              <w:tc>
                <w:tcPr>
                  <w:tcW w:w="1418" w:type="dxa"/>
                </w:tcPr>
                <w:p w14:paraId="1934637D" w14:textId="20159DA0" w:rsidR="00ED0032" w:rsidRPr="006E1130" w:rsidRDefault="00221E05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1</w:t>
                  </w:r>
                  <w:r w:rsidR="00ED0032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701" w:type="dxa"/>
                  <w:shd w:val="clear" w:color="auto" w:fill="FFD966" w:themeFill="accent4" w:themeFillTint="99"/>
                </w:tcPr>
                <w:p w14:paraId="09D96BE2" w14:textId="7777777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</w:tcPr>
                <w:p w14:paraId="750C7CCA" w14:textId="7777777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ED0032" w:rsidRPr="00DC1820" w14:paraId="69099F4A" w14:textId="77777777" w:rsidTr="005830BD">
              <w:trPr>
                <w:trHeight w:val="294"/>
                <w:jc w:val="center"/>
              </w:trPr>
              <w:tc>
                <w:tcPr>
                  <w:tcW w:w="577" w:type="dxa"/>
                </w:tcPr>
                <w:p w14:paraId="04F7A155" w14:textId="77777777" w:rsidR="00ED0032" w:rsidRPr="006E1130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003</w:t>
                  </w:r>
                </w:p>
              </w:tc>
              <w:tc>
                <w:tcPr>
                  <w:tcW w:w="2808" w:type="dxa"/>
                </w:tcPr>
                <w:p w14:paraId="2AF4FF7D" w14:textId="322A7318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Test </w:t>
                  </w:r>
                  <w:r w:rsidR="00221E0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Sub Two Negative Numbers</w:t>
                  </w:r>
                </w:p>
              </w:tc>
              <w:tc>
                <w:tcPr>
                  <w:tcW w:w="1757" w:type="dxa"/>
                </w:tcPr>
                <w:p w14:paraId="13FA2E70" w14:textId="7B62E616" w:rsidR="00ED0032" w:rsidRPr="006E1130" w:rsidRDefault="00221E05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-5</w:t>
                  </w:r>
                </w:p>
              </w:tc>
              <w:tc>
                <w:tcPr>
                  <w:tcW w:w="850" w:type="dxa"/>
                </w:tcPr>
                <w:p w14:paraId="7FD431DC" w14:textId="530ADB89" w:rsidR="00ED0032" w:rsidRPr="006E1130" w:rsidRDefault="00221E05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-2</w:t>
                  </w:r>
                </w:p>
              </w:tc>
              <w:tc>
                <w:tcPr>
                  <w:tcW w:w="1418" w:type="dxa"/>
                </w:tcPr>
                <w:p w14:paraId="0A89C773" w14:textId="50215FA9" w:rsidR="00ED0032" w:rsidRPr="006E1130" w:rsidRDefault="00221E05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-3</w:t>
                  </w:r>
                </w:p>
              </w:tc>
              <w:tc>
                <w:tcPr>
                  <w:tcW w:w="701" w:type="dxa"/>
                  <w:shd w:val="clear" w:color="auto" w:fill="FFD966" w:themeFill="accent4" w:themeFillTint="99"/>
                </w:tcPr>
                <w:p w14:paraId="62B54A70" w14:textId="7777777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</w:tcPr>
                <w:p w14:paraId="5FF58559" w14:textId="7777777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ED0032" w:rsidRPr="00DC1820" w14:paraId="002EFBD4" w14:textId="77777777" w:rsidTr="005830BD">
              <w:trPr>
                <w:trHeight w:val="294"/>
                <w:jc w:val="center"/>
              </w:trPr>
              <w:tc>
                <w:tcPr>
                  <w:tcW w:w="577" w:type="dxa"/>
                </w:tcPr>
                <w:p w14:paraId="3130D2AB" w14:textId="77777777" w:rsidR="00ED0032" w:rsidRPr="006E1130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004</w:t>
                  </w:r>
                </w:p>
              </w:tc>
              <w:tc>
                <w:tcPr>
                  <w:tcW w:w="2808" w:type="dxa"/>
                </w:tcPr>
                <w:p w14:paraId="390EBC78" w14:textId="0A02F000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Test </w:t>
                  </w:r>
                  <w:r w:rsidR="00221E0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Sub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Negative Number </w:t>
                  </w:r>
                  <w:r w:rsidR="00221E0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to Negative Number</w:t>
                  </w:r>
                </w:p>
              </w:tc>
              <w:tc>
                <w:tcPr>
                  <w:tcW w:w="1757" w:type="dxa"/>
                </w:tcPr>
                <w:p w14:paraId="056112FA" w14:textId="4DFBC9F9" w:rsidR="00ED0032" w:rsidRPr="006E1130" w:rsidRDefault="00221E05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-5</w:t>
                  </w:r>
                </w:p>
              </w:tc>
              <w:tc>
                <w:tcPr>
                  <w:tcW w:w="850" w:type="dxa"/>
                </w:tcPr>
                <w:p w14:paraId="7821A9F4" w14:textId="4F802D92" w:rsidR="00ED0032" w:rsidRPr="006E1130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10</w:t>
                  </w:r>
                </w:p>
              </w:tc>
              <w:tc>
                <w:tcPr>
                  <w:tcW w:w="1418" w:type="dxa"/>
                </w:tcPr>
                <w:p w14:paraId="3E81EB21" w14:textId="41C54810" w:rsidR="00ED0032" w:rsidRPr="006E1130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-1</w:t>
                  </w:r>
                  <w:r w:rsidR="00221E0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701" w:type="dxa"/>
                  <w:shd w:val="clear" w:color="auto" w:fill="FFD966" w:themeFill="accent4" w:themeFillTint="99"/>
                </w:tcPr>
                <w:p w14:paraId="192623A3" w14:textId="7777777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</w:tcPr>
                <w:p w14:paraId="6731E51A" w14:textId="7777777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ED0032" w:rsidRPr="00DC1820" w14:paraId="7E8F3570" w14:textId="77777777" w:rsidTr="005830BD">
              <w:trPr>
                <w:trHeight w:val="294"/>
                <w:jc w:val="center"/>
              </w:trPr>
              <w:tc>
                <w:tcPr>
                  <w:tcW w:w="577" w:type="dxa"/>
                </w:tcPr>
                <w:p w14:paraId="257F9E47" w14:textId="77777777" w:rsidR="00ED0032" w:rsidRPr="006E1130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005</w:t>
                  </w:r>
                </w:p>
              </w:tc>
              <w:tc>
                <w:tcPr>
                  <w:tcW w:w="2808" w:type="dxa"/>
                </w:tcPr>
                <w:p w14:paraId="2BE7CE5B" w14:textId="3427BD7D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Test </w:t>
                  </w:r>
                  <w:r w:rsidR="00AE446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Sub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="00AE446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Large Number</w:t>
                  </w:r>
                </w:p>
              </w:tc>
              <w:tc>
                <w:tcPr>
                  <w:tcW w:w="1757" w:type="dxa"/>
                </w:tcPr>
                <w:p w14:paraId="76E442A3" w14:textId="77C60DE0" w:rsidR="00ED0032" w:rsidRPr="006E1130" w:rsidRDefault="00AE446C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E446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/>
                    </w:rPr>
                    <w:t>2147483646</w:t>
                  </w:r>
                </w:p>
              </w:tc>
              <w:tc>
                <w:tcPr>
                  <w:tcW w:w="850" w:type="dxa"/>
                </w:tcPr>
                <w:p w14:paraId="2DDD4F4B" w14:textId="22CEB3D8" w:rsidR="00ED0032" w:rsidRPr="006E1130" w:rsidRDefault="00AE446C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1418" w:type="dxa"/>
                </w:tcPr>
                <w:p w14:paraId="1E37AF43" w14:textId="6EB7CF5E" w:rsidR="00ED0032" w:rsidRPr="006E1130" w:rsidRDefault="00AE446C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AE446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/>
                    </w:rPr>
                    <w:t>214748364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/>
                    </w:rPr>
                    <w:t>4</w:t>
                  </w:r>
                </w:p>
              </w:tc>
              <w:tc>
                <w:tcPr>
                  <w:tcW w:w="701" w:type="dxa"/>
                  <w:shd w:val="clear" w:color="auto" w:fill="FFD966" w:themeFill="accent4" w:themeFillTint="99"/>
                </w:tcPr>
                <w:p w14:paraId="594B6DF6" w14:textId="7777777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</w:tcPr>
                <w:p w14:paraId="3DC6614A" w14:textId="7777777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ED0032" w:rsidRPr="00DC1820" w14:paraId="620CC220" w14:textId="77777777" w:rsidTr="005830BD">
              <w:trPr>
                <w:trHeight w:val="294"/>
                <w:jc w:val="center"/>
              </w:trPr>
              <w:tc>
                <w:tcPr>
                  <w:tcW w:w="577" w:type="dxa"/>
                </w:tcPr>
                <w:p w14:paraId="5701F68F" w14:textId="77777777" w:rsidR="00ED0032" w:rsidRPr="006E1130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006</w:t>
                  </w:r>
                </w:p>
              </w:tc>
              <w:tc>
                <w:tcPr>
                  <w:tcW w:w="2808" w:type="dxa"/>
                </w:tcPr>
                <w:p w14:paraId="015CA2F2" w14:textId="040B1BA1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Test </w:t>
                  </w:r>
                  <w:r w:rsidR="00221E0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Sub Zero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and Positive Number</w:t>
                  </w:r>
                </w:p>
              </w:tc>
              <w:tc>
                <w:tcPr>
                  <w:tcW w:w="1757" w:type="dxa"/>
                </w:tcPr>
                <w:p w14:paraId="59E3CCF8" w14:textId="0A3B8B85" w:rsidR="00ED0032" w:rsidRPr="006E1130" w:rsidRDefault="00221E05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133B22A2" w14:textId="77777777" w:rsidR="00ED0032" w:rsidRPr="006E1130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10</w:t>
                  </w:r>
                </w:p>
              </w:tc>
              <w:tc>
                <w:tcPr>
                  <w:tcW w:w="1418" w:type="dxa"/>
                </w:tcPr>
                <w:p w14:paraId="5EAC6C4E" w14:textId="31311408" w:rsidR="00ED0032" w:rsidRPr="006E1130" w:rsidRDefault="00221E05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-10</w:t>
                  </w:r>
                </w:p>
              </w:tc>
              <w:tc>
                <w:tcPr>
                  <w:tcW w:w="701" w:type="dxa"/>
                  <w:shd w:val="clear" w:color="auto" w:fill="FFD966" w:themeFill="accent4" w:themeFillTint="99"/>
                </w:tcPr>
                <w:p w14:paraId="17C3C2CE" w14:textId="7777777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</w:tcPr>
                <w:p w14:paraId="4C1523D7" w14:textId="7777777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ED0032" w:rsidRPr="00DC1820" w14:paraId="62BDA504" w14:textId="77777777" w:rsidTr="005830BD">
              <w:trPr>
                <w:trHeight w:val="294"/>
                <w:jc w:val="center"/>
              </w:trPr>
              <w:tc>
                <w:tcPr>
                  <w:tcW w:w="577" w:type="dxa"/>
                </w:tcPr>
                <w:p w14:paraId="1E80295B" w14:textId="77777777" w:rsidR="00ED0032" w:rsidRPr="00A75A0A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007</w:t>
                  </w:r>
                </w:p>
              </w:tc>
              <w:tc>
                <w:tcPr>
                  <w:tcW w:w="2808" w:type="dxa"/>
                </w:tcPr>
                <w:p w14:paraId="35BF58D5" w14:textId="7AB29FD6" w:rsidR="00ED0032" w:rsidRPr="00A75A0A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Test </w:t>
                  </w:r>
                  <w:r w:rsidR="00AE446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Same Input</w:t>
                  </w:r>
                </w:p>
              </w:tc>
              <w:tc>
                <w:tcPr>
                  <w:tcW w:w="1757" w:type="dxa"/>
                </w:tcPr>
                <w:p w14:paraId="08BFB5E1" w14:textId="01D1F86D" w:rsidR="00ED0032" w:rsidRPr="00A75A0A" w:rsidRDefault="00AE446C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850" w:type="dxa"/>
                </w:tcPr>
                <w:p w14:paraId="3DB12BB1" w14:textId="3E054628" w:rsidR="00ED0032" w:rsidRPr="00A75A0A" w:rsidRDefault="00AE446C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1418" w:type="dxa"/>
                </w:tcPr>
                <w:p w14:paraId="50E5EC8F" w14:textId="0A6BA381" w:rsidR="00ED0032" w:rsidRPr="00A75A0A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/>
                    </w:rPr>
                    <w:t>-</w:t>
                  </w:r>
                  <w:r w:rsidR="00AE446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/>
                    </w:rPr>
                    <w:t>0</w:t>
                  </w:r>
                </w:p>
              </w:tc>
              <w:tc>
                <w:tcPr>
                  <w:tcW w:w="701" w:type="dxa"/>
                  <w:shd w:val="clear" w:color="auto" w:fill="FFD966" w:themeFill="accent4" w:themeFillTint="99"/>
                </w:tcPr>
                <w:p w14:paraId="1FB0F9D3" w14:textId="7777777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</w:tcPr>
                <w:p w14:paraId="636CDF41" w14:textId="7777777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ED0032" w:rsidRPr="00DC1820" w14:paraId="2B1958DF" w14:textId="77777777" w:rsidTr="005830BD">
              <w:trPr>
                <w:trHeight w:val="294"/>
                <w:jc w:val="center"/>
              </w:trPr>
              <w:tc>
                <w:tcPr>
                  <w:tcW w:w="577" w:type="dxa"/>
                </w:tcPr>
                <w:p w14:paraId="20707394" w14:textId="77777777" w:rsidR="00ED0032" w:rsidRPr="00A75A0A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008</w:t>
                  </w:r>
                </w:p>
              </w:tc>
              <w:tc>
                <w:tcPr>
                  <w:tcW w:w="2808" w:type="dxa"/>
                </w:tcPr>
                <w:p w14:paraId="150EC88A" w14:textId="36D30BE1" w:rsidR="00ED0032" w:rsidRPr="00A75A0A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Test </w:t>
                  </w:r>
                  <w:r w:rsidR="00AE446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Sub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Max Value and Negative Number</w:t>
                  </w:r>
                </w:p>
              </w:tc>
              <w:tc>
                <w:tcPr>
                  <w:tcW w:w="1757" w:type="dxa"/>
                </w:tcPr>
                <w:p w14:paraId="73300C74" w14:textId="77777777" w:rsidR="00ED0032" w:rsidRPr="00A75A0A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2147483647</w:t>
                  </w:r>
                </w:p>
              </w:tc>
              <w:tc>
                <w:tcPr>
                  <w:tcW w:w="850" w:type="dxa"/>
                </w:tcPr>
                <w:p w14:paraId="155AB26F" w14:textId="0CC41C25" w:rsidR="00ED0032" w:rsidRPr="00A75A0A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-</w:t>
                  </w:r>
                  <w:r w:rsidR="00AE446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1418" w:type="dxa"/>
                </w:tcPr>
                <w:p w14:paraId="537BFC34" w14:textId="6A265BB9" w:rsidR="00ED0032" w:rsidRPr="00A75A0A" w:rsidRDefault="00AE446C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AE446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/>
                    </w:rPr>
                    <w:t>ArithmeticException</w:t>
                  </w:r>
                  <w:proofErr w:type="spellEnd"/>
                </w:p>
              </w:tc>
              <w:tc>
                <w:tcPr>
                  <w:tcW w:w="701" w:type="dxa"/>
                  <w:shd w:val="clear" w:color="auto" w:fill="FFD966" w:themeFill="accent4" w:themeFillTint="99"/>
                </w:tcPr>
                <w:p w14:paraId="5687335A" w14:textId="7777777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</w:tcPr>
                <w:p w14:paraId="1BC9E315" w14:textId="7777777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ED0032" w:rsidRPr="00DC1820" w14:paraId="2564F3C1" w14:textId="77777777" w:rsidTr="005830BD">
              <w:trPr>
                <w:trHeight w:val="294"/>
                <w:jc w:val="center"/>
              </w:trPr>
              <w:tc>
                <w:tcPr>
                  <w:tcW w:w="577" w:type="dxa"/>
                </w:tcPr>
                <w:p w14:paraId="06733E5A" w14:textId="77777777" w:rsidR="00ED0032" w:rsidRPr="00A75A0A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8A216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009</w:t>
                  </w:r>
                </w:p>
              </w:tc>
              <w:tc>
                <w:tcPr>
                  <w:tcW w:w="2808" w:type="dxa"/>
                </w:tcPr>
                <w:p w14:paraId="0E2BC649" w14:textId="7801ED54" w:rsidR="00ED0032" w:rsidRPr="00A75A0A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Test </w:t>
                  </w:r>
                  <w:r w:rsidR="00AE446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Sub Min Value and Positive Number</w:t>
                  </w:r>
                </w:p>
              </w:tc>
              <w:tc>
                <w:tcPr>
                  <w:tcW w:w="1757" w:type="dxa"/>
                </w:tcPr>
                <w:p w14:paraId="40628BDA" w14:textId="77777777" w:rsidR="00ED0032" w:rsidRPr="00A75A0A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-2147483648</w:t>
                  </w:r>
                </w:p>
              </w:tc>
              <w:tc>
                <w:tcPr>
                  <w:tcW w:w="850" w:type="dxa"/>
                </w:tcPr>
                <w:p w14:paraId="1F9BFFEA" w14:textId="3512AC09" w:rsidR="00ED0032" w:rsidRPr="00A75A0A" w:rsidRDefault="00AE446C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14:paraId="3EB5860E" w14:textId="2C9A780B" w:rsidR="00ED0032" w:rsidRPr="00A75A0A" w:rsidRDefault="00AE446C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AE446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/>
                    </w:rPr>
                    <w:t>ArithmeticException</w:t>
                  </w:r>
                  <w:proofErr w:type="spellEnd"/>
                </w:p>
              </w:tc>
              <w:tc>
                <w:tcPr>
                  <w:tcW w:w="701" w:type="dxa"/>
                  <w:shd w:val="clear" w:color="auto" w:fill="FFD966" w:themeFill="accent4" w:themeFillTint="99"/>
                </w:tcPr>
                <w:p w14:paraId="54E49CF4" w14:textId="7777777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</w:tcPr>
                <w:p w14:paraId="61661C9F" w14:textId="7777777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ED0032" w:rsidRPr="00DC1820" w14:paraId="0D40D5B9" w14:textId="77777777" w:rsidTr="005830BD">
              <w:trPr>
                <w:trHeight w:val="294"/>
                <w:jc w:val="center"/>
              </w:trPr>
              <w:tc>
                <w:tcPr>
                  <w:tcW w:w="577" w:type="dxa"/>
                </w:tcPr>
                <w:p w14:paraId="2CE7ED7C" w14:textId="77777777" w:rsidR="00ED0032" w:rsidRPr="00A75A0A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010</w:t>
                  </w:r>
                </w:p>
              </w:tc>
              <w:tc>
                <w:tcPr>
                  <w:tcW w:w="2808" w:type="dxa"/>
                </w:tcPr>
                <w:p w14:paraId="588E74A1" w14:textId="077398FA" w:rsidR="00ED0032" w:rsidRPr="00A75A0A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Test </w:t>
                  </w:r>
                  <w:r w:rsidR="00AE446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Sub Null Values</w:t>
                  </w:r>
                </w:p>
              </w:tc>
              <w:tc>
                <w:tcPr>
                  <w:tcW w:w="1757" w:type="dxa"/>
                </w:tcPr>
                <w:p w14:paraId="6C1D225F" w14:textId="7A69E594" w:rsidR="00ED0032" w:rsidRPr="00A75A0A" w:rsidRDefault="00AE446C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  <w:tc>
                <w:tcPr>
                  <w:tcW w:w="850" w:type="dxa"/>
                </w:tcPr>
                <w:p w14:paraId="34BC8734" w14:textId="4E6833B5" w:rsidR="00ED0032" w:rsidRPr="00A75A0A" w:rsidRDefault="00AE446C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Null </w:t>
                  </w:r>
                </w:p>
              </w:tc>
              <w:tc>
                <w:tcPr>
                  <w:tcW w:w="1418" w:type="dxa"/>
                </w:tcPr>
                <w:p w14:paraId="3F9BB6EC" w14:textId="45561E8F" w:rsidR="00ED0032" w:rsidRPr="00A75A0A" w:rsidRDefault="00AE446C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AE446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/>
                    </w:rPr>
                    <w:t>NullPointerException</w:t>
                  </w:r>
                  <w:proofErr w:type="spellEnd"/>
                </w:p>
              </w:tc>
              <w:tc>
                <w:tcPr>
                  <w:tcW w:w="701" w:type="dxa"/>
                  <w:shd w:val="clear" w:color="auto" w:fill="FFD966" w:themeFill="accent4" w:themeFillTint="99"/>
                </w:tcPr>
                <w:p w14:paraId="53C55E30" w14:textId="7777777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</w:tcPr>
                <w:p w14:paraId="55BB4B33" w14:textId="7777777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ED0032" w:rsidRPr="00DC1820" w14:paraId="0926E8D7" w14:textId="77777777" w:rsidTr="005830BD">
              <w:trPr>
                <w:trHeight w:val="294"/>
                <w:jc w:val="center"/>
              </w:trPr>
              <w:tc>
                <w:tcPr>
                  <w:tcW w:w="577" w:type="dxa"/>
                </w:tcPr>
                <w:p w14:paraId="0B53C6CB" w14:textId="77777777" w:rsidR="00ED0032" w:rsidRDefault="00ED0032" w:rsidP="00ED003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011</w:t>
                  </w:r>
                </w:p>
              </w:tc>
              <w:tc>
                <w:tcPr>
                  <w:tcW w:w="2808" w:type="dxa"/>
                </w:tcPr>
                <w:p w14:paraId="27FE1025" w14:textId="1A58F6C9" w:rsidR="00ED0032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Test </w:t>
                  </w:r>
                  <w:r w:rsidR="00AE446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Sub Invalid String</w:t>
                  </w:r>
                </w:p>
              </w:tc>
              <w:tc>
                <w:tcPr>
                  <w:tcW w:w="1757" w:type="dxa"/>
                </w:tcPr>
                <w:p w14:paraId="58BE3055" w14:textId="77777777" w:rsidR="00ED0032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“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not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a number”</w:t>
                  </w:r>
                </w:p>
              </w:tc>
              <w:tc>
                <w:tcPr>
                  <w:tcW w:w="850" w:type="dxa"/>
                </w:tcPr>
                <w:p w14:paraId="1351255E" w14:textId="35B7EA6E" w:rsidR="00ED0032" w:rsidRDefault="00AE446C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>10</w:t>
                  </w:r>
                </w:p>
              </w:tc>
              <w:tc>
                <w:tcPr>
                  <w:tcW w:w="1418" w:type="dxa"/>
                </w:tcPr>
                <w:p w14:paraId="2B133D9F" w14:textId="77777777" w:rsidR="00ED0032" w:rsidRPr="001456D5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/>
                    </w:rPr>
                  </w:pPr>
                  <w:proofErr w:type="spellStart"/>
                  <w:r w:rsidRPr="001456D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/>
                    </w:rPr>
                    <w:t>NumberFormatException</w:t>
                  </w:r>
                  <w:proofErr w:type="spellEnd"/>
                </w:p>
              </w:tc>
              <w:tc>
                <w:tcPr>
                  <w:tcW w:w="701" w:type="dxa"/>
                  <w:shd w:val="clear" w:color="auto" w:fill="FFD966" w:themeFill="accent4" w:themeFillTint="99"/>
                </w:tcPr>
                <w:p w14:paraId="1C2FD8A0" w14:textId="7777777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67" w:type="dxa"/>
                  <w:shd w:val="clear" w:color="auto" w:fill="FFD966" w:themeFill="accent4" w:themeFillTint="99"/>
                </w:tcPr>
                <w:p w14:paraId="7296401F" w14:textId="77777777" w:rsidR="00ED0032" w:rsidRPr="006E1130" w:rsidRDefault="00ED0032" w:rsidP="00ED003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475CEC72" w14:textId="77777777" w:rsidR="00ED0032" w:rsidRPr="00E76167" w:rsidRDefault="00ED0032" w:rsidP="005830BD">
            <w:pPr>
              <w:tabs>
                <w:tab w:val="left" w:pos="9648"/>
              </w:tabs>
              <w:spacing w:before="60" w:after="60" w:line="276" w:lineRule="auto"/>
              <w:ind w:left="360"/>
              <w:jc w:val="left"/>
              <w:rPr>
                <w:rFonts w:cs="Arial"/>
                <w:b/>
                <w:bCs/>
                <w:i/>
                <w:sz w:val="18"/>
                <w:szCs w:val="18"/>
                <w:lang w:val="en-US"/>
              </w:rPr>
            </w:pPr>
          </w:p>
          <w:p w14:paraId="73055590" w14:textId="77777777" w:rsidR="00DC1820" w:rsidRPr="0064352D" w:rsidRDefault="00DC1820" w:rsidP="005830BD">
            <w:pPr>
              <w:tabs>
                <w:tab w:val="left" w:pos="9648"/>
              </w:tabs>
              <w:spacing w:before="60" w:after="60" w:line="276" w:lineRule="auto"/>
              <w:rPr>
                <w:rFonts w:cs="Arial"/>
                <w:sz w:val="20"/>
                <w:szCs w:val="20"/>
              </w:rPr>
            </w:pPr>
            <w:r w:rsidRPr="00D4019A">
              <w:rPr>
                <w:rFonts w:cs="Arial"/>
                <w:sz w:val="18"/>
                <w:szCs w:val="18"/>
              </w:rPr>
              <w:t>Note: The Actual Output and Pass/Fail columns will be filled in during the testing process.</w:t>
            </w:r>
          </w:p>
        </w:tc>
      </w:tr>
      <w:tr w:rsidR="00DC1820" w:rsidRPr="0064352D" w14:paraId="1C64DDF8" w14:textId="77777777" w:rsidTr="005830BD">
        <w:trPr>
          <w:trHeight w:val="437"/>
          <w:jc w:val="center"/>
        </w:trPr>
        <w:tc>
          <w:tcPr>
            <w:tcW w:w="9464" w:type="dxa"/>
          </w:tcPr>
          <w:p w14:paraId="41EF8241" w14:textId="77777777" w:rsidR="00DC1820" w:rsidRPr="0064352D" w:rsidRDefault="00DC1820" w:rsidP="005830BD">
            <w:pPr>
              <w:tabs>
                <w:tab w:val="left" w:pos="9648"/>
              </w:tabs>
              <w:spacing w:before="60" w:after="60" w:line="276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4352D">
              <w:rPr>
                <w:rFonts w:cs="Arial"/>
                <w:b/>
                <w:bCs/>
                <w:sz w:val="20"/>
                <w:szCs w:val="20"/>
              </w:rPr>
              <w:t>Test Tools</w:t>
            </w:r>
          </w:p>
        </w:tc>
      </w:tr>
      <w:tr w:rsidR="00DC1820" w:rsidRPr="00DC1820" w14:paraId="612C44BA" w14:textId="77777777" w:rsidTr="005830BD">
        <w:trPr>
          <w:trHeight w:val="1009"/>
          <w:jc w:val="center"/>
        </w:trPr>
        <w:tc>
          <w:tcPr>
            <w:tcW w:w="9464" w:type="dxa"/>
          </w:tcPr>
          <w:p w14:paraId="64A42B37" w14:textId="77777777" w:rsidR="00DC1820" w:rsidRPr="0064352D" w:rsidRDefault="00DC1820" w:rsidP="005830BD">
            <w:pPr>
              <w:spacing w:line="276" w:lineRule="auto"/>
              <w:rPr>
                <w:rFonts w:cs="Arial"/>
                <w:i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i/>
                <w:sz w:val="20"/>
                <w:szCs w:val="20"/>
                <w:lang w:val="en-US"/>
              </w:rPr>
              <w:t xml:space="preserve">Identify software used for unit testing. </w:t>
            </w:r>
          </w:p>
          <w:p w14:paraId="091AB8B2" w14:textId="77777777" w:rsidR="00DC1820" w:rsidRPr="0064352D" w:rsidRDefault="00DC1820" w:rsidP="005830BD">
            <w:pPr>
              <w:spacing w:line="276" w:lineRule="auto"/>
              <w:rPr>
                <w:rFonts w:cs="Arial"/>
                <w:sz w:val="20"/>
                <w:szCs w:val="20"/>
                <w:lang w:val="en-US"/>
              </w:rPr>
            </w:pPr>
            <w:r w:rsidRPr="0064352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>Eclipse IDE and Junit framework</w:t>
            </w:r>
          </w:p>
        </w:tc>
      </w:tr>
      <w:tr w:rsidR="00DC1820" w:rsidRPr="00DC1820" w14:paraId="67A71671" w14:textId="77777777" w:rsidTr="005830BD">
        <w:trPr>
          <w:trHeight w:val="1009"/>
          <w:jc w:val="center"/>
        </w:trPr>
        <w:tc>
          <w:tcPr>
            <w:tcW w:w="9464" w:type="dxa"/>
          </w:tcPr>
          <w:p w14:paraId="7A557905" w14:textId="77777777" w:rsidR="00DC1820" w:rsidRPr="00EE6C77" w:rsidRDefault="00DC1820" w:rsidP="005830BD">
            <w:pPr>
              <w:spacing w:line="276" w:lineRule="auto"/>
              <w:rPr>
                <w:rFonts w:cs="Arial"/>
                <w:b/>
                <w:bCs/>
                <w:i/>
                <w:sz w:val="20"/>
                <w:szCs w:val="20"/>
                <w:lang w:val="en-US"/>
              </w:rPr>
            </w:pPr>
            <w:r w:rsidRPr="00EE6C77">
              <w:rPr>
                <w:rFonts w:cs="Arial"/>
                <w:b/>
                <w:bCs/>
                <w:i/>
                <w:sz w:val="20"/>
                <w:szCs w:val="20"/>
                <w:lang w:val="en-US"/>
              </w:rPr>
              <w:t>Tester notes:</w:t>
            </w:r>
          </w:p>
          <w:p w14:paraId="3C10B2C5" w14:textId="77777777" w:rsidR="00DC1820" w:rsidRPr="0064352D" w:rsidRDefault="00DC1820" w:rsidP="005830BD">
            <w:pPr>
              <w:spacing w:line="276" w:lineRule="auto"/>
              <w:rPr>
                <w:rFonts w:cs="Arial"/>
                <w:i/>
                <w:sz w:val="20"/>
                <w:szCs w:val="20"/>
                <w:lang w:val="en-US"/>
              </w:rPr>
            </w:pPr>
            <w:r w:rsidRPr="002F08BD">
              <w:rPr>
                <w:rFonts w:cs="Arial"/>
                <w:color w:val="5B9BD5" w:themeColor="accent1"/>
                <w:sz w:val="20"/>
                <w:szCs w:val="20"/>
                <w:lang w:val="en-US"/>
              </w:rPr>
              <w:t>After the unit test is perform, identify the bugs</w:t>
            </w:r>
          </w:p>
        </w:tc>
      </w:tr>
    </w:tbl>
    <w:p w14:paraId="1014D5F4" w14:textId="77777777" w:rsidR="00DC1820" w:rsidRPr="00DC1820" w:rsidRDefault="00DC1820" w:rsidP="00DC1820">
      <w:pPr>
        <w:rPr>
          <w:lang w:val="en-US"/>
        </w:rPr>
      </w:pPr>
    </w:p>
    <w:p w14:paraId="3ADAFB81" w14:textId="77777777" w:rsidR="00DC1820" w:rsidRPr="00DC1820" w:rsidRDefault="00DC1820" w:rsidP="00B5441C">
      <w:pPr>
        <w:rPr>
          <w:lang w:val="en-US"/>
        </w:rPr>
      </w:pPr>
    </w:p>
    <w:p w14:paraId="4FB32CDC" w14:textId="4C5D1295" w:rsidR="00923351" w:rsidRPr="00221E05" w:rsidRDefault="00923351" w:rsidP="00221E05">
      <w:pPr>
        <w:ind w:left="-567"/>
        <w:rPr>
          <w:b/>
          <w:bCs/>
          <w:sz w:val="28"/>
          <w:szCs w:val="28"/>
          <w:lang w:val="en-US"/>
        </w:rPr>
      </w:pPr>
      <w:r w:rsidRPr="00DC1820">
        <w:rPr>
          <w:b/>
          <w:bCs/>
          <w:sz w:val="28"/>
          <w:szCs w:val="28"/>
          <w:lang w:val="en-US"/>
        </w:rPr>
        <w:br/>
      </w:r>
    </w:p>
    <w:p w14:paraId="7FA84B3D" w14:textId="77777777" w:rsidR="00137178" w:rsidRPr="00655F0F" w:rsidRDefault="00137178" w:rsidP="005B7957">
      <w:pPr>
        <w:rPr>
          <w:lang w:val="fr-BE"/>
        </w:rPr>
      </w:pPr>
    </w:p>
    <w:sectPr w:rsidR="00137178" w:rsidRPr="00655F0F" w:rsidSect="00137178">
      <w:headerReference w:type="default" r:id="rId13"/>
      <w:headerReference w:type="first" r:id="rId14"/>
      <w:pgSz w:w="11906" w:h="16838"/>
      <w:pgMar w:top="1701" w:right="1701" w:bottom="1701" w:left="1701" w:header="850" w:footer="0" w:gutter="0"/>
      <w:pgNumType w:start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921E0" w14:textId="77777777" w:rsidR="004006BB" w:rsidRDefault="004006BB" w:rsidP="005B7957">
      <w:r>
        <w:separator/>
      </w:r>
    </w:p>
  </w:endnote>
  <w:endnote w:type="continuationSeparator" w:id="0">
    <w:p w14:paraId="27F59748" w14:textId="77777777" w:rsidR="004006BB" w:rsidRDefault="004006BB" w:rsidP="005B7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BADAA" w14:textId="77777777" w:rsidR="004006BB" w:rsidRDefault="004006BB" w:rsidP="005B7957">
      <w:r>
        <w:separator/>
      </w:r>
    </w:p>
  </w:footnote>
  <w:footnote w:type="continuationSeparator" w:id="0">
    <w:p w14:paraId="00C9A8B1" w14:textId="77777777" w:rsidR="004006BB" w:rsidRDefault="004006BB" w:rsidP="005B7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4A723" w14:textId="77777777" w:rsidR="00D270CF" w:rsidRPr="005B7957" w:rsidRDefault="00D87370" w:rsidP="005B7957">
    <w:pPr>
      <w:pStyle w:val="Header"/>
      <w:jc w:val="center"/>
    </w:pPr>
    <w:r w:rsidRPr="005B7957">
      <w:fldChar w:fldCharType="begin"/>
    </w:r>
    <w:r w:rsidRPr="005B7957">
      <w:instrText>PAGE</w:instrText>
    </w:r>
    <w:r w:rsidRPr="005B7957">
      <w:fldChar w:fldCharType="separate"/>
    </w:r>
    <w:r w:rsidR="00175879">
      <w:rPr>
        <w:noProof/>
      </w:rPr>
      <w:t>2</w:t>
    </w:r>
    <w:r w:rsidRPr="005B7957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81D8C" w14:textId="65406020" w:rsidR="00B606D5" w:rsidRDefault="00B606D5">
    <w:pPr>
      <w:pStyle w:val="Header"/>
    </w:pPr>
    <w:r>
      <w:rPr>
        <w:noProof/>
        <w:lang w:eastAsia="fi-FI" w:bidi="ar-SA"/>
      </w:rPr>
      <w:drawing>
        <wp:anchor distT="0" distB="0" distL="114300" distR="114300" simplePos="0" relativeHeight="251658240" behindDoc="1" locked="1" layoutInCell="1" allowOverlap="1" wp14:anchorId="71B4A348" wp14:editId="3DAAEF2D">
          <wp:simplePos x="0" y="0"/>
          <wp:positionH relativeFrom="column">
            <wp:posOffset>-600075</wp:posOffset>
          </wp:positionH>
          <wp:positionV relativeFrom="page">
            <wp:posOffset>152400</wp:posOffset>
          </wp:positionV>
          <wp:extent cx="1653540" cy="1060450"/>
          <wp:effectExtent l="0" t="0" r="3810" b="6350"/>
          <wp:wrapTight wrapText="bothSides">
            <wp:wrapPolygon edited="0">
              <wp:start x="0" y="0"/>
              <wp:lineTo x="0" y="21341"/>
              <wp:lineTo x="21401" y="21341"/>
              <wp:lineTo x="21401" y="0"/>
              <wp:lineTo x="0" y="0"/>
            </wp:wrapPolygon>
          </wp:wrapTight>
          <wp:docPr id="4" name="Vaasan yliopisto - University of Vaasa" descr="Vaasan yliopisto. The University of Vaasa." title="Vaasan yliopisto. The University of Vaas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du-logo-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41" t="24181" r="34542" b="38013"/>
                  <a:stretch/>
                </pic:blipFill>
                <pic:spPr bwMode="auto">
                  <a:xfrm>
                    <a:off x="0" y="0"/>
                    <a:ext cx="1653540" cy="1060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3C62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52D7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096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0897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60C4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5672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C6C8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5083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9E40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8673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430631"/>
    <w:multiLevelType w:val="hybridMultilevel"/>
    <w:tmpl w:val="58A64DB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A24D3"/>
    <w:multiLevelType w:val="hybridMultilevel"/>
    <w:tmpl w:val="1108B73A"/>
    <w:lvl w:ilvl="0" w:tplc="8CA89F98">
      <w:start w:val="2"/>
      <w:numFmt w:val="bullet"/>
      <w:lvlText w:val="-"/>
      <w:lvlJc w:val="left"/>
      <w:pPr>
        <w:ind w:left="360" w:hanging="360"/>
      </w:pPr>
      <w:rPr>
        <w:rFonts w:ascii="Calibri" w:eastAsia="NSimSun" w:hAnsi="Calibri" w:cs="Manga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00342A"/>
    <w:multiLevelType w:val="hybridMultilevel"/>
    <w:tmpl w:val="981CD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602BA"/>
    <w:multiLevelType w:val="hybridMultilevel"/>
    <w:tmpl w:val="7EC4BA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15300"/>
    <w:multiLevelType w:val="multilevel"/>
    <w:tmpl w:val="7436CF3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2552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5CA20CA9"/>
    <w:multiLevelType w:val="hybridMultilevel"/>
    <w:tmpl w:val="B1CC5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A7179"/>
    <w:multiLevelType w:val="hybridMultilevel"/>
    <w:tmpl w:val="9658342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D38C9"/>
    <w:multiLevelType w:val="hybridMultilevel"/>
    <w:tmpl w:val="8B0CC8B0"/>
    <w:lvl w:ilvl="0" w:tplc="AB9035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A13F2"/>
    <w:multiLevelType w:val="multilevel"/>
    <w:tmpl w:val="D63C4824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754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 w16cid:durableId="1942907818">
    <w:abstractNumId w:val="14"/>
  </w:num>
  <w:num w:numId="2" w16cid:durableId="1415275833">
    <w:abstractNumId w:val="18"/>
  </w:num>
  <w:num w:numId="3" w16cid:durableId="1028095977">
    <w:abstractNumId w:val="9"/>
  </w:num>
  <w:num w:numId="4" w16cid:durableId="1044403522">
    <w:abstractNumId w:val="8"/>
  </w:num>
  <w:num w:numId="5" w16cid:durableId="2103796946">
    <w:abstractNumId w:val="7"/>
  </w:num>
  <w:num w:numId="6" w16cid:durableId="216740601">
    <w:abstractNumId w:val="6"/>
  </w:num>
  <w:num w:numId="7" w16cid:durableId="509950734">
    <w:abstractNumId w:val="5"/>
  </w:num>
  <w:num w:numId="8" w16cid:durableId="938757213">
    <w:abstractNumId w:val="4"/>
  </w:num>
  <w:num w:numId="9" w16cid:durableId="1071152458">
    <w:abstractNumId w:val="3"/>
  </w:num>
  <w:num w:numId="10" w16cid:durableId="776758852">
    <w:abstractNumId w:val="2"/>
  </w:num>
  <w:num w:numId="11" w16cid:durableId="1720780010">
    <w:abstractNumId w:val="1"/>
  </w:num>
  <w:num w:numId="12" w16cid:durableId="1295872364">
    <w:abstractNumId w:val="0"/>
  </w:num>
  <w:num w:numId="13" w16cid:durableId="2008433391">
    <w:abstractNumId w:val="11"/>
  </w:num>
  <w:num w:numId="14" w16cid:durableId="526217236">
    <w:abstractNumId w:val="10"/>
  </w:num>
  <w:num w:numId="15" w16cid:durableId="555510606">
    <w:abstractNumId w:val="17"/>
  </w:num>
  <w:num w:numId="16" w16cid:durableId="1949461509">
    <w:abstractNumId w:val="16"/>
  </w:num>
  <w:num w:numId="17" w16cid:durableId="834229263">
    <w:abstractNumId w:val="15"/>
  </w:num>
  <w:num w:numId="18" w16cid:durableId="45495464">
    <w:abstractNumId w:val="13"/>
  </w:num>
  <w:num w:numId="19" w16cid:durableId="16742587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r-BE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BE" w:vendorID="64" w:dllVersion="0" w:nlCheck="1" w:checkStyle="0"/>
  <w:activeWritingStyle w:appName="MSWord" w:lang="fi-FI" w:vendorID="64" w:dllVersion="0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ocumentProtection w:formatting="1" w:enforcement="0"/>
  <w:defaultTabStop w:val="64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QwsjQ2NTIyNzczMTdT0lEKTi0uzszPAykwqwUAMPAzwSwAAAA="/>
  </w:docVars>
  <w:rsids>
    <w:rsidRoot w:val="00B9035D"/>
    <w:rsid w:val="00093FD1"/>
    <w:rsid w:val="000B33DB"/>
    <w:rsid w:val="000D719E"/>
    <w:rsid w:val="00107014"/>
    <w:rsid w:val="001142BA"/>
    <w:rsid w:val="00115DF1"/>
    <w:rsid w:val="00137178"/>
    <w:rsid w:val="001456D5"/>
    <w:rsid w:val="00153D0D"/>
    <w:rsid w:val="00175879"/>
    <w:rsid w:val="001E21FB"/>
    <w:rsid w:val="002029E8"/>
    <w:rsid w:val="00221E05"/>
    <w:rsid w:val="00223E99"/>
    <w:rsid w:val="00277054"/>
    <w:rsid w:val="002B10E9"/>
    <w:rsid w:val="002E53F8"/>
    <w:rsid w:val="002F08BD"/>
    <w:rsid w:val="00312510"/>
    <w:rsid w:val="00351BCF"/>
    <w:rsid w:val="003A63C6"/>
    <w:rsid w:val="003F540E"/>
    <w:rsid w:val="004006BB"/>
    <w:rsid w:val="00437D94"/>
    <w:rsid w:val="00470C92"/>
    <w:rsid w:val="004A5127"/>
    <w:rsid w:val="004C168F"/>
    <w:rsid w:val="005018E7"/>
    <w:rsid w:val="00505A8A"/>
    <w:rsid w:val="00512C66"/>
    <w:rsid w:val="0051732F"/>
    <w:rsid w:val="00580181"/>
    <w:rsid w:val="005A123A"/>
    <w:rsid w:val="005B7957"/>
    <w:rsid w:val="00602BB0"/>
    <w:rsid w:val="0063183A"/>
    <w:rsid w:val="00634DD6"/>
    <w:rsid w:val="00642D35"/>
    <w:rsid w:val="00655F0F"/>
    <w:rsid w:val="00664692"/>
    <w:rsid w:val="006F0B5D"/>
    <w:rsid w:val="007270FD"/>
    <w:rsid w:val="007C7856"/>
    <w:rsid w:val="007C7AB0"/>
    <w:rsid w:val="007F6D73"/>
    <w:rsid w:val="00806455"/>
    <w:rsid w:val="00821CEE"/>
    <w:rsid w:val="0084595B"/>
    <w:rsid w:val="00853CB4"/>
    <w:rsid w:val="008945BF"/>
    <w:rsid w:val="008A2167"/>
    <w:rsid w:val="008B4D8E"/>
    <w:rsid w:val="008F45B4"/>
    <w:rsid w:val="009168D5"/>
    <w:rsid w:val="00923351"/>
    <w:rsid w:val="009659BD"/>
    <w:rsid w:val="009E3104"/>
    <w:rsid w:val="00A0434D"/>
    <w:rsid w:val="00A0750F"/>
    <w:rsid w:val="00A141A7"/>
    <w:rsid w:val="00A44426"/>
    <w:rsid w:val="00A456FF"/>
    <w:rsid w:val="00A544AD"/>
    <w:rsid w:val="00A62AD6"/>
    <w:rsid w:val="00A7500F"/>
    <w:rsid w:val="00A75A0A"/>
    <w:rsid w:val="00AA31E5"/>
    <w:rsid w:val="00AB1587"/>
    <w:rsid w:val="00AB7099"/>
    <w:rsid w:val="00AB77D9"/>
    <w:rsid w:val="00AD68AF"/>
    <w:rsid w:val="00AE446C"/>
    <w:rsid w:val="00B13165"/>
    <w:rsid w:val="00B407BB"/>
    <w:rsid w:val="00B5441C"/>
    <w:rsid w:val="00B606D5"/>
    <w:rsid w:val="00B9035D"/>
    <w:rsid w:val="00BC4FE1"/>
    <w:rsid w:val="00C50CC5"/>
    <w:rsid w:val="00C85C74"/>
    <w:rsid w:val="00CB4366"/>
    <w:rsid w:val="00CC768A"/>
    <w:rsid w:val="00D270CF"/>
    <w:rsid w:val="00D3552F"/>
    <w:rsid w:val="00D845A7"/>
    <w:rsid w:val="00D87370"/>
    <w:rsid w:val="00D92026"/>
    <w:rsid w:val="00DA57AF"/>
    <w:rsid w:val="00DC1820"/>
    <w:rsid w:val="00E162ED"/>
    <w:rsid w:val="00E43CA3"/>
    <w:rsid w:val="00E76167"/>
    <w:rsid w:val="00E8417B"/>
    <w:rsid w:val="00E8691D"/>
    <w:rsid w:val="00EA2EFB"/>
    <w:rsid w:val="00EC73D4"/>
    <w:rsid w:val="00ED0032"/>
    <w:rsid w:val="00EE6C77"/>
    <w:rsid w:val="00F050B2"/>
    <w:rsid w:val="00F544F6"/>
    <w:rsid w:val="00F74E97"/>
    <w:rsid w:val="00F755A0"/>
    <w:rsid w:val="00F87BC4"/>
    <w:rsid w:val="00FC663D"/>
    <w:rsid w:val="00FD6661"/>
    <w:rsid w:val="00FE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462031"/>
  <w15:docId w15:val="{8D6C3BA0-8874-4EE7-BCE0-BFB7232E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fi-FI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BC4"/>
    <w:pPr>
      <w:spacing w:line="360" w:lineRule="auto"/>
      <w:jc w:val="both"/>
    </w:pPr>
    <w:rPr>
      <w:rFonts w:asciiTheme="minorHAnsi" w:hAnsiTheme="minorHAnsi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E8691D"/>
    <w:pPr>
      <w:keepNext/>
      <w:pageBreakBefore/>
      <w:spacing w:after="240"/>
      <w:ind w:left="-284" w:hanging="283"/>
      <w:jc w:val="left"/>
      <w:outlineLvl w:val="0"/>
    </w:pPr>
    <w:rPr>
      <w:rFonts w:eastAsia="Microsoft YaHei"/>
      <w:b/>
      <w:bCs/>
      <w:sz w:val="32"/>
      <w:szCs w:val="36"/>
    </w:rPr>
  </w:style>
  <w:style w:type="paragraph" w:styleId="Heading2">
    <w:name w:val="heading 2"/>
    <w:basedOn w:val="Normal"/>
    <w:next w:val="BodyText"/>
    <w:link w:val="Heading2Char"/>
    <w:autoRedefine/>
    <w:qFormat/>
    <w:rsid w:val="00F87BC4"/>
    <w:pPr>
      <w:keepNext/>
      <w:numPr>
        <w:ilvl w:val="1"/>
        <w:numId w:val="1"/>
      </w:numPr>
      <w:spacing w:after="240"/>
      <w:ind w:left="567" w:hanging="567"/>
      <w:outlineLvl w:val="1"/>
    </w:pPr>
    <w:rPr>
      <w:rFonts w:eastAsia="Microsoft YaHei"/>
      <w:b/>
      <w:bCs/>
      <w:sz w:val="28"/>
      <w:szCs w:val="32"/>
    </w:rPr>
  </w:style>
  <w:style w:type="paragraph" w:styleId="Heading3">
    <w:name w:val="heading 3"/>
    <w:basedOn w:val="Normal"/>
    <w:next w:val="BodyText"/>
    <w:autoRedefine/>
    <w:qFormat/>
    <w:rsid w:val="00F87BC4"/>
    <w:pPr>
      <w:keepNext/>
      <w:numPr>
        <w:ilvl w:val="2"/>
        <w:numId w:val="1"/>
      </w:numPr>
      <w:spacing w:after="240"/>
      <w:ind w:left="709" w:hanging="709"/>
      <w:outlineLvl w:val="2"/>
    </w:pPr>
    <w:rPr>
      <w:rFonts w:eastAsia="Microsoft YaHei"/>
      <w:b/>
      <w:bCs/>
      <w:szCs w:val="28"/>
    </w:rPr>
  </w:style>
  <w:style w:type="paragraph" w:styleId="Heading4">
    <w:name w:val="heading 4"/>
    <w:basedOn w:val="Normal"/>
    <w:next w:val="BodyText"/>
    <w:qFormat/>
    <w:rsid w:val="00F87BC4"/>
    <w:pPr>
      <w:keepNext/>
      <w:numPr>
        <w:ilvl w:val="3"/>
        <w:numId w:val="1"/>
      </w:numPr>
      <w:spacing w:after="240"/>
      <w:ind w:left="992" w:hanging="992"/>
      <w:outlineLvl w:val="3"/>
    </w:pPr>
    <w:rPr>
      <w:rFonts w:eastAsia="Microsoft YaHei"/>
      <w:b/>
      <w:bCs/>
      <w:iCs/>
      <w:szCs w:val="27"/>
    </w:rPr>
  </w:style>
  <w:style w:type="paragraph" w:styleId="Heading5">
    <w:name w:val="heading 5"/>
    <w:basedOn w:val="Normal"/>
    <w:next w:val="BodyText"/>
    <w:rsid w:val="00B407BB"/>
    <w:pPr>
      <w:keepNext/>
      <w:numPr>
        <w:ilvl w:val="4"/>
        <w:numId w:val="1"/>
      </w:numPr>
      <w:spacing w:before="120" w:after="60"/>
      <w:outlineLvl w:val="4"/>
    </w:pPr>
    <w:rPr>
      <w:rFonts w:ascii="Liberation Sans" w:eastAsia="Microsoft YaHei" w:hAnsi="Liberation Sans"/>
      <w:b/>
      <w:bCs/>
    </w:rPr>
  </w:style>
  <w:style w:type="paragraph" w:styleId="Heading6">
    <w:name w:val="heading 6"/>
    <w:basedOn w:val="Normal"/>
    <w:next w:val="BodyText"/>
    <w:rsid w:val="00B407BB"/>
    <w:pPr>
      <w:keepNext/>
      <w:numPr>
        <w:ilvl w:val="5"/>
        <w:numId w:val="1"/>
      </w:numPr>
      <w:spacing w:before="60" w:after="60"/>
      <w:outlineLvl w:val="5"/>
    </w:pPr>
    <w:rPr>
      <w:rFonts w:ascii="Liberation Sans" w:eastAsia="Microsoft YaHei" w:hAnsi="Liberation Sans"/>
      <w:b/>
      <w:bCs/>
      <w:i/>
      <w:iCs/>
    </w:rPr>
  </w:style>
  <w:style w:type="paragraph" w:styleId="Heading7">
    <w:name w:val="heading 7"/>
    <w:basedOn w:val="Normal"/>
    <w:next w:val="BodyText"/>
    <w:rsid w:val="00B407BB"/>
    <w:pPr>
      <w:keepNext/>
      <w:numPr>
        <w:ilvl w:val="6"/>
        <w:numId w:val="1"/>
      </w:numPr>
      <w:spacing w:before="60" w:after="60"/>
      <w:outlineLvl w:val="6"/>
    </w:pPr>
    <w:rPr>
      <w:rFonts w:ascii="Liberation Sans" w:eastAsia="Microsoft YaHei" w:hAnsi="Liberation Sans"/>
      <w:b/>
      <w:bCs/>
      <w:sz w:val="22"/>
      <w:szCs w:val="22"/>
    </w:rPr>
  </w:style>
  <w:style w:type="paragraph" w:styleId="Heading8">
    <w:name w:val="heading 8"/>
    <w:basedOn w:val="Normal"/>
    <w:next w:val="BodyText"/>
    <w:rsid w:val="00B407BB"/>
    <w:pPr>
      <w:keepNext/>
      <w:numPr>
        <w:ilvl w:val="7"/>
        <w:numId w:val="1"/>
      </w:numPr>
      <w:spacing w:before="60" w:after="60"/>
      <w:outlineLvl w:val="7"/>
    </w:pPr>
    <w:rPr>
      <w:rFonts w:ascii="Liberation Sans" w:eastAsia="Microsoft YaHei" w:hAnsi="Liberation Sans"/>
      <w:b/>
      <w:bCs/>
      <w:i/>
      <w:iCs/>
      <w:sz w:val="22"/>
      <w:szCs w:val="22"/>
    </w:rPr>
  </w:style>
  <w:style w:type="paragraph" w:styleId="Heading9">
    <w:name w:val="heading 9"/>
    <w:basedOn w:val="Normal"/>
    <w:next w:val="BodyText"/>
    <w:rsid w:val="00B407BB"/>
    <w:pPr>
      <w:keepNext/>
      <w:numPr>
        <w:ilvl w:val="8"/>
        <w:numId w:val="1"/>
      </w:numPr>
      <w:spacing w:before="60" w:after="60"/>
      <w:outlineLvl w:val="8"/>
    </w:pPr>
    <w:rPr>
      <w:rFonts w:ascii="Liberation Sans" w:eastAsia="Microsoft YaHei" w:hAnsi="Liberation Sans"/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styleId="ListParagraph">
    <w:name w:val="List Paragraph"/>
    <w:basedOn w:val="Normal"/>
    <w:uiPriority w:val="1"/>
    <w:qFormat/>
    <w:rsid w:val="00655F0F"/>
    <w:pPr>
      <w:ind w:left="720"/>
      <w:contextualSpacing/>
    </w:pPr>
    <w:rPr>
      <w:szCs w:val="21"/>
    </w:rPr>
  </w:style>
  <w:style w:type="paragraph" w:styleId="BodyText">
    <w:name w:val="Body Text"/>
    <w:basedOn w:val="Normal"/>
    <w:link w:val="BodyTextChar"/>
    <w:rsid w:val="005B7957"/>
    <w:pPr>
      <w:tabs>
        <w:tab w:val="left" w:pos="1770"/>
      </w:tabs>
    </w:pPr>
    <w:rPr>
      <w:lang w:val="fr-BE"/>
    </w:rPr>
  </w:style>
  <w:style w:type="paragraph" w:styleId="List">
    <w:name w:val="List"/>
    <w:basedOn w:val="BodyText"/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BodyText"/>
    <w:rsid w:val="00B407BB"/>
    <w:pPr>
      <w:keepNext/>
      <w:spacing w:before="240" w:after="120"/>
      <w:jc w:val="center"/>
    </w:pPr>
    <w:rPr>
      <w:rFonts w:ascii="Times New Roman" w:eastAsia="Microsoft YaHei" w:hAnsi="Times New Roman"/>
      <w:b/>
      <w:bCs/>
      <w:szCs w:val="56"/>
    </w:rPr>
  </w:style>
  <w:style w:type="paragraph" w:customStyle="1" w:styleId="UserIndexHeading">
    <w:name w:val="User Index Heading"/>
    <w:basedOn w:val="Normal"/>
    <w:rsid w:val="00B407BB"/>
    <w:pPr>
      <w:keepNext/>
      <w:suppressLineNumbers/>
      <w:spacing w:before="240" w:after="120"/>
    </w:pPr>
    <w:rPr>
      <w:rFonts w:ascii="Times New Roman" w:eastAsia="Microsoft YaHei" w:hAnsi="Times New Roman"/>
      <w:b/>
      <w:bCs/>
      <w:szCs w:val="32"/>
    </w:rPr>
  </w:style>
  <w:style w:type="paragraph" w:customStyle="1" w:styleId="TableIndexHeading">
    <w:name w:val="Table Index Heading"/>
    <w:basedOn w:val="Normal"/>
    <w:rsid w:val="00B407BB"/>
    <w:pPr>
      <w:keepNext/>
      <w:suppressLineNumbers/>
      <w:spacing w:before="240" w:after="120"/>
    </w:pPr>
    <w:rPr>
      <w:rFonts w:ascii="Times New Roman" w:eastAsia="Microsoft YaHei" w:hAnsi="Times New Roman"/>
      <w:b/>
      <w:bCs/>
      <w:szCs w:val="32"/>
    </w:rPr>
  </w:style>
  <w:style w:type="paragraph" w:styleId="Subtitle">
    <w:name w:val="Subtitle"/>
    <w:basedOn w:val="Normal"/>
    <w:next w:val="BodyText"/>
    <w:rsid w:val="00B407BB"/>
    <w:pPr>
      <w:keepNext/>
      <w:spacing w:before="60" w:after="120"/>
      <w:jc w:val="center"/>
    </w:pPr>
    <w:rPr>
      <w:rFonts w:ascii="Times New Roman" w:eastAsia="Microsoft YaHei" w:hAnsi="Times New Roman"/>
      <w:i/>
      <w:szCs w:val="36"/>
    </w:rPr>
  </w:style>
  <w:style w:type="paragraph" w:customStyle="1" w:styleId="ObjectIndexHeading">
    <w:name w:val="Object Index Heading"/>
    <w:basedOn w:val="Normal"/>
    <w:rsid w:val="00B407BB"/>
    <w:pPr>
      <w:keepNext/>
      <w:suppressLineNumbers/>
      <w:spacing w:before="240" w:after="120"/>
    </w:pPr>
    <w:rPr>
      <w:rFonts w:ascii="Times New Roman" w:eastAsia="Microsoft YaHei" w:hAnsi="Times New Roman"/>
      <w:b/>
      <w:bCs/>
      <w:szCs w:val="32"/>
    </w:rPr>
  </w:style>
  <w:style w:type="paragraph" w:styleId="IndexHeading">
    <w:name w:val="index heading"/>
    <w:basedOn w:val="Normal"/>
    <w:rsid w:val="00B407BB"/>
    <w:pPr>
      <w:keepNext/>
      <w:suppressLineNumbers/>
      <w:spacing w:before="240" w:after="120"/>
    </w:pPr>
    <w:rPr>
      <w:rFonts w:ascii="Times New Roman" w:eastAsia="Microsoft YaHei" w:hAnsi="Times New Roman"/>
      <w:b/>
      <w:bCs/>
      <w:szCs w:val="32"/>
    </w:rPr>
  </w:style>
  <w:style w:type="paragraph" w:styleId="TableofAuthorities">
    <w:name w:val="table of authorities"/>
    <w:basedOn w:val="Normal"/>
    <w:rsid w:val="00B407BB"/>
    <w:pPr>
      <w:keepNext/>
      <w:suppressLineNumbers/>
      <w:spacing w:before="240" w:after="120"/>
    </w:pPr>
    <w:rPr>
      <w:rFonts w:ascii="Times New Roman" w:eastAsia="Microsoft YaHei" w:hAnsi="Times New Roman"/>
      <w:b/>
      <w:bCs/>
      <w:szCs w:val="32"/>
    </w:rPr>
  </w:style>
  <w:style w:type="paragraph" w:styleId="TOAHeading">
    <w:name w:val="toa heading"/>
    <w:basedOn w:val="Normal"/>
    <w:rsid w:val="00B407BB"/>
    <w:pPr>
      <w:keepNext/>
      <w:suppressLineNumbers/>
      <w:spacing w:before="240" w:after="120"/>
    </w:pPr>
    <w:rPr>
      <w:rFonts w:ascii="Times New Roman" w:eastAsia="Microsoft YaHei" w:hAnsi="Times New Roman"/>
      <w:b/>
      <w:bCs/>
      <w:szCs w:val="32"/>
    </w:rPr>
  </w:style>
  <w:style w:type="paragraph" w:customStyle="1" w:styleId="FigureIndexHeading">
    <w:name w:val="Figure Index Heading"/>
    <w:basedOn w:val="Normal"/>
    <w:rsid w:val="00B407BB"/>
    <w:pPr>
      <w:keepNext/>
      <w:suppressLineNumbers/>
      <w:spacing w:before="240" w:after="120"/>
    </w:pPr>
    <w:rPr>
      <w:rFonts w:ascii="Times New Roman" w:eastAsia="Microsoft YaHei" w:hAnsi="Times New Roman"/>
      <w:b/>
      <w:bCs/>
      <w:szCs w:val="32"/>
    </w:rPr>
  </w:style>
  <w:style w:type="paragraph" w:customStyle="1" w:styleId="HorizontalLine">
    <w:name w:val="Horizontal Line"/>
    <w:basedOn w:val="Normal"/>
    <w:next w:val="BodyText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gure">
    <w:name w:val="Figure"/>
    <w:basedOn w:val="Normal"/>
    <w:next w:val="Normal"/>
    <w:autoRedefine/>
    <w:qFormat/>
    <w:rsid w:val="00A44426"/>
    <w:pPr>
      <w:spacing w:line="240" w:lineRule="auto"/>
      <w:ind w:left="992" w:hanging="992"/>
    </w:pPr>
    <w:rPr>
      <w:bCs/>
      <w:sz w:val="22"/>
    </w:rPr>
  </w:style>
  <w:style w:type="paragraph" w:customStyle="1" w:styleId="Table">
    <w:name w:val="Table"/>
    <w:basedOn w:val="Normal"/>
    <w:autoRedefine/>
    <w:qFormat/>
    <w:rsid w:val="00B407BB"/>
    <w:pPr>
      <w:keepNext/>
      <w:widowControl w:val="0"/>
      <w:suppressLineNumbers/>
      <w:spacing w:line="240" w:lineRule="auto"/>
    </w:pPr>
    <w:rPr>
      <w:b/>
      <w:bCs/>
      <w:iCs/>
      <w:sz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</w:pPr>
  </w:style>
  <w:style w:type="character" w:customStyle="1" w:styleId="BodyTextChar">
    <w:name w:val="Body Text Char"/>
    <w:basedOn w:val="DefaultParagraphFont"/>
    <w:link w:val="BodyText"/>
    <w:rsid w:val="00B407BB"/>
    <w:rPr>
      <w:rFonts w:asciiTheme="minorHAnsi" w:hAnsiTheme="minorHAnsi"/>
      <w:lang w:val="fr-BE"/>
    </w:rPr>
  </w:style>
  <w:style w:type="numbering" w:customStyle="1" w:styleId="Numbering123">
    <w:name w:val="Numbering 123"/>
    <w:qFormat/>
  </w:style>
  <w:style w:type="paragraph" w:styleId="Footer">
    <w:name w:val="footer"/>
    <w:basedOn w:val="Normal"/>
    <w:link w:val="FooterChar"/>
    <w:uiPriority w:val="99"/>
    <w:unhideWhenUsed/>
    <w:rsid w:val="002B10E9"/>
    <w:pPr>
      <w:tabs>
        <w:tab w:val="center" w:pos="4513"/>
        <w:tab w:val="right" w:pos="9026"/>
      </w:tabs>
      <w:spacing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B10E9"/>
    <w:rPr>
      <w:rFonts w:ascii="Times New Roman" w:hAnsi="Times New Roman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A44426"/>
    <w:pPr>
      <w:tabs>
        <w:tab w:val="left" w:pos="440"/>
        <w:tab w:val="right" w:pos="8494"/>
      </w:tabs>
      <w:spacing w:before="100"/>
    </w:pPr>
    <w:rPr>
      <w:rFonts w:ascii="Calibri" w:hAnsi="Calibri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E162ED"/>
    <w:pPr>
      <w:tabs>
        <w:tab w:val="left" w:pos="851"/>
        <w:tab w:val="right" w:pos="8494"/>
      </w:tabs>
      <w:ind w:left="284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162ED"/>
    <w:pPr>
      <w:tabs>
        <w:tab w:val="left" w:pos="1276"/>
        <w:tab w:val="right" w:pos="8494"/>
      </w:tabs>
      <w:ind w:left="567"/>
    </w:pPr>
    <w:rPr>
      <w:szCs w:val="21"/>
    </w:rPr>
  </w:style>
  <w:style w:type="character" w:styleId="Hyperlink">
    <w:name w:val="Hyperlink"/>
    <w:basedOn w:val="DefaultParagraphFont"/>
    <w:unhideWhenUsed/>
    <w:rsid w:val="005B7957"/>
    <w:rPr>
      <w:rFonts w:asciiTheme="minorHAnsi" w:hAnsiTheme="minorHAnsi"/>
      <w:color w:val="auto"/>
      <w:sz w:val="24"/>
      <w:u w:val="none"/>
    </w:rPr>
  </w:style>
  <w:style w:type="paragraph" w:customStyle="1" w:styleId="abstract">
    <w:name w:val="abstract"/>
    <w:basedOn w:val="Normal"/>
    <w:link w:val="abstractChar"/>
    <w:rsid w:val="005B7957"/>
    <w:pPr>
      <w:spacing w:line="240" w:lineRule="auto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customStyle="1" w:styleId="code">
    <w:name w:val="code"/>
    <w:basedOn w:val="Normal"/>
    <w:link w:val="codeChar"/>
    <w:qFormat/>
    <w:rsid w:val="005B7957"/>
    <w:pPr>
      <w:spacing w:line="240" w:lineRule="auto"/>
      <w:ind w:left="641"/>
    </w:pPr>
    <w:rPr>
      <w:rFonts w:ascii="Courier New" w:hAnsi="Courier New" w:cs="Courier New"/>
      <w:sz w:val="22"/>
    </w:rPr>
  </w:style>
  <w:style w:type="character" w:customStyle="1" w:styleId="abstractChar">
    <w:name w:val="abstract Char"/>
    <w:basedOn w:val="DefaultParagraphFont"/>
    <w:link w:val="abstract"/>
    <w:rsid w:val="005B7957"/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  <w:style w:type="paragraph" w:customStyle="1" w:styleId="RefAppendheading">
    <w:name w:val="Ref+Append heading"/>
    <w:basedOn w:val="Heading1"/>
    <w:link w:val="RefAppendheadingChar"/>
    <w:qFormat/>
    <w:rsid w:val="005B7957"/>
    <w:pPr>
      <w:ind w:left="426" w:hanging="426"/>
    </w:pPr>
  </w:style>
  <w:style w:type="character" w:customStyle="1" w:styleId="codeChar">
    <w:name w:val="code Char"/>
    <w:basedOn w:val="DefaultParagraphFont"/>
    <w:link w:val="code"/>
    <w:rsid w:val="005B7957"/>
    <w:rPr>
      <w:rFonts w:ascii="Courier New" w:hAnsi="Courier New" w:cs="Courier New"/>
      <w:sz w:val="22"/>
    </w:rPr>
  </w:style>
  <w:style w:type="paragraph" w:customStyle="1" w:styleId="Appendname">
    <w:name w:val="Append name"/>
    <w:basedOn w:val="Heading2"/>
    <w:next w:val="Normal"/>
    <w:link w:val="AppendnameChar"/>
    <w:autoRedefine/>
    <w:qFormat/>
    <w:rsid w:val="00923351"/>
    <w:pPr>
      <w:numPr>
        <w:ilvl w:val="0"/>
        <w:numId w:val="0"/>
      </w:numPr>
      <w:ind w:left="-709"/>
      <w:jc w:val="left"/>
      <w:outlineLvl w:val="0"/>
    </w:pPr>
    <w:rPr>
      <w:sz w:val="32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8691D"/>
    <w:rPr>
      <w:rFonts w:asciiTheme="minorHAnsi" w:eastAsia="Microsoft YaHei" w:hAnsiTheme="minorHAnsi"/>
      <w:b/>
      <w:bCs/>
      <w:sz w:val="32"/>
      <w:szCs w:val="36"/>
    </w:rPr>
  </w:style>
  <w:style w:type="character" w:customStyle="1" w:styleId="RefAppendheadingChar">
    <w:name w:val="Ref+Append heading Char"/>
    <w:basedOn w:val="Heading1Char"/>
    <w:link w:val="RefAppendheading"/>
    <w:rsid w:val="005B7957"/>
    <w:rPr>
      <w:rFonts w:asciiTheme="minorHAnsi" w:eastAsia="Microsoft YaHei" w:hAnsiTheme="minorHAnsi"/>
      <w:b/>
      <w:bCs/>
      <w:sz w:val="32"/>
      <w:szCs w:val="36"/>
    </w:rPr>
  </w:style>
  <w:style w:type="paragraph" w:styleId="Quote">
    <w:name w:val="Quote"/>
    <w:basedOn w:val="BodyText"/>
    <w:next w:val="Normal"/>
    <w:link w:val="QuoteChar"/>
    <w:autoRedefine/>
    <w:uiPriority w:val="29"/>
    <w:qFormat/>
    <w:rsid w:val="00F544F6"/>
    <w:pPr>
      <w:spacing w:line="240" w:lineRule="auto"/>
      <w:ind w:left="567"/>
    </w:pPr>
    <w:rPr>
      <w:i/>
    </w:rPr>
  </w:style>
  <w:style w:type="character" w:customStyle="1" w:styleId="Heading2Char">
    <w:name w:val="Heading 2 Char"/>
    <w:basedOn w:val="DefaultParagraphFont"/>
    <w:link w:val="Heading2"/>
    <w:rsid w:val="00F87BC4"/>
    <w:rPr>
      <w:rFonts w:asciiTheme="minorHAnsi" w:eastAsia="Microsoft YaHei" w:hAnsiTheme="minorHAnsi"/>
      <w:b/>
      <w:bCs/>
      <w:sz w:val="28"/>
      <w:szCs w:val="32"/>
    </w:rPr>
  </w:style>
  <w:style w:type="character" w:customStyle="1" w:styleId="AppendnameChar">
    <w:name w:val="Append name Char"/>
    <w:basedOn w:val="Heading2Char"/>
    <w:link w:val="Appendname"/>
    <w:rsid w:val="00923351"/>
    <w:rPr>
      <w:rFonts w:asciiTheme="minorHAnsi" w:eastAsia="Microsoft YaHei" w:hAnsiTheme="minorHAnsi"/>
      <w:b/>
      <w:bCs/>
      <w:sz w:val="32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F544F6"/>
    <w:rPr>
      <w:rFonts w:asciiTheme="minorHAnsi" w:hAnsiTheme="minorHAnsi"/>
      <w:i/>
      <w:lang w:val="fr-B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7957"/>
    <w:pPr>
      <w:spacing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7957"/>
    <w:rPr>
      <w:rFonts w:asciiTheme="minorHAnsi" w:hAnsiTheme="minorHAnsi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5B7957"/>
    <w:rPr>
      <w:vertAlign w:val="superscript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5B7957"/>
    <w:pPr>
      <w:ind w:left="709" w:hanging="709"/>
    </w:pPr>
    <w:rPr>
      <w:szCs w:val="21"/>
    </w:rPr>
  </w:style>
  <w:style w:type="paragraph" w:customStyle="1" w:styleId="1A-frontpageName-Nimi">
    <w:name w:val="1A-frontpage_Name-Nimi"/>
    <w:rsid w:val="00A7500F"/>
    <w:pPr>
      <w:spacing w:after="360"/>
      <w:jc w:val="center"/>
    </w:pPr>
    <w:rPr>
      <w:rFonts w:asciiTheme="minorHAnsi" w:hAnsiTheme="minorHAnsi"/>
      <w:sz w:val="32"/>
      <w:szCs w:val="32"/>
    </w:rPr>
  </w:style>
  <w:style w:type="paragraph" w:customStyle="1" w:styleId="3A-frontpagesubtitle-Alaotsikko">
    <w:name w:val="3A-frontpage_subtitle- Alaotsikko"/>
    <w:rsid w:val="00A7500F"/>
    <w:pPr>
      <w:spacing w:before="240"/>
      <w:jc w:val="center"/>
    </w:pPr>
    <w:rPr>
      <w:rFonts w:asciiTheme="minorHAnsi" w:hAnsiTheme="minorHAnsi"/>
      <w:sz w:val="28"/>
    </w:rPr>
  </w:style>
  <w:style w:type="paragraph" w:customStyle="1" w:styleId="4A-FrontpageSchool-jne">
    <w:name w:val="4A-Frontpage_School-jne"/>
    <w:rsid w:val="00A7500F"/>
    <w:pPr>
      <w:jc w:val="right"/>
    </w:pPr>
    <w:rPr>
      <w:rFonts w:asciiTheme="minorHAnsi" w:hAnsiTheme="minorHAnsi"/>
    </w:rPr>
  </w:style>
  <w:style w:type="paragraph" w:customStyle="1" w:styleId="5A-frontpageVaasavuosiluku">
    <w:name w:val="5A-frontpage_Vaasa &amp; vuosiluku"/>
    <w:rsid w:val="00A7500F"/>
    <w:pPr>
      <w:jc w:val="center"/>
    </w:pPr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642D35"/>
    <w:rPr>
      <w:color w:val="808080"/>
    </w:rPr>
  </w:style>
  <w:style w:type="paragraph" w:customStyle="1" w:styleId="Image">
    <w:name w:val="Image"/>
    <w:basedOn w:val="Figure"/>
    <w:next w:val="Normal"/>
    <w:rsid w:val="00E43CA3"/>
    <w:rPr>
      <w:b/>
    </w:rPr>
  </w:style>
  <w:style w:type="paragraph" w:customStyle="1" w:styleId="Headingsmall">
    <w:name w:val="Heading small"/>
    <w:basedOn w:val="Normal"/>
    <w:link w:val="HeadingsmallChar"/>
    <w:qFormat/>
    <w:rsid w:val="00137178"/>
    <w:pPr>
      <w:spacing w:line="240" w:lineRule="auto"/>
      <w:jc w:val="left"/>
    </w:pPr>
    <w:rPr>
      <w:b/>
      <w:sz w:val="28"/>
    </w:rPr>
  </w:style>
  <w:style w:type="table" w:styleId="TableGrid">
    <w:name w:val="Table Grid"/>
    <w:basedOn w:val="TableNormal"/>
    <w:uiPriority w:val="59"/>
    <w:rsid w:val="0013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smallChar">
    <w:name w:val="Heading small Char"/>
    <w:basedOn w:val="DefaultParagraphFont"/>
    <w:link w:val="Headingsmall"/>
    <w:rsid w:val="00137178"/>
    <w:rPr>
      <w:rFonts w:asciiTheme="minorHAnsi" w:hAnsiTheme="minorHAnsi"/>
      <w:b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07014"/>
    <w:pPr>
      <w:keepNext/>
      <w:tabs>
        <w:tab w:val="left" w:pos="992"/>
      </w:tabs>
      <w:spacing w:before="120" w:after="200" w:line="240" w:lineRule="auto"/>
      <w:ind w:left="992" w:hanging="992"/>
    </w:pPr>
    <w:rPr>
      <w:b/>
      <w:iCs/>
      <w:szCs w:val="16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107014"/>
    <w:rPr>
      <w:szCs w:val="21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07014"/>
    <w:pPr>
      <w:spacing w:line="240" w:lineRule="auto"/>
      <w:ind w:left="240" w:hanging="240"/>
    </w:pPr>
    <w:rPr>
      <w:szCs w:val="21"/>
    </w:rPr>
  </w:style>
  <w:style w:type="table" w:styleId="TableGridLight">
    <w:name w:val="Grid Table Light"/>
    <w:basedOn w:val="TableNormal"/>
    <w:uiPriority w:val="40"/>
    <w:rsid w:val="00B5441C"/>
    <w:rPr>
      <w:rFonts w:asciiTheme="minorHAnsi" w:eastAsiaTheme="minorHAnsi" w:hAnsiTheme="minorHAnsi" w:cstheme="minorBidi"/>
      <w:kern w:val="0"/>
      <w:sz w:val="22"/>
      <w:szCs w:val="22"/>
      <w:lang w:val="en-GB" w:eastAsia="en-US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C1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builtin.com/learn/tech-dictionary/automation-testin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klap\Downloads\Univaasa_FI_template_2020-12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884AD16566410DAB98AE6F29B78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54FC8-3D12-4845-9605-FB9900B9AE5C}"/>
      </w:docPartPr>
      <w:docPartBody>
        <w:p w:rsidR="00CF1068" w:rsidRDefault="00CF1068">
          <w:pPr>
            <w:pStyle w:val="F9884AD16566410DAB98AE6F29B786C5"/>
          </w:pPr>
          <w:r w:rsidRPr="006D5695">
            <w:rPr>
              <w:rStyle w:val="PlaceholderText"/>
            </w:rPr>
            <w:t>[Author]</w:t>
          </w:r>
        </w:p>
      </w:docPartBody>
    </w:docPart>
    <w:docPart>
      <w:docPartPr>
        <w:name w:val="D8E5E6BA8DF347E4B39FD3CB260D7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94721-84B2-48E0-BB48-BC73E8313A17}"/>
      </w:docPartPr>
      <w:docPartBody>
        <w:p w:rsidR="00CF1068" w:rsidRDefault="00CF1068">
          <w:pPr>
            <w:pStyle w:val="D8E5E6BA8DF347E4B39FD3CB260D743E"/>
          </w:pPr>
          <w:r w:rsidRPr="006D5695">
            <w:rPr>
              <w:rStyle w:val="PlaceholderText"/>
            </w:rPr>
            <w:t>[Title]</w:t>
          </w:r>
        </w:p>
      </w:docPartBody>
    </w:docPart>
    <w:docPart>
      <w:docPartPr>
        <w:name w:val="BB526E35174A471EB9622F92A83E2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8C6B4-DF05-45B1-97AB-EB1B8D59D19D}"/>
      </w:docPartPr>
      <w:docPartBody>
        <w:p w:rsidR="00CF1068" w:rsidRDefault="00CF1068">
          <w:pPr>
            <w:pStyle w:val="BB526E35174A471EB9622F92A83E2E04"/>
          </w:pPr>
          <w:r w:rsidRPr="006D5695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068"/>
    <w:rsid w:val="004373D8"/>
    <w:rsid w:val="00B94D5D"/>
    <w:rsid w:val="00CF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884AD16566410DAB98AE6F29B786C5">
    <w:name w:val="F9884AD16566410DAB98AE6F29B786C5"/>
  </w:style>
  <w:style w:type="paragraph" w:customStyle="1" w:styleId="D8E5E6BA8DF347E4B39FD3CB260D743E">
    <w:name w:val="D8E5E6BA8DF347E4B39FD3CB260D743E"/>
  </w:style>
  <w:style w:type="paragraph" w:customStyle="1" w:styleId="BB526E35174A471EB9622F92A83E2E04">
    <w:name w:val="BB526E35174A471EB9622F92A83E2E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Lorem ipsum dolor sit amet, consectetur adipiscing elit….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DD094E2BFA4A45A9E7FB06294037D7" ma:contentTypeVersion="2" ma:contentTypeDescription="Create a new document." ma:contentTypeScope="" ma:versionID="01cbaf2607a290146003a0e1632c7e4a">
  <xsd:schema xmlns:xsd="http://www.w3.org/2001/XMLSchema" xmlns:xs="http://www.w3.org/2001/XMLSchema" xmlns:p="http://schemas.microsoft.com/office/2006/metadata/properties" xmlns:ns2="a178355d-60c8-434a-91fb-e4f435e23adb" targetNamespace="http://schemas.microsoft.com/office/2006/metadata/properties" ma:root="true" ma:fieldsID="54e06a967756ee49297a3e3cd2f72c8d" ns2:_="">
    <xsd:import namespace="a178355d-60c8-434a-91fb-e4f435e23a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8355d-60c8-434a-91fb-e4f435e23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Tri20</b:Tag>
    <b:SourceType>InternetSite</b:SourceType>
    <b:Guid>{A06FEC8A-C15B-41EE-9AC3-E8DA8311D097}</b:Guid>
    <b:LCID>fi-FI</b:LCID>
    <b:Title>Vaasan yliopiston kirjoitusohjeet: Lähteet ja viitteidenhallinta</b:Title>
    <b:Year>2020</b:Year>
    <b:Month>February</b:Month>
    <b:Day>7</b:Day>
    <b:URL>https://uva.libguides.com/kirjoitusohjeet/lahteet-viitteidenhallinta</b:URL>
    <b:Author>
      <b:Author>
        <b:Corporate>Tritonia LibGuides</b:Corporate>
      </b:Author>
    </b:Author>
    <b:YearAccessed>2020</b:YearAccessed>
    <b:MonthAccessed>February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AF8EDA-233E-4C4A-88B7-78B6B186B1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0B9CAC-62F8-4123-A7A5-5067E1ADF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78355d-60c8-434a-91fb-e4f435e23a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5D41E7-2018-427E-8DD5-D71AB179AB2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5E9E71F-E7DB-4800-B556-4E172B3E4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C:\Users\llklap\Downloads\Univaasa_FI_template_2020-12 (2).dotx</Template>
  <TotalTime>1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4</vt:lpstr>
    </vt:vector>
  </TitlesOfParts>
  <Company>University of Vaasa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4</dc:title>
  <dc:subject>Software testing</dc:subject>
  <dc:creator>Nguyen Trung – e1500953</dc:creator>
  <cp:keywords>Finto: http:/finto.fi/yso/fi/?clang=fi&amp;anylang=on</cp:keywords>
  <dc:description/>
  <cp:lastModifiedBy>Nguyen, Trung</cp:lastModifiedBy>
  <cp:revision>3</cp:revision>
  <cp:lastPrinted>2019-03-13T07:24:00Z</cp:lastPrinted>
  <dcterms:created xsi:type="dcterms:W3CDTF">2023-04-10T17:27:00Z</dcterms:created>
  <dcterms:modified xsi:type="dcterms:W3CDTF">2023-04-10T17:27:00Z</dcterms:modified>
  <cp:category>Xxxn akateeminen yksikkö</cp:category>
  <dc:language>fi-FI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pervisor">
    <vt:lpwstr>Etunimi Sukunimi</vt:lpwstr>
  </property>
  <property fmtid="{D5CDD505-2E9C-101B-9397-08002B2CF9AE}" pid="3" name="Academic School">
    <vt:lpwstr>Akateeminen yksikkö</vt:lpwstr>
  </property>
  <property fmtid="{D5CDD505-2E9C-101B-9397-08002B2CF9AE}" pid="4" name="Year">
    <vt:lpwstr>20XX</vt:lpwstr>
  </property>
  <property fmtid="{D5CDD505-2E9C-101B-9397-08002B2CF9AE}" pid="5" name="Degree" linkTarget="_Toc1035577">
    <vt:lpwstr>TIIVISTELMÄ:</vt:lpwstr>
  </property>
  <property fmtid="{D5CDD505-2E9C-101B-9397-08002B2CF9AE}" pid="6" name="ContentTypeId">
    <vt:lpwstr>0x01010010DD094E2BFA4A45A9E7FB06294037D7</vt:lpwstr>
  </property>
</Properties>
</file>