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AC87" w14:textId="4C68CF05" w:rsidR="003B26E6" w:rsidRPr="00B90A3D" w:rsidRDefault="003441E8" w:rsidP="00B90A3D">
      <w:pPr>
        <w:pStyle w:val="2"/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 w:hint="eastAsia"/>
          <w:sz w:val="18"/>
          <w:szCs w:val="18"/>
        </w:rPr>
        <w:t>R</w:t>
      </w:r>
      <w:r w:rsidRPr="00B90A3D">
        <w:rPr>
          <w:rFonts w:ascii="微软雅黑" w:eastAsia="微软雅黑" w:hAnsi="微软雅黑"/>
          <w:sz w:val="18"/>
          <w:szCs w:val="18"/>
        </w:rPr>
        <w:t xml:space="preserve">eact </w:t>
      </w:r>
    </w:p>
    <w:p w14:paraId="1CEB4252" w14:textId="6BDACF20" w:rsidR="003441E8" w:rsidRPr="00B90A3D" w:rsidRDefault="003441E8" w:rsidP="00B90A3D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到底是异步还是同步?</w:t>
      </w:r>
    </w:p>
    <w:p w14:paraId="03FD8DA8" w14:textId="77777777" w:rsidR="003441E8" w:rsidRPr="00B90A3D" w:rsidRDefault="003441E8" w:rsidP="00B90A3D">
      <w:pPr>
        <w:spacing w:line="276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答：有时是异步的，有时是同步的。</w:t>
      </w:r>
    </w:p>
    <w:p w14:paraId="313025DF" w14:textId="77777777" w:rsidR="003441E8" w:rsidRPr="00B90A3D" w:rsidRDefault="003441E8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只在合成事件和钩子函数中是“异步”的，在原生事件和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setTimeout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中都是同步的</w:t>
      </w:r>
    </w:p>
    <w:p w14:paraId="1F29AC90" w14:textId="77777777" w:rsidR="003441E8" w:rsidRPr="00B90A3D" w:rsidRDefault="003441E8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的“异步”并不是说内部由异步代码实现，其实本身执行的过程和代码都是同步的，只是合成事件和钩子函数的调用顺序在更新之前，导致在合成事件和钩子函数中没法立马拿到更新后的值，形成了所谓的“异步”，当然可以通过第二个参数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partialState,callback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)中的callback拿到更新后的结果。</w:t>
      </w:r>
    </w:p>
    <w:p w14:paraId="1CCDCDE8" w14:textId="77777777" w:rsidR="003441E8" w:rsidRPr="00B90A3D" w:rsidRDefault="003441E8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的批量更新优化也是建立在“异步”（合成事件、钩子函数）之上的，在原生事件和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setTimeout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中不会批量更新，在“异步”中如果对同一个值进行多次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，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的批量更新策略会对其进行覆盖，取最后一次的执行，如果是同时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多个不同的值，在更新时会对其进行合并批量更新。</w:t>
      </w:r>
    </w:p>
    <w:p w14:paraId="6528B5AE" w14:textId="5CCEFEFD" w:rsidR="003441E8" w:rsidRPr="00B90A3D" w:rsidRDefault="003441E8" w:rsidP="00B90A3D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触发多次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,那么render会执行几次？</w:t>
      </w:r>
    </w:p>
    <w:p w14:paraId="48C38EAF" w14:textId="31849854" w:rsidR="003441E8" w:rsidRPr="00B90A3D" w:rsidRDefault="003441E8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多次执行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会合并为一次render,因为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并不会立即改变state的值，而是将其放到一个任务队列里，最终将多个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合并，一次性更新页面。所以我们可以在代码里多次调用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，每次只需要关注当前修改的字段即可</w:t>
      </w:r>
    </w:p>
    <w:p w14:paraId="79A4D2A1" w14:textId="16E998FF" w:rsidR="00B90A3D" w:rsidRPr="00B90A3D" w:rsidRDefault="00B90A3D" w:rsidP="00B90A3D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调用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之后发生了什么？</w:t>
      </w:r>
    </w:p>
    <w:p w14:paraId="4331716F" w14:textId="77777777" w:rsidR="00B90A3D" w:rsidRPr="00B90A3D" w:rsidRDefault="00B90A3D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在代码中调用</w:t>
      </w:r>
      <w:proofErr w:type="spellStart"/>
      <w:r w:rsidRPr="00B90A3D">
        <w:rPr>
          <w:rFonts w:ascii="微软雅黑" w:eastAsia="微软雅黑" w:hAnsi="微软雅黑"/>
          <w:sz w:val="18"/>
          <w:szCs w:val="18"/>
        </w:rPr>
        <w:t>setState</w:t>
      </w:r>
      <w:proofErr w:type="spellEnd"/>
      <w:r w:rsidRPr="00B90A3D">
        <w:rPr>
          <w:rFonts w:ascii="微软雅黑" w:eastAsia="微软雅黑" w:hAnsi="微软雅黑"/>
          <w:sz w:val="18"/>
          <w:szCs w:val="18"/>
        </w:rPr>
        <w:t>函数之后，React会将传入的参数对象与组件当前的状态合并，然后触发所谓的调和过程。</w:t>
      </w:r>
    </w:p>
    <w:p w14:paraId="5AD98E68" w14:textId="77777777" w:rsidR="00B90A3D" w:rsidRPr="00B90A3D" w:rsidRDefault="00B90A3D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经过调和过程，React会以相对高效的方式根据新的状态构建React元素树并且着手重新渲染整个UI界面。</w:t>
      </w:r>
    </w:p>
    <w:p w14:paraId="673918E0" w14:textId="77777777" w:rsidR="00B90A3D" w:rsidRPr="00B90A3D" w:rsidRDefault="00B90A3D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在React得到元素树之后，React 会自动计算出新的树与老树的节点差异，然后根据差异对界面进行最小化重新渲染。</w:t>
      </w:r>
    </w:p>
    <w:p w14:paraId="147C3533" w14:textId="77777777" w:rsidR="00B90A3D" w:rsidRPr="00B90A3D" w:rsidRDefault="00B90A3D" w:rsidP="00B90A3D">
      <w:pPr>
        <w:pStyle w:val="a4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90A3D">
        <w:rPr>
          <w:rFonts w:ascii="微软雅黑" w:eastAsia="微软雅黑" w:hAnsi="微软雅黑"/>
          <w:sz w:val="18"/>
          <w:szCs w:val="18"/>
        </w:rPr>
        <w:t>在差异计算算法中，React 能够相对精确的知道哪些位置发生了改变以及应该如何改变，这就保证了按需更新，而不是全部重新渲染。</w:t>
      </w:r>
    </w:p>
    <w:p w14:paraId="1AFEC21A" w14:textId="12D2B3E0" w:rsidR="00B90A3D" w:rsidRDefault="00B90A3D" w:rsidP="00B90A3D"/>
    <w:p w14:paraId="50D63AEE" w14:textId="430209CB" w:rsidR="00D71C3E" w:rsidRDefault="00D71C3E" w:rsidP="00E81F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父组件调用子组件的方法</w:t>
      </w:r>
    </w:p>
    <w:p w14:paraId="403E8E2F" w14:textId="713C272A" w:rsidR="00D71C3E" w:rsidRDefault="00D71C3E" w:rsidP="00E81FB4">
      <w:pPr>
        <w:pStyle w:val="a4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懒加载</w:t>
      </w:r>
    </w:p>
    <w:p w14:paraId="26D3310A" w14:textId="3884BBD3" w:rsidR="00D71C3E" w:rsidRPr="00CE7A20" w:rsidRDefault="00F81725" w:rsidP="00CE7A20">
      <w:pPr>
        <w:pStyle w:val="2"/>
      </w:pPr>
      <w:r w:rsidRPr="00CE7A20">
        <w:rPr>
          <w:rFonts w:hint="eastAsia"/>
        </w:rPr>
        <w:t>WEB</w:t>
      </w:r>
      <w:r w:rsidRPr="00CE7A20">
        <w:t xml:space="preserve"> </w:t>
      </w:r>
      <w:r w:rsidRPr="00CE7A20">
        <w:rPr>
          <w:rFonts w:hint="eastAsia"/>
        </w:rPr>
        <w:t>安全</w:t>
      </w:r>
    </w:p>
    <w:p w14:paraId="57265D3A" w14:textId="42E6CB9A" w:rsidR="00F81725" w:rsidRPr="00CE7A20" w:rsidRDefault="00F81725" w:rsidP="00CE7A20">
      <w:pPr>
        <w:pStyle w:val="a4"/>
        <w:numPr>
          <w:ilvl w:val="0"/>
          <w:numId w:val="4"/>
        </w:numPr>
        <w:ind w:firstLineChars="0"/>
      </w:pPr>
      <w:r w:rsidRPr="00CE7A20">
        <w:t>网页验证码是干嘛的，是为了解决什么安全问题?</w:t>
      </w:r>
    </w:p>
    <w:p w14:paraId="5F9AA008" w14:textId="77777777" w:rsidR="00F81725" w:rsidRPr="00CE7A20" w:rsidRDefault="00F81725" w:rsidP="00CE7A20">
      <w:pPr>
        <w:pStyle w:val="a4"/>
        <w:numPr>
          <w:ilvl w:val="1"/>
          <w:numId w:val="4"/>
        </w:numPr>
        <w:ind w:firstLineChars="0"/>
      </w:pPr>
      <w:r w:rsidRPr="00CE7A20">
        <w:t>网页的图片验证码是用于人机识别的，用于区分人的操作行为和机器行为，防止恶意机器盗刷，恶意占票。</w:t>
      </w:r>
    </w:p>
    <w:p w14:paraId="49FA2AA6" w14:textId="77777777" w:rsidR="00F81725" w:rsidRPr="00CE7A20" w:rsidRDefault="00F81725" w:rsidP="00CE7A20">
      <w:pPr>
        <w:pStyle w:val="a4"/>
        <w:numPr>
          <w:ilvl w:val="1"/>
          <w:numId w:val="4"/>
        </w:numPr>
        <w:ind w:firstLineChars="0"/>
      </w:pPr>
      <w:r w:rsidRPr="00CE7A20">
        <w:t>网页的登录验证码，属于双因素认证应用到账号安全的范畴，作用是确保是用户本人进行登录，大大降低了由于账号被盗，导致的非授权登录行为。</w:t>
      </w:r>
    </w:p>
    <w:p w14:paraId="1D42F0AF" w14:textId="77777777" w:rsidR="00F81725" w:rsidRPr="00CE7A20" w:rsidRDefault="00F81725" w:rsidP="00CE7A20">
      <w:pPr>
        <w:pStyle w:val="a4"/>
        <w:numPr>
          <w:ilvl w:val="1"/>
          <w:numId w:val="4"/>
        </w:numPr>
        <w:ind w:firstLineChars="0"/>
      </w:pPr>
      <w:r w:rsidRPr="00CE7A20">
        <w:t>网页的注册验证码，是验证注册者的身份，防止恶意注册，确保用户的有效性。</w:t>
      </w:r>
    </w:p>
    <w:p w14:paraId="2B1DAB36" w14:textId="41D2CD54" w:rsidR="00F81725" w:rsidRPr="00CE7A20" w:rsidRDefault="00F81725" w:rsidP="00CE7A20">
      <w:pPr>
        <w:pStyle w:val="2"/>
      </w:pPr>
      <w:r w:rsidRPr="00CE7A20">
        <w:rPr>
          <w:rFonts w:hint="eastAsia"/>
        </w:rPr>
        <w:lastRenderedPageBreak/>
        <w:t>JS</w:t>
      </w:r>
      <w:r w:rsidRPr="00CE7A20">
        <w:t xml:space="preserve"> </w:t>
      </w:r>
    </w:p>
    <w:p w14:paraId="348D81A9" w14:textId="7F65DB0F" w:rsidR="001D1C8C" w:rsidRDefault="001D1C8C" w:rsidP="00CE7A20">
      <w:pPr>
        <w:pStyle w:val="a4"/>
        <w:numPr>
          <w:ilvl w:val="0"/>
          <w:numId w:val="4"/>
        </w:numPr>
        <w:ind w:firstLineChars="0"/>
      </w:pPr>
      <w:r w:rsidRPr="00CE7A20">
        <w:t>节流和防抖</w:t>
      </w:r>
      <w:r w:rsidR="00CE7A20">
        <w:rPr>
          <w:rFonts w:hint="eastAsia"/>
        </w:rPr>
        <w:t xml:space="preserve"> ?</w:t>
      </w:r>
      <w:r w:rsidR="00CE7A20">
        <w:t xml:space="preserve"> </w:t>
      </w:r>
    </w:p>
    <w:p w14:paraId="5E0FDB51" w14:textId="40F0F29D" w:rsidR="00CC7E3B" w:rsidRPr="00CC7E3B" w:rsidRDefault="00CC7E3B" w:rsidP="00CC7E3B">
      <w:pPr>
        <w:pStyle w:val="a4"/>
        <w:numPr>
          <w:ilvl w:val="1"/>
          <w:numId w:val="4"/>
        </w:numPr>
        <w:ind w:firstLineChars="0"/>
      </w:pPr>
      <w:r w:rsidRPr="00CC7E3B">
        <w:t>防抖函数:就是指触发事件后在n秒内，函数只能执行一次，如果在n秒内又触发了事件，则会重新计算函数执行时间</w:t>
      </w:r>
      <w:r>
        <w:rPr>
          <w:rFonts w:hint="eastAsia"/>
        </w:rPr>
        <w:t>;</w:t>
      </w:r>
      <w:r w:rsidRPr="00CC7E3B">
        <w:t>如果你一直猛触发 就不给你执行了</w:t>
      </w:r>
    </w:p>
    <w:p w14:paraId="082FF97A" w14:textId="77777777" w:rsidR="00CC7E3B" w:rsidRPr="00CC7E3B" w:rsidRDefault="00CC7E3B" w:rsidP="00CC7E3B">
      <w:pPr>
        <w:pStyle w:val="a4"/>
        <w:numPr>
          <w:ilvl w:val="1"/>
          <w:numId w:val="4"/>
        </w:numPr>
        <w:ind w:firstLineChars="0"/>
      </w:pPr>
      <w:r w:rsidRPr="00CC7E3B">
        <w:t>节流函数:就是指连续触发事件但是在一段时间中只执行一次函数</w:t>
      </w:r>
    </w:p>
    <w:p w14:paraId="0191C4C4" w14:textId="77777777" w:rsidR="00CC7E3B" w:rsidRPr="00CC7E3B" w:rsidRDefault="00CC7E3B" w:rsidP="00CC7E3B">
      <w:pPr>
        <w:pStyle w:val="a4"/>
        <w:ind w:left="840" w:firstLineChars="0" w:firstLine="0"/>
        <w:rPr>
          <w:rFonts w:hint="eastAsia"/>
        </w:rPr>
      </w:pPr>
    </w:p>
    <w:p w14:paraId="19B79254" w14:textId="6E87D9BB" w:rsidR="00CE7A20" w:rsidRPr="00CE7A20" w:rsidRDefault="00CE7A20" w:rsidP="00CE7A20">
      <w:pPr>
        <w:pStyle w:val="a4"/>
        <w:numPr>
          <w:ilvl w:val="0"/>
          <w:numId w:val="4"/>
        </w:numPr>
        <w:ind w:firstLineChars="0"/>
      </w:pPr>
      <w:r w:rsidRPr="00CE7A20">
        <w:t>事件委托是什么？</w:t>
      </w:r>
    </w:p>
    <w:p w14:paraId="327570D7" w14:textId="77777777" w:rsidR="00CE7A20" w:rsidRPr="00CE7A20" w:rsidRDefault="00CE7A20" w:rsidP="00CC7E3B">
      <w:pPr>
        <w:pStyle w:val="a4"/>
        <w:ind w:left="420" w:firstLineChars="0" w:firstLine="0"/>
      </w:pPr>
      <w:r w:rsidRPr="00CE7A20">
        <w:t>事件委托本质上是利用了浏览器事件冒泡的机制。因为事件在冒泡过程中会上传到父节点，并且父节点可以通过事件对象获取到目标节点，因此可以把节点的监听函数定义在父节点上，由父节点的监听函数统一处理多个子元素的事件，这种方式称为事件代理。 使用事件代理我们可以不必要为每一个子元素都绑定一个监听事件，这样减少了内存上的消耗，并且使用事件代理我们还可以实现事件的动态绑定，比如说新增了一个子节点，我们并不需要单独得为他添加一个监听事件，他所发生的事件会交给父元素中的监听函数来处理。</w:t>
      </w:r>
    </w:p>
    <w:p w14:paraId="7E0E59B6" w14:textId="072047AB" w:rsidR="00CE7A20" w:rsidRPr="00CE7A20" w:rsidRDefault="00CE7A20" w:rsidP="00CE7A20">
      <w:pPr>
        <w:pStyle w:val="a4"/>
        <w:numPr>
          <w:ilvl w:val="0"/>
          <w:numId w:val="4"/>
        </w:numPr>
        <w:ind w:firstLineChars="0"/>
      </w:pPr>
      <w:r w:rsidRPr="00CE7A20">
        <w:t>JS有几种方法判断变量的类型？</w:t>
      </w:r>
    </w:p>
    <w:p w14:paraId="0794843F" w14:textId="77777777" w:rsidR="00CE7A20" w:rsidRPr="00CE7A20" w:rsidRDefault="00CE7A20" w:rsidP="00CE7A20">
      <w:pPr>
        <w:ind w:leftChars="100" w:left="210"/>
      </w:pPr>
      <w:r w:rsidRPr="00CE7A20">
        <w:t>0. 数据类型</w:t>
      </w:r>
    </w:p>
    <w:p w14:paraId="67A2125E" w14:textId="77777777" w:rsidR="00CE7A20" w:rsidRPr="00CE7A20" w:rsidRDefault="00CE7A20" w:rsidP="00CE7A20">
      <w:pPr>
        <w:ind w:leftChars="100" w:left="210"/>
      </w:pPr>
      <w:r w:rsidRPr="00CE7A20">
        <w:t xml:space="preserve">   1. 6个简单的数据类型（原始类型）</w:t>
      </w:r>
    </w:p>
    <w:p w14:paraId="4FA783CD" w14:textId="77777777" w:rsidR="00CE7A20" w:rsidRPr="00CE7A20" w:rsidRDefault="00CE7A20" w:rsidP="00CE7A20">
      <w:pPr>
        <w:ind w:leftChars="100" w:left="210"/>
      </w:pPr>
      <w:r w:rsidRPr="00CE7A20">
        <w:t xml:space="preserve">      1. String</w:t>
      </w:r>
    </w:p>
    <w:p w14:paraId="68783FA3" w14:textId="77777777" w:rsidR="00CE7A20" w:rsidRPr="00CE7A20" w:rsidRDefault="00CE7A20" w:rsidP="00CE7A20">
      <w:pPr>
        <w:ind w:leftChars="100" w:left="210"/>
      </w:pPr>
      <w:r w:rsidRPr="00CE7A20">
        <w:t xml:space="preserve">      2. Number</w:t>
      </w:r>
    </w:p>
    <w:p w14:paraId="682E4D31" w14:textId="77777777" w:rsidR="00CE7A20" w:rsidRPr="00CE7A20" w:rsidRDefault="00CE7A20" w:rsidP="00CE7A20">
      <w:pPr>
        <w:ind w:leftChars="100" w:left="210"/>
      </w:pPr>
      <w:r w:rsidRPr="00CE7A20">
        <w:t xml:space="preserve">      3. Boolean</w:t>
      </w:r>
    </w:p>
    <w:p w14:paraId="5354501A" w14:textId="77777777" w:rsidR="00CE7A20" w:rsidRPr="00CE7A20" w:rsidRDefault="00CE7A20" w:rsidP="00CE7A20">
      <w:pPr>
        <w:ind w:leftChars="100" w:left="210"/>
      </w:pPr>
      <w:r w:rsidRPr="00CE7A20">
        <w:t xml:space="preserve">      4. Undefined</w:t>
      </w:r>
    </w:p>
    <w:p w14:paraId="6491E696" w14:textId="77777777" w:rsidR="00CE7A20" w:rsidRPr="00CE7A20" w:rsidRDefault="00CE7A20" w:rsidP="00CE7A20">
      <w:pPr>
        <w:ind w:leftChars="100" w:left="210"/>
      </w:pPr>
      <w:r w:rsidRPr="00CE7A20">
        <w:t xml:space="preserve">      5. Null</w:t>
      </w:r>
    </w:p>
    <w:p w14:paraId="4C47ECF8" w14:textId="77777777" w:rsidR="00CE7A20" w:rsidRPr="00CE7A20" w:rsidRDefault="00CE7A20" w:rsidP="00CE7A20">
      <w:pPr>
        <w:ind w:leftChars="100" w:left="210"/>
      </w:pPr>
      <w:r w:rsidRPr="00CE7A20">
        <w:t xml:space="preserve">      6. Symbol</w:t>
      </w:r>
    </w:p>
    <w:p w14:paraId="7E5AD62F" w14:textId="77777777" w:rsidR="00CE7A20" w:rsidRPr="00CE7A20" w:rsidRDefault="00CE7A20" w:rsidP="00CE7A20">
      <w:pPr>
        <w:ind w:leftChars="100" w:left="210"/>
      </w:pPr>
      <w:r w:rsidRPr="00CE7A20">
        <w:t xml:space="preserve">   2. 一个复杂的数据类型 Object</w:t>
      </w:r>
    </w:p>
    <w:p w14:paraId="7DD7BF15" w14:textId="77777777" w:rsidR="00CE7A20" w:rsidRPr="00CE7A20" w:rsidRDefault="00CE7A20" w:rsidP="00CE7A20">
      <w:pPr>
        <w:ind w:leftChars="100" w:left="210"/>
      </w:pPr>
      <w:r w:rsidRPr="00CE7A20">
        <w:t xml:space="preserve">1. 使用 </w:t>
      </w:r>
      <w:proofErr w:type="spellStart"/>
      <w:r w:rsidRPr="00CE7A20">
        <w:t>typeof</w:t>
      </w:r>
      <w:proofErr w:type="spellEnd"/>
      <w:r w:rsidRPr="00CE7A20">
        <w:t xml:space="preserve"> 操作符 检测</w:t>
      </w:r>
    </w:p>
    <w:p w14:paraId="58CA8C20" w14:textId="77777777" w:rsidR="00CE7A20" w:rsidRPr="00CE7A20" w:rsidRDefault="00CE7A20" w:rsidP="00CE7A20">
      <w:pPr>
        <w:ind w:leftChars="100" w:left="210"/>
      </w:pPr>
      <w:r w:rsidRPr="00CE7A20">
        <w:t xml:space="preserve">   1. 对原始值很有用，但对引用值没什么用</w:t>
      </w:r>
    </w:p>
    <w:p w14:paraId="6D6E9F6F" w14:textId="77777777" w:rsidR="00CE7A20" w:rsidRPr="00CE7A20" w:rsidRDefault="00CE7A20" w:rsidP="00CE7A20">
      <w:pPr>
        <w:ind w:leftChars="100" w:left="210"/>
      </w:pPr>
      <w:r w:rsidRPr="00CE7A20">
        <w:t xml:space="preserve">   2. </w:t>
      </w:r>
      <w:proofErr w:type="spellStart"/>
      <w:r w:rsidRPr="00CE7A20">
        <w:t>typeof</w:t>
      </w:r>
      <w:proofErr w:type="spellEnd"/>
      <w:r w:rsidRPr="00CE7A20">
        <w:t xml:space="preserve"> 是操作符不是函数，因此没有参数</w:t>
      </w:r>
    </w:p>
    <w:p w14:paraId="47E7502C" w14:textId="77777777" w:rsidR="00CE7A20" w:rsidRPr="00CE7A20" w:rsidRDefault="00CE7A20" w:rsidP="00CE7A20">
      <w:pPr>
        <w:ind w:leftChars="100" w:left="210"/>
      </w:pPr>
      <w:r w:rsidRPr="00CE7A20">
        <w:t xml:space="preserve">      </w:t>
      </w:r>
      <w:proofErr w:type="spellStart"/>
      <w:r w:rsidRPr="00CE7A20">
        <w:t>eg.</w:t>
      </w:r>
      <w:proofErr w:type="spellEnd"/>
      <w:r w:rsidRPr="00CE7A20">
        <w:t xml:space="preserve"> </w:t>
      </w:r>
      <w:proofErr w:type="spellStart"/>
      <w:r w:rsidRPr="00CE7A20">
        <w:t>typeof</w:t>
      </w:r>
      <w:proofErr w:type="spellEnd"/>
      <w:r w:rsidRPr="00CE7A20">
        <w:t xml:space="preserve"> 1 // number </w:t>
      </w:r>
    </w:p>
    <w:p w14:paraId="0FFB82BA" w14:textId="77777777" w:rsidR="00CE7A20" w:rsidRPr="00CE7A20" w:rsidRDefault="00CE7A20" w:rsidP="00CE7A20">
      <w:pPr>
        <w:ind w:leftChars="100" w:left="210"/>
      </w:pPr>
      <w:r w:rsidRPr="00CE7A20">
        <w:t xml:space="preserve">2. 使用 </w:t>
      </w:r>
      <w:proofErr w:type="spellStart"/>
      <w:r w:rsidRPr="00CE7A20">
        <w:t>instanceof</w:t>
      </w:r>
      <w:proofErr w:type="spellEnd"/>
      <w:r w:rsidRPr="00CE7A20">
        <w:t xml:space="preserve"> 检测</w:t>
      </w:r>
    </w:p>
    <w:p w14:paraId="3ED2CBC6" w14:textId="77777777" w:rsidR="00CE7A20" w:rsidRPr="00CE7A20" w:rsidRDefault="00CE7A20" w:rsidP="00CE7A20">
      <w:pPr>
        <w:ind w:leftChars="100" w:left="210"/>
      </w:pPr>
      <w:r w:rsidRPr="00CE7A20">
        <w:t xml:space="preserve">   1. 检测具体类型的对象</w:t>
      </w:r>
    </w:p>
    <w:p w14:paraId="37E0393B" w14:textId="77777777" w:rsidR="00CE7A20" w:rsidRPr="00CE7A20" w:rsidRDefault="00CE7A20" w:rsidP="00CE7A20">
      <w:pPr>
        <w:ind w:leftChars="100" w:left="210"/>
      </w:pPr>
      <w:r w:rsidRPr="00CE7A20">
        <w:t xml:space="preserve">      </w:t>
      </w:r>
      <w:proofErr w:type="spellStart"/>
      <w:r w:rsidRPr="00CE7A20">
        <w:t>eg.</w:t>
      </w:r>
      <w:proofErr w:type="spellEnd"/>
      <w:r w:rsidRPr="00CE7A20">
        <w:t xml:space="preserve"> colors </w:t>
      </w:r>
      <w:proofErr w:type="spellStart"/>
      <w:r w:rsidRPr="00CE7A20">
        <w:t>instanceof</w:t>
      </w:r>
      <w:proofErr w:type="spellEnd"/>
      <w:r w:rsidRPr="00CE7A20">
        <w:t xml:space="preserve"> Array // 变量是Array吗？</w:t>
      </w:r>
    </w:p>
    <w:p w14:paraId="30005F28" w14:textId="77777777" w:rsidR="00CE7A20" w:rsidRPr="00CE7A20" w:rsidRDefault="00CE7A20" w:rsidP="00CE7A20">
      <w:pPr>
        <w:ind w:leftChars="100" w:left="210"/>
      </w:pPr>
      <w:r w:rsidRPr="00CE7A20">
        <w:t>3. 使用constructor检测</w:t>
      </w:r>
    </w:p>
    <w:p w14:paraId="194F4964" w14:textId="77777777" w:rsidR="00CE7A20" w:rsidRPr="00CE7A20" w:rsidRDefault="00CE7A20" w:rsidP="00CE7A20">
      <w:pPr>
        <w:ind w:leftChars="100" w:left="210"/>
      </w:pPr>
      <w:r w:rsidRPr="00CE7A20">
        <w:t xml:space="preserve">4.  </w:t>
      </w:r>
      <w:proofErr w:type="spellStart"/>
      <w:proofErr w:type="gramStart"/>
      <w:r w:rsidRPr="00CE7A20">
        <w:t>Object.prototype.toString.call</w:t>
      </w:r>
      <w:proofErr w:type="spellEnd"/>
      <w:proofErr w:type="gramEnd"/>
      <w:r w:rsidRPr="00CE7A20">
        <w:t>(</w:t>
      </w:r>
      <w:proofErr w:type="spellStart"/>
      <w:r w:rsidRPr="00CE7A20">
        <w:t>val</w:t>
      </w:r>
      <w:proofErr w:type="spellEnd"/>
      <w:r w:rsidRPr="00CE7A20">
        <w:t>).slice(8, -1).</w:t>
      </w:r>
      <w:proofErr w:type="spellStart"/>
      <w:r w:rsidRPr="00CE7A20">
        <w:t>toLowerCase</w:t>
      </w:r>
      <w:proofErr w:type="spellEnd"/>
      <w:r w:rsidRPr="00CE7A20">
        <w:t xml:space="preserve">();  </w:t>
      </w:r>
    </w:p>
    <w:p w14:paraId="11BF3C3A" w14:textId="77777777" w:rsidR="00CE7A20" w:rsidRPr="00CE7A20" w:rsidRDefault="00CE7A20" w:rsidP="00CE7A20">
      <w:pPr>
        <w:ind w:leftChars="100" w:left="210"/>
      </w:pPr>
    </w:p>
    <w:p w14:paraId="707627B4" w14:textId="77777777" w:rsidR="00CE7A20" w:rsidRPr="00CE7A20" w:rsidRDefault="00CE7A20" w:rsidP="00CE7A20">
      <w:pPr>
        <w:ind w:leftChars="100" w:left="210"/>
      </w:pPr>
      <w:r w:rsidRPr="00CE7A20">
        <w:t xml:space="preserve">    const </w:t>
      </w:r>
      <w:proofErr w:type="spellStart"/>
      <w:r w:rsidRPr="00CE7A20">
        <w:t>typeCheck</w:t>
      </w:r>
      <w:proofErr w:type="spellEnd"/>
      <w:r w:rsidRPr="00CE7A20">
        <w:t xml:space="preserve"> = (</w:t>
      </w:r>
      <w:proofErr w:type="spellStart"/>
      <w:r w:rsidRPr="00CE7A20">
        <w:t>val</w:t>
      </w:r>
      <w:proofErr w:type="spellEnd"/>
      <w:r w:rsidRPr="00CE7A20">
        <w:t>) =&gt; {</w:t>
      </w:r>
    </w:p>
    <w:p w14:paraId="7FDE0BCA" w14:textId="77777777" w:rsidR="00CE7A20" w:rsidRPr="00CE7A20" w:rsidRDefault="00CE7A20" w:rsidP="00CE7A20">
      <w:pPr>
        <w:ind w:leftChars="100" w:left="210"/>
      </w:pPr>
      <w:r w:rsidRPr="00CE7A20">
        <w:t xml:space="preserve">        let type = </w:t>
      </w:r>
      <w:proofErr w:type="spellStart"/>
      <w:proofErr w:type="gramStart"/>
      <w:r w:rsidRPr="00CE7A20">
        <w:t>Object.prototype.toString.call</w:t>
      </w:r>
      <w:proofErr w:type="spellEnd"/>
      <w:proofErr w:type="gramEnd"/>
      <w:r w:rsidRPr="00CE7A20">
        <w:t>(</w:t>
      </w:r>
      <w:proofErr w:type="spellStart"/>
      <w:r w:rsidRPr="00CE7A20">
        <w:t>val</w:t>
      </w:r>
      <w:proofErr w:type="spellEnd"/>
      <w:r w:rsidRPr="00CE7A20">
        <w:t>).slice(8, -1).</w:t>
      </w:r>
      <w:proofErr w:type="spellStart"/>
      <w:r w:rsidRPr="00CE7A20">
        <w:t>toLowerCase</w:t>
      </w:r>
      <w:proofErr w:type="spellEnd"/>
      <w:r w:rsidRPr="00CE7A20">
        <w:t>();</w:t>
      </w:r>
    </w:p>
    <w:p w14:paraId="047737B4" w14:textId="77777777" w:rsidR="00CE7A20" w:rsidRPr="00CE7A20" w:rsidRDefault="00CE7A20" w:rsidP="00CE7A20">
      <w:pPr>
        <w:ind w:leftChars="100" w:left="210"/>
      </w:pPr>
      <w:r w:rsidRPr="00CE7A20">
        <w:t xml:space="preserve">        return </w:t>
      </w:r>
      <w:proofErr w:type="gramStart"/>
      <w:r w:rsidRPr="00CE7A20">
        <w:t>type;</w:t>
      </w:r>
      <w:proofErr w:type="gramEnd"/>
    </w:p>
    <w:p w14:paraId="6CA0967B" w14:textId="77777777" w:rsidR="00CE7A20" w:rsidRPr="00CE7A20" w:rsidRDefault="00CE7A20" w:rsidP="00CE7A20">
      <w:pPr>
        <w:ind w:leftChars="100" w:left="210"/>
      </w:pPr>
      <w:r w:rsidRPr="00CE7A20">
        <w:t xml:space="preserve">    };</w:t>
      </w:r>
    </w:p>
    <w:p w14:paraId="4F1BF844" w14:textId="77777777" w:rsidR="00F81725" w:rsidRPr="00CE7A20" w:rsidRDefault="00F81725" w:rsidP="00CE7A20"/>
    <w:p w14:paraId="60090453" w14:textId="77777777" w:rsidR="00F81725" w:rsidRPr="00B90A3D" w:rsidRDefault="00F81725" w:rsidP="00F81725">
      <w:pPr>
        <w:rPr>
          <w:rFonts w:hint="eastAsia"/>
        </w:rPr>
      </w:pPr>
    </w:p>
    <w:sectPr w:rsidR="00F81725" w:rsidRPr="00B90A3D" w:rsidSect="00AE7A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F6"/>
    <w:multiLevelType w:val="hybridMultilevel"/>
    <w:tmpl w:val="B1EA05A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E7FE0"/>
    <w:multiLevelType w:val="multilevel"/>
    <w:tmpl w:val="241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B42E2"/>
    <w:multiLevelType w:val="multilevel"/>
    <w:tmpl w:val="1500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7679"/>
    <w:multiLevelType w:val="hybridMultilevel"/>
    <w:tmpl w:val="24F2D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320C07"/>
    <w:multiLevelType w:val="multilevel"/>
    <w:tmpl w:val="4294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60E81"/>
    <w:multiLevelType w:val="multilevel"/>
    <w:tmpl w:val="37E4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E307C"/>
    <w:multiLevelType w:val="hybridMultilevel"/>
    <w:tmpl w:val="709C97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7021DC"/>
    <w:multiLevelType w:val="hybridMultilevel"/>
    <w:tmpl w:val="51FEF6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9610439">
    <w:abstractNumId w:val="1"/>
  </w:num>
  <w:num w:numId="2" w16cid:durableId="841118199">
    <w:abstractNumId w:val="2"/>
  </w:num>
  <w:num w:numId="3" w16cid:durableId="1304582972">
    <w:abstractNumId w:val="4"/>
  </w:num>
  <w:num w:numId="4" w16cid:durableId="144977554">
    <w:abstractNumId w:val="3"/>
  </w:num>
  <w:num w:numId="5" w16cid:durableId="81537729">
    <w:abstractNumId w:val="7"/>
  </w:num>
  <w:num w:numId="6" w16cid:durableId="1433822231">
    <w:abstractNumId w:val="0"/>
  </w:num>
  <w:num w:numId="7" w16cid:durableId="2130590309">
    <w:abstractNumId w:val="5"/>
  </w:num>
  <w:num w:numId="8" w16cid:durableId="1396925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E8"/>
    <w:rsid w:val="001D1C8C"/>
    <w:rsid w:val="00240BBC"/>
    <w:rsid w:val="003441E8"/>
    <w:rsid w:val="003B26E6"/>
    <w:rsid w:val="006F710D"/>
    <w:rsid w:val="00A82112"/>
    <w:rsid w:val="00AC4325"/>
    <w:rsid w:val="00AE7A11"/>
    <w:rsid w:val="00B90A3D"/>
    <w:rsid w:val="00CC7E3B"/>
    <w:rsid w:val="00CE7A20"/>
    <w:rsid w:val="00D71C3E"/>
    <w:rsid w:val="00E30ABE"/>
    <w:rsid w:val="00F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71BF"/>
  <w15:chartTrackingRefBased/>
  <w15:docId w15:val="{E74CA188-E779-844F-B5BE-7598F32B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0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441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441E8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344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3441E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0A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0A3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7A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A2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E7A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83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705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23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530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82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48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FD4B9E-1D88-6140-9B33-219DAD23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2022-04-01T06:58:00Z</cp:lastPrinted>
  <dcterms:created xsi:type="dcterms:W3CDTF">2022-04-01T05:37:00Z</dcterms:created>
  <dcterms:modified xsi:type="dcterms:W3CDTF">2022-04-01T09:10:00Z</dcterms:modified>
</cp:coreProperties>
</file>