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1AAF" w14:textId="5830C686" w:rsidR="00FB34DD" w:rsidRPr="003527B2" w:rsidRDefault="003527B2">
      <w:pPr>
        <w:rPr>
          <w:rFonts w:ascii="Times New Roman" w:hAnsi="Times New Roman" w:cs="Times New Roman"/>
          <w:sz w:val="28"/>
          <w:szCs w:val="28"/>
        </w:rPr>
      </w:pPr>
      <w:r w:rsidRPr="003527B2">
        <w:rPr>
          <w:rFonts w:ascii="Times New Roman" w:hAnsi="Times New Roman" w:cs="Times New Roman"/>
          <w:sz w:val="28"/>
          <w:szCs w:val="28"/>
        </w:rPr>
        <w:t xml:space="preserve">BERT for </w:t>
      </w:r>
      <w:proofErr w:type="spellStart"/>
      <w:r w:rsidRPr="003527B2">
        <w:rPr>
          <w:rFonts w:ascii="Times New Roman" w:hAnsi="Times New Roman" w:cs="Times New Roman"/>
          <w:sz w:val="28"/>
          <w:szCs w:val="28"/>
        </w:rPr>
        <w:t>Pytorch</w:t>
      </w:r>
      <w:proofErr w:type="spellEnd"/>
      <w:r w:rsidRPr="003527B2">
        <w:rPr>
          <w:rFonts w:ascii="Times New Roman" w:hAnsi="Times New Roman" w:cs="Times New Roman"/>
          <w:sz w:val="28"/>
          <w:szCs w:val="28"/>
        </w:rPr>
        <w:t>:</w:t>
      </w:r>
    </w:p>
    <w:p w14:paraId="54746585" w14:textId="65111E46" w:rsidR="003527B2" w:rsidRDefault="00000000">
      <w:pPr>
        <w:rPr>
          <w:rFonts w:ascii="Times New Roman" w:hAnsi="Times New Roman" w:cs="Times New Roman"/>
          <w:sz w:val="28"/>
          <w:szCs w:val="28"/>
        </w:rPr>
      </w:pPr>
      <w:hyperlink r:id="rId4" w:history="1">
        <w:r w:rsidR="003527B2" w:rsidRPr="003527B2">
          <w:rPr>
            <w:rStyle w:val="Hyperlink"/>
            <w:rFonts w:ascii="Times New Roman" w:hAnsi="Times New Roman" w:cs="Times New Roman"/>
            <w:sz w:val="28"/>
            <w:szCs w:val="28"/>
          </w:rPr>
          <w:t>https://github.com/NVIDIA/DeepLearningExamples/blob/master/PyTorch/LanguageModeling/BERT/README.md</w:t>
        </w:r>
      </w:hyperlink>
      <w:r w:rsidR="003527B2" w:rsidRPr="003527B2">
        <w:rPr>
          <w:rFonts w:ascii="Times New Roman" w:hAnsi="Times New Roman" w:cs="Times New Roman"/>
          <w:sz w:val="28"/>
          <w:szCs w:val="28"/>
        </w:rPr>
        <w:t xml:space="preserve"> </w:t>
      </w:r>
    </w:p>
    <w:p w14:paraId="765EDFB5" w14:textId="2B653EF8" w:rsidR="003659BD" w:rsidRDefault="003659BD">
      <w:pPr>
        <w:rPr>
          <w:rFonts w:ascii="Times New Roman" w:hAnsi="Times New Roman" w:cs="Times New Roman"/>
          <w:sz w:val="28"/>
          <w:szCs w:val="28"/>
        </w:rPr>
      </w:pPr>
      <w:r>
        <w:rPr>
          <w:rFonts w:ascii="Times New Roman" w:hAnsi="Times New Roman" w:cs="Times New Roman"/>
          <w:sz w:val="28"/>
          <w:szCs w:val="28"/>
        </w:rPr>
        <w:t xml:space="preserve">BERT variants: </w:t>
      </w:r>
    </w:p>
    <w:p w14:paraId="7748DE96" w14:textId="7E7F63EB" w:rsidR="003659BD" w:rsidRDefault="003659BD">
      <w:pPr>
        <w:rPr>
          <w:rStyle w:val="Hyperlink"/>
        </w:rPr>
      </w:pPr>
      <w:hyperlink r:id="rId5" w:history="1">
        <w:r w:rsidRPr="00D01B0F">
          <w:rPr>
            <w:rStyle w:val="Hyperlink"/>
            <w:rFonts w:ascii="Times New Roman" w:hAnsi="Times New Roman" w:cs="Times New Roman"/>
            <w:sz w:val="28"/>
            <w:szCs w:val="28"/>
          </w:rPr>
          <w:t>https://www.scaler.com/topics/nlp/bert-variants/#</w:t>
        </w:r>
      </w:hyperlink>
      <w:r w:rsidRPr="003659BD">
        <w:rPr>
          <w:rStyle w:val="Hyperlink"/>
        </w:rPr>
        <w:t xml:space="preserve"> </w:t>
      </w:r>
    </w:p>
    <w:p w14:paraId="64C6C813" w14:textId="77777777" w:rsidR="00903DD3" w:rsidRDefault="00903DD3" w:rsidP="00857428">
      <w:pPr>
        <w:rPr>
          <w:rFonts w:ascii="Times New Roman" w:hAnsi="Times New Roman" w:cs="Times New Roman"/>
          <w:sz w:val="28"/>
          <w:szCs w:val="28"/>
        </w:rPr>
      </w:pPr>
    </w:p>
    <w:p w14:paraId="03C5A26F" w14:textId="4ED88DDA"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Recommended Model: Hybrid BERT-Based Recommender System</w:t>
      </w:r>
    </w:p>
    <w:p w14:paraId="27535F8E" w14:textId="38F65F9D"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A hybrid BERT-based recommender system leverages the power of BERT for understanding the nuances of language in book reviews, combined with a collaborative filtering approach for generating book recommendations. This model can effectively map user reviews to a latent space that represents user preferences and book characteristics.</w:t>
      </w:r>
    </w:p>
    <w:p w14:paraId="44859C08" w14:textId="758D84CC"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xml:space="preserve">1. Preprocessing &amp; Feature Extraction with BERT: </w:t>
      </w:r>
    </w:p>
    <w:p w14:paraId="54BFC9C1"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xml:space="preserve">   - Use BERT or a variant like </w:t>
      </w:r>
      <w:proofErr w:type="spellStart"/>
      <w:r w:rsidRPr="00857428">
        <w:rPr>
          <w:rFonts w:ascii="Times New Roman" w:hAnsi="Times New Roman" w:cs="Times New Roman"/>
          <w:sz w:val="28"/>
          <w:szCs w:val="28"/>
        </w:rPr>
        <w:t>RoBERTa</w:t>
      </w:r>
      <w:proofErr w:type="spellEnd"/>
      <w:r w:rsidRPr="00857428">
        <w:rPr>
          <w:rFonts w:ascii="Times New Roman" w:hAnsi="Times New Roman" w:cs="Times New Roman"/>
          <w:sz w:val="28"/>
          <w:szCs w:val="28"/>
        </w:rPr>
        <w:t xml:space="preserve"> to encode user reviews into dense vectors. These vectors capture the semantic meaning of the reviews, including user sentiment, preferences, and the aspects of books they focus on.</w:t>
      </w:r>
    </w:p>
    <w:p w14:paraId="5CABCBB3"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xml:space="preserve">   - Optionally, apply dimensionality reduction techniques to these vectors to reduce computational complexity while preserving key information.</w:t>
      </w:r>
    </w:p>
    <w:p w14:paraId="45B28305" w14:textId="77777777" w:rsidR="00857428" w:rsidRPr="00857428" w:rsidRDefault="00857428" w:rsidP="00857428">
      <w:pPr>
        <w:rPr>
          <w:rFonts w:ascii="Times New Roman" w:hAnsi="Times New Roman" w:cs="Times New Roman"/>
          <w:sz w:val="28"/>
          <w:szCs w:val="28"/>
        </w:rPr>
      </w:pPr>
    </w:p>
    <w:p w14:paraId="6C592D5B" w14:textId="4974E8AA"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2. Collaborative Filtering (CF) Layer:</w:t>
      </w:r>
    </w:p>
    <w:p w14:paraId="342DF465"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xml:space="preserve">   - Implement a collaborative filtering model, such as Matrix Factorization or a neural network-based approach, that can take the user and book embeddings from the BERT processing step as input features.</w:t>
      </w:r>
    </w:p>
    <w:p w14:paraId="62059597"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xml:space="preserve">   - This layer will predict user interest in unseen books by learning from user-item interaction patterns in your dataset.</w:t>
      </w:r>
    </w:p>
    <w:p w14:paraId="0B48A5F7" w14:textId="77777777" w:rsidR="00857428" w:rsidRPr="00857428" w:rsidRDefault="00857428" w:rsidP="00857428">
      <w:pPr>
        <w:rPr>
          <w:rFonts w:ascii="Times New Roman" w:hAnsi="Times New Roman" w:cs="Times New Roman"/>
          <w:sz w:val="28"/>
          <w:szCs w:val="28"/>
        </w:rPr>
      </w:pPr>
    </w:p>
    <w:p w14:paraId="7D139B9D"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3. **Hybrid Model Training**:</w:t>
      </w:r>
    </w:p>
    <w:p w14:paraId="37C841DB" w14:textId="6670BDF6" w:rsidR="00857428" w:rsidRPr="00857428" w:rsidRDefault="00857428" w:rsidP="00857428">
      <w:pPr>
        <w:rPr>
          <w:rFonts w:ascii="Times New Roman" w:hAnsi="Times New Roman" w:cs="Times New Roman" w:hint="eastAsia"/>
          <w:sz w:val="28"/>
          <w:szCs w:val="28"/>
        </w:rPr>
      </w:pPr>
      <w:r w:rsidRPr="00857428">
        <w:rPr>
          <w:rFonts w:ascii="Times New Roman" w:hAnsi="Times New Roman" w:cs="Times New Roman"/>
          <w:sz w:val="28"/>
          <w:szCs w:val="28"/>
        </w:rPr>
        <w:lastRenderedPageBreak/>
        <w:t xml:space="preserve">   - Train the CF model using the embeddings as input, optimizing for a loss function that reflects the accuracy of book recommendations (e.g., mean squared error for ratings predictions, or a ranking loss for ordered recommendations).</w:t>
      </w:r>
    </w:p>
    <w:p w14:paraId="18934AA6" w14:textId="268C10E4"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4. Recommendation Generation:</w:t>
      </w:r>
    </w:p>
    <w:p w14:paraId="65A37ED8"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xml:space="preserve">   - For a given user review, use the trained model to predict the user’s interest in a catalog of books.</w:t>
      </w:r>
    </w:p>
    <w:p w14:paraId="4C461BAE"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xml:space="preserve">   - Rank the books based on the predicted interest scores and recommend the top-N books.</w:t>
      </w:r>
    </w:p>
    <w:p w14:paraId="38A0BBAD" w14:textId="77777777" w:rsidR="00857428" w:rsidRPr="00857428" w:rsidRDefault="00857428" w:rsidP="00857428">
      <w:pPr>
        <w:rPr>
          <w:rFonts w:ascii="Times New Roman" w:hAnsi="Times New Roman" w:cs="Times New Roman"/>
          <w:sz w:val="28"/>
          <w:szCs w:val="28"/>
        </w:rPr>
      </w:pPr>
    </w:p>
    <w:p w14:paraId="094CB10B"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xml:space="preserve">#### **Why This </w:t>
      </w:r>
      <w:proofErr w:type="gramStart"/>
      <w:r w:rsidRPr="00857428">
        <w:rPr>
          <w:rFonts w:ascii="Times New Roman" w:hAnsi="Times New Roman" w:cs="Times New Roman"/>
          <w:sz w:val="28"/>
          <w:szCs w:val="28"/>
        </w:rPr>
        <w:t>Model?*</w:t>
      </w:r>
      <w:proofErr w:type="gramEnd"/>
      <w:r w:rsidRPr="00857428">
        <w:rPr>
          <w:rFonts w:ascii="Times New Roman" w:hAnsi="Times New Roman" w:cs="Times New Roman"/>
          <w:sz w:val="28"/>
          <w:szCs w:val="28"/>
        </w:rPr>
        <w:t>*</w:t>
      </w:r>
    </w:p>
    <w:p w14:paraId="5E30BAA0"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**Semantic Understanding**: BERT’s deep understanding of language can capture the subtle nuances in book reviews, which is crucial for accurately modeling user preferences.</w:t>
      </w:r>
    </w:p>
    <w:p w14:paraId="0E747ED8"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**Personalization**: By incorporating user-specific reviews and preferences, the system can generate personalized recommendations, rather than relying on generic popularity-based recommendations.</w:t>
      </w:r>
    </w:p>
    <w:p w14:paraId="2632DB78"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**Flexibility and Scalability**: This approach is flexible to incorporate additional user or book metadata if available (e.g., genres, author information) and can be scaled with more sophisticated versions of BERT or collaborative filtering techniques as needed.</w:t>
      </w:r>
    </w:p>
    <w:p w14:paraId="081A4A83" w14:textId="77777777" w:rsidR="00857428" w:rsidRPr="00857428" w:rsidRDefault="00857428" w:rsidP="00857428">
      <w:pPr>
        <w:rPr>
          <w:rFonts w:ascii="Times New Roman" w:hAnsi="Times New Roman" w:cs="Times New Roman"/>
          <w:sz w:val="28"/>
          <w:szCs w:val="28"/>
        </w:rPr>
      </w:pPr>
    </w:p>
    <w:p w14:paraId="73A934BD"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**Considerations**</w:t>
      </w:r>
    </w:p>
    <w:p w14:paraId="3D593CDB"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xml:space="preserve">- **Computational Resources**: Training BERT models requires significant computational resources, especially for large datasets. Consider using distilled versions like </w:t>
      </w:r>
      <w:proofErr w:type="spellStart"/>
      <w:r w:rsidRPr="00857428">
        <w:rPr>
          <w:rFonts w:ascii="Times New Roman" w:hAnsi="Times New Roman" w:cs="Times New Roman"/>
          <w:sz w:val="28"/>
          <w:szCs w:val="28"/>
        </w:rPr>
        <w:t>DistilBERT</w:t>
      </w:r>
      <w:proofErr w:type="spellEnd"/>
      <w:r w:rsidRPr="00857428">
        <w:rPr>
          <w:rFonts w:ascii="Times New Roman" w:hAnsi="Times New Roman" w:cs="Times New Roman"/>
          <w:sz w:val="28"/>
          <w:szCs w:val="28"/>
        </w:rPr>
        <w:t xml:space="preserve"> for a more resource-efficient option.</w:t>
      </w:r>
    </w:p>
    <w:p w14:paraId="238083B0" w14:textId="7777777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t>- **Cold Start Problem**: Like all recommender systems, this approach may struggle with new users or books with few reviews. Incorporating metadata or using hybrid recommendation strategies can help mitigate this issue.</w:t>
      </w:r>
    </w:p>
    <w:p w14:paraId="1448C085" w14:textId="77777777" w:rsidR="00857428" w:rsidRPr="00857428" w:rsidRDefault="00857428" w:rsidP="00857428">
      <w:pPr>
        <w:rPr>
          <w:rFonts w:ascii="Times New Roman" w:hAnsi="Times New Roman" w:cs="Times New Roman"/>
          <w:sz w:val="28"/>
          <w:szCs w:val="28"/>
        </w:rPr>
      </w:pPr>
    </w:p>
    <w:p w14:paraId="69EAE255" w14:textId="460E7007" w:rsidR="00857428" w:rsidRPr="00857428" w:rsidRDefault="00857428" w:rsidP="00857428">
      <w:pPr>
        <w:rPr>
          <w:rFonts w:ascii="Times New Roman" w:hAnsi="Times New Roman" w:cs="Times New Roman"/>
          <w:sz w:val="28"/>
          <w:szCs w:val="28"/>
        </w:rPr>
      </w:pPr>
      <w:r w:rsidRPr="00857428">
        <w:rPr>
          <w:rFonts w:ascii="Times New Roman" w:hAnsi="Times New Roman" w:cs="Times New Roman"/>
          <w:sz w:val="28"/>
          <w:szCs w:val="28"/>
        </w:rPr>
        <w:lastRenderedPageBreak/>
        <w:t>This hybrid approach provides a powerful framework for understanding complex user reviews and translating them into personalized book recommendations, leveraging both the advancements in NLP and the predictive power of collaborative filtering.</w:t>
      </w:r>
    </w:p>
    <w:sectPr w:rsidR="00857428" w:rsidRPr="00857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B2"/>
    <w:rsid w:val="002C1CEA"/>
    <w:rsid w:val="003527B2"/>
    <w:rsid w:val="003659BD"/>
    <w:rsid w:val="004779E4"/>
    <w:rsid w:val="00857428"/>
    <w:rsid w:val="00903DD3"/>
    <w:rsid w:val="00D32880"/>
    <w:rsid w:val="00EA3AF2"/>
    <w:rsid w:val="00EB3223"/>
    <w:rsid w:val="00FB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9E3F96"/>
  <w15:chartTrackingRefBased/>
  <w15:docId w15:val="{3D71E183-755B-1848-B1EF-F2E27916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7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7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7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7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7B2"/>
    <w:rPr>
      <w:rFonts w:eastAsiaTheme="majorEastAsia" w:cstheme="majorBidi"/>
      <w:color w:val="272727" w:themeColor="text1" w:themeTint="D8"/>
    </w:rPr>
  </w:style>
  <w:style w:type="paragraph" w:styleId="Title">
    <w:name w:val="Title"/>
    <w:basedOn w:val="Normal"/>
    <w:next w:val="Normal"/>
    <w:link w:val="TitleChar"/>
    <w:uiPriority w:val="10"/>
    <w:qFormat/>
    <w:rsid w:val="00352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7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7B2"/>
    <w:pPr>
      <w:spacing w:before="160"/>
      <w:jc w:val="center"/>
    </w:pPr>
    <w:rPr>
      <w:i/>
      <w:iCs/>
      <w:color w:val="404040" w:themeColor="text1" w:themeTint="BF"/>
    </w:rPr>
  </w:style>
  <w:style w:type="character" w:customStyle="1" w:styleId="QuoteChar">
    <w:name w:val="Quote Char"/>
    <w:basedOn w:val="DefaultParagraphFont"/>
    <w:link w:val="Quote"/>
    <w:uiPriority w:val="29"/>
    <w:rsid w:val="003527B2"/>
    <w:rPr>
      <w:i/>
      <w:iCs/>
      <w:color w:val="404040" w:themeColor="text1" w:themeTint="BF"/>
    </w:rPr>
  </w:style>
  <w:style w:type="paragraph" w:styleId="ListParagraph">
    <w:name w:val="List Paragraph"/>
    <w:basedOn w:val="Normal"/>
    <w:uiPriority w:val="34"/>
    <w:qFormat/>
    <w:rsid w:val="003527B2"/>
    <w:pPr>
      <w:ind w:left="720"/>
      <w:contextualSpacing/>
    </w:pPr>
  </w:style>
  <w:style w:type="character" w:styleId="IntenseEmphasis">
    <w:name w:val="Intense Emphasis"/>
    <w:basedOn w:val="DefaultParagraphFont"/>
    <w:uiPriority w:val="21"/>
    <w:qFormat/>
    <w:rsid w:val="003527B2"/>
    <w:rPr>
      <w:i/>
      <w:iCs/>
      <w:color w:val="0F4761" w:themeColor="accent1" w:themeShade="BF"/>
    </w:rPr>
  </w:style>
  <w:style w:type="paragraph" w:styleId="IntenseQuote">
    <w:name w:val="Intense Quote"/>
    <w:basedOn w:val="Normal"/>
    <w:next w:val="Normal"/>
    <w:link w:val="IntenseQuoteChar"/>
    <w:uiPriority w:val="30"/>
    <w:qFormat/>
    <w:rsid w:val="00352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7B2"/>
    <w:rPr>
      <w:i/>
      <w:iCs/>
      <w:color w:val="0F4761" w:themeColor="accent1" w:themeShade="BF"/>
    </w:rPr>
  </w:style>
  <w:style w:type="character" w:styleId="IntenseReference">
    <w:name w:val="Intense Reference"/>
    <w:basedOn w:val="DefaultParagraphFont"/>
    <w:uiPriority w:val="32"/>
    <w:qFormat/>
    <w:rsid w:val="003527B2"/>
    <w:rPr>
      <w:b/>
      <w:bCs/>
      <w:smallCaps/>
      <w:color w:val="0F4761" w:themeColor="accent1" w:themeShade="BF"/>
      <w:spacing w:val="5"/>
    </w:rPr>
  </w:style>
  <w:style w:type="character" w:styleId="Hyperlink">
    <w:name w:val="Hyperlink"/>
    <w:basedOn w:val="DefaultParagraphFont"/>
    <w:uiPriority w:val="99"/>
    <w:unhideWhenUsed/>
    <w:rsid w:val="003527B2"/>
    <w:rPr>
      <w:color w:val="467886" w:themeColor="hyperlink"/>
      <w:u w:val="single"/>
    </w:rPr>
  </w:style>
  <w:style w:type="character" w:styleId="UnresolvedMention">
    <w:name w:val="Unresolved Mention"/>
    <w:basedOn w:val="DefaultParagraphFont"/>
    <w:uiPriority w:val="99"/>
    <w:semiHidden/>
    <w:unhideWhenUsed/>
    <w:rsid w:val="003527B2"/>
    <w:rPr>
      <w:color w:val="605E5C"/>
      <w:shd w:val="clear" w:color="auto" w:fill="E1DFDD"/>
    </w:rPr>
  </w:style>
  <w:style w:type="character" w:styleId="FollowedHyperlink">
    <w:name w:val="FollowedHyperlink"/>
    <w:basedOn w:val="DefaultParagraphFont"/>
    <w:uiPriority w:val="99"/>
    <w:semiHidden/>
    <w:unhideWhenUsed/>
    <w:rsid w:val="003527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aler.com/topics/nlp/bert-variants/#" TargetMode="External"/><Relationship Id="rId4" Type="http://schemas.openxmlformats.org/officeDocument/2006/relationships/hyperlink" Target="https://github.com/NVIDIA/DeepLearningExamples/blob/master/PyTorch/LanguageModeling/BERT/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Liang</dc:creator>
  <cp:keywords/>
  <dc:description/>
  <cp:lastModifiedBy>Gao, Liang</cp:lastModifiedBy>
  <cp:revision>3</cp:revision>
  <dcterms:created xsi:type="dcterms:W3CDTF">2024-04-03T18:21:00Z</dcterms:created>
  <dcterms:modified xsi:type="dcterms:W3CDTF">2024-04-04T00:29:00Z</dcterms:modified>
</cp:coreProperties>
</file>