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</w:pPr>
      <w:r>
        <w:rPr>
          <w:color w:val="5e5e5e"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5188699</wp:posOffset>
                </wp:positionH>
                <wp:positionV relativeFrom="line">
                  <wp:posOffset>3747954</wp:posOffset>
                </wp:positionV>
                <wp:extent cx="4610337" cy="2923446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337" cy="292344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  <w:rPr>
                                <w:rFonts w:ascii="SignPainter-HouseScript" w:cs="SignPainter-HouseScript" w:hAnsi="SignPainter-HouseScript" w:eastAsia="SignPainter-HouseScript"/>
                                <w:color w:val="474747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ignPainter-HouseScript" w:hAnsi="SignPainter-HouseScript"/>
                                <w:color w:val="474747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Service inclusions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</w:rPr>
                              <w:t xml:space="preserve">-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Mobile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</w:rPr>
                              <w:t xml:space="preserve"> Cart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- Coffee Machine &amp; Grinder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it-IT"/>
                              </w:rPr>
                              <w:t>- Professional Barista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- Cups of Specialty Coffee (8oz)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- Selection of tea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-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Decaffeinated coffee, hot chocolate &amp; chai lattes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- All condiments and syrups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- Set-up &amp; pack-down</w:t>
                            </w:r>
                          </w:p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</w:rPr>
                              <w:t xml:space="preserve">- Travel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(within 50km of Cairns)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408.6pt;margin-top:295.1pt;width:363.0pt;height:230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  <w:rPr>
                          <w:rFonts w:ascii="SignPainter-HouseScript" w:cs="SignPainter-HouseScript" w:hAnsi="SignPainter-HouseScript" w:eastAsia="SignPainter-HouseScript"/>
                          <w:color w:val="474747"/>
                          <w:sz w:val="52"/>
                          <w:szCs w:val="52"/>
                        </w:rPr>
                      </w:pPr>
                      <w:r>
                        <w:rPr>
                          <w:rFonts w:ascii="SignPainter-HouseScript" w:hAnsi="SignPainter-HouseScript"/>
                          <w:color w:val="474747"/>
                          <w:sz w:val="52"/>
                          <w:szCs w:val="52"/>
                          <w:rtl w:val="0"/>
                          <w:lang w:val="en-US"/>
                        </w:rPr>
                        <w:t>Service inclusions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</w:rPr>
                        <w:t xml:space="preserve">-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Mobile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</w:rPr>
                        <w:t xml:space="preserve"> Cart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- Coffee Machine &amp; Grinder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it-IT"/>
                        </w:rPr>
                        <w:t>- Professional Barista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- Cups of Specialty Coffee (8oz)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- Selection of tea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-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Decaffeinated coffee, hot chocolate &amp; chai lattes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- All condiments and syrups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- Set-up &amp; pack-down</w:t>
                      </w:r>
                    </w:p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</w:rPr>
                        <w:t xml:space="preserve">- Travel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(within 50km of Cairns)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color w:val="5e5e5e"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2488511</wp:posOffset>
                </wp:positionH>
                <wp:positionV relativeFrom="line">
                  <wp:posOffset>4391589</wp:posOffset>
                </wp:positionV>
                <wp:extent cx="970962" cy="27009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962" cy="2700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color w:val="fefefe"/>
                                <w:sz w:val="18"/>
                                <w:szCs w:val="18"/>
                                <w:rtl w:val="0"/>
                                <w:lang w:val="en-US"/>
                              </w:rPr>
                              <w:t>#BaristaHolz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95.9pt;margin-top:345.8pt;width:76.5pt;height:21.3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color w:val="fefefe"/>
                          <w:sz w:val="18"/>
                          <w:szCs w:val="18"/>
                          <w:rtl w:val="0"/>
                          <w:lang w:val="en-US"/>
                        </w:rPr>
                        <w:t>#BaristaHolz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color w:val="5e5e5e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-47316</wp:posOffset>
                </wp:positionH>
                <wp:positionV relativeFrom="page">
                  <wp:posOffset>455724</wp:posOffset>
                </wp:positionV>
                <wp:extent cx="4079306" cy="253074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306" cy="25307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  <w:rPr>
                                <w:rFonts w:ascii="SignPainter-HouseScript" w:cs="SignPainter-HouseScript" w:hAnsi="SignPainter-HouseScript" w:eastAsia="SignPainter-HouseScript"/>
                                <w:color w:val="474747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ignPainter-HouseScript" w:hAnsi="SignPainter-HouseScript"/>
                                <w:color w:val="474747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Enjoy a full-bodied coffee experience...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We are </w:t>
                            </w:r>
                            <w:r>
                              <w:rPr>
                                <w:rFonts w:ascii="PingFang HK Regular" w:hAnsi="PingFang HK Regular" w:hint="default"/>
                                <w:color w:val="5e5e5e"/>
                                <w:rtl w:val="0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The Coffee Can</w:t>
                            </w:r>
                            <w:r>
                              <w:rPr>
                                <w:rFonts w:ascii="PingFang HK Regular" w:hAnsi="PingFang HK Regular" w:hint="default"/>
                                <w:color w:val="5e5e5e"/>
                                <w:rtl w:val="0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 and believe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that every coffee should be an enjoyable experience. 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Our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mobile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 coffee cart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 and professional baristas will create the perfect blend for your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/event.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Our coffee carts can also be fully customised from cart to cup. We can easily add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accessories to match your wedding/event theme and personally branded cups</w:t>
                            </w:r>
                            <w:r>
                              <w:rPr>
                                <w:color w:val="5e5e5e"/>
                                <w:rtl w:val="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color w:val="5e5e5e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3.7pt;margin-top:35.9pt;width:321.2pt;height:199.3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  <w:rPr>
                          <w:rFonts w:ascii="SignPainter-HouseScript" w:cs="SignPainter-HouseScript" w:hAnsi="SignPainter-HouseScript" w:eastAsia="SignPainter-HouseScript"/>
                          <w:color w:val="474747"/>
                          <w:sz w:val="52"/>
                          <w:szCs w:val="52"/>
                        </w:rPr>
                      </w:pPr>
                      <w:r>
                        <w:rPr>
                          <w:rFonts w:ascii="SignPainter-HouseScript" w:hAnsi="SignPainter-HouseScript"/>
                          <w:color w:val="474747"/>
                          <w:sz w:val="52"/>
                          <w:szCs w:val="52"/>
                          <w:rtl w:val="0"/>
                          <w:lang w:val="en-US"/>
                        </w:rPr>
                        <w:t>Enjoy a full-bodied coffee experience...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  <w:sz w:val="24"/>
                          <w:szCs w:val="24"/>
                        </w:rPr>
                      </w:pP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We are </w:t>
                      </w:r>
                      <w:r>
                        <w:rPr>
                          <w:rFonts w:ascii="PingFang HK Regular" w:hAnsi="PingFang HK Regular" w:hint="default"/>
                          <w:color w:val="5e5e5e"/>
                          <w:rtl w:val="0"/>
                          <w:lang w:val="en-US"/>
                        </w:rPr>
                        <w:t>‘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The Coffee Can</w:t>
                      </w:r>
                      <w:r>
                        <w:rPr>
                          <w:rFonts w:ascii="PingFang HK Regular" w:hAnsi="PingFang HK Regular" w:hint="default"/>
                          <w:color w:val="5e5e5e"/>
                          <w:rtl w:val="0"/>
                          <w:lang w:val="en-US"/>
                        </w:rPr>
                        <w:t>’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 and believe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that every coffee should be an enjoyable experience. 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Our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mobile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 coffee cart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s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 and professional baristas will create the perfect blend for your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/event.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Our coffee carts can also be fully customised from cart to cup. We can easily add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accessories to match your wedding/event theme and personally branded cups</w:t>
                      </w:r>
                      <w:r>
                        <w:rPr>
                          <w:color w:val="5e5e5e"/>
                          <w:rtl w:val="0"/>
                          <w:lang w:val="en-US"/>
                        </w:rPr>
                        <w:t>.</w:t>
                      </w:r>
                      <w:r>
                        <w:rPr>
                          <w:color w:val="5e5e5e"/>
                        </w:rPr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5848187</wp:posOffset>
                </wp:positionH>
                <wp:positionV relativeFrom="page">
                  <wp:posOffset>480482</wp:posOffset>
                </wp:positionV>
                <wp:extent cx="4744059" cy="4744059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059" cy="474405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  <w:rPr>
                                <w:rFonts w:ascii="SignPainter-HouseScript" w:cs="SignPainter-HouseScript" w:hAnsi="SignPainter-HouseScript" w:eastAsia="SignPainter-HouseScript"/>
                                <w:color w:val="474747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ignPainter-HouseScript" w:hAnsi="SignPainter-HouseScript"/>
                                <w:color w:val="474747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Prices</w:t>
                            </w:r>
                            <w:r>
                              <w:rPr>
                                <w:rFonts w:ascii="SignPainter-HouseScript" w:cs="SignPainter-HouseScript" w:hAnsi="SignPainter-HouseScript" w:eastAsia="SignPainter-HouseScript"/>
                                <w:color w:val="474747"/>
                                <w:sz w:val="52"/>
                                <w:szCs w:val="52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SignPainter-HouseScript" w:cs="SignPainter-HouseScript" w:hAnsi="SignPainter-HouseScript" w:eastAsia="SignPainter-HouseScript"/>
                                <w:color w:val="5e5e5e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ignPainter-HouseScript" w:cs="SignPainter-HouseScript" w:hAnsi="SignPainter-HouseScript" w:eastAsia="SignPainter-HouseScript"/>
                                <w:color w:val="5e5e5e"/>
                                <w:sz w:val="52"/>
                                <w:szCs w:val="52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Contact us today for a tailored quote for your event.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Below are the key steps to create the perfect coffee cart experience.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The Cart &amp; Equipment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$300.00+GST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The Coffee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$3.00+GST per cup (min 100 cups)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The Barista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$50.00+GST per hour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Semibold" w:cs="PingFang HK Semibold" w:hAnsi="PingFang HK Semibold" w:eastAsia="PingFang HK Semibold"/>
                                <w:color w:val="5e5e5e"/>
                              </w:rPr>
                            </w:pP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 xml:space="preserve">The </w:t>
                            </w:r>
                            <w:r>
                              <w:rPr>
                                <w:rFonts w:ascii="PingFang HK Semibold" w:hAnsi="PingFang HK Semibold" w:hint="default"/>
                                <w:color w:val="5e5e5e"/>
                                <w:rtl w:val="0"/>
                              </w:rPr>
                              <w:t>‘</w:t>
                            </w:r>
                            <w:r>
                              <w:rPr>
                                <w:rFonts w:ascii="PingFang HK Semibold" w:hAnsi="PingFang HK Semibold"/>
                                <w:color w:val="5e5e5e"/>
                                <w:rtl w:val="0"/>
                                <w:lang w:val="en-US"/>
                              </w:rPr>
                              <w:t>Optional Extras</w:t>
                            </w:r>
                            <w:r>
                              <w:rPr>
                                <w:rFonts w:ascii="PingFang HK Semibold" w:hAnsi="PingFang HK Semibold" w:hint="default"/>
                                <w:color w:val="5e5e5e"/>
                                <w:rtl w:val="0"/>
                              </w:rPr>
                              <w:t>’</w:t>
                            </w:r>
                          </w:p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(check out the next page...)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460.5pt;margin-top:37.8pt;width:373.5pt;height:373.5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  <w:rPr>
                          <w:rFonts w:ascii="SignPainter-HouseScript" w:cs="SignPainter-HouseScript" w:hAnsi="SignPainter-HouseScript" w:eastAsia="SignPainter-HouseScript"/>
                          <w:color w:val="474747"/>
                          <w:sz w:val="52"/>
                          <w:szCs w:val="52"/>
                        </w:rPr>
                      </w:pPr>
                      <w:r>
                        <w:rPr>
                          <w:rFonts w:ascii="SignPainter-HouseScript" w:hAnsi="SignPainter-HouseScript"/>
                          <w:color w:val="474747"/>
                          <w:sz w:val="52"/>
                          <w:szCs w:val="52"/>
                          <w:rtl w:val="0"/>
                          <w:lang w:val="en-US"/>
                        </w:rPr>
                        <w:t>Prices</w:t>
                      </w:r>
                      <w:r>
                        <w:rPr>
                          <w:rFonts w:ascii="SignPainter-HouseScript" w:cs="SignPainter-HouseScript" w:hAnsi="SignPainter-HouseScript" w:eastAsia="SignPainter-HouseScript"/>
                          <w:color w:val="474747"/>
                          <w:sz w:val="52"/>
                          <w:szCs w:val="52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SignPainter-HouseScript" w:cs="SignPainter-HouseScript" w:hAnsi="SignPainter-HouseScript" w:eastAsia="SignPainter-HouseScript"/>
                          <w:color w:val="5e5e5e"/>
                          <w:sz w:val="52"/>
                          <w:szCs w:val="52"/>
                        </w:rPr>
                      </w:pPr>
                      <w:r>
                        <w:rPr>
                          <w:rFonts w:ascii="SignPainter-HouseScript" w:cs="SignPainter-HouseScript" w:hAnsi="SignPainter-HouseScript" w:eastAsia="SignPainter-HouseScript"/>
                          <w:color w:val="5e5e5e"/>
                          <w:sz w:val="52"/>
                          <w:szCs w:val="52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Contact us today for a tailored quote for your event.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Below are the key steps to create the perfect coffee cart experience.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The Cart &amp; Equipment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$300.00+GST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The Coffee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$3.00+GST per cup (min 100 cups)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The Barista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$50.00+GST per hour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Semibold" w:cs="PingFang HK Semibold" w:hAnsi="PingFang HK Semibold" w:eastAsia="PingFang HK Semibold"/>
                          <w:color w:val="5e5e5e"/>
                        </w:rPr>
                      </w:pP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 xml:space="preserve">The </w:t>
                      </w:r>
                      <w:r>
                        <w:rPr>
                          <w:rFonts w:ascii="PingFang HK Semibold" w:hAnsi="PingFang HK Semibold" w:hint="default"/>
                          <w:color w:val="5e5e5e"/>
                          <w:rtl w:val="0"/>
                        </w:rPr>
                        <w:t>‘</w:t>
                      </w:r>
                      <w:r>
                        <w:rPr>
                          <w:rFonts w:ascii="PingFang HK Semibold" w:hAnsi="PingFang HK Semibold"/>
                          <w:color w:val="5e5e5e"/>
                          <w:rtl w:val="0"/>
                          <w:lang w:val="en-US"/>
                        </w:rPr>
                        <w:t>Optional Extras</w:t>
                      </w:r>
                      <w:r>
                        <w:rPr>
                          <w:rFonts w:ascii="PingFang HK Semibold" w:hAnsi="PingFang HK Semibold" w:hint="default"/>
                          <w:color w:val="5e5e5e"/>
                          <w:rtl w:val="0"/>
                        </w:rPr>
                        <w:t>’</w:t>
                      </w:r>
                    </w:p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(check out the next page...)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394907</wp:posOffset>
                </wp:positionH>
                <wp:positionV relativeFrom="page">
                  <wp:posOffset>5700093</wp:posOffset>
                </wp:positionV>
                <wp:extent cx="4647559" cy="319067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59" cy="319067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ingFang HK Regular" w:cs="PingFang HK Regular" w:hAnsi="PingFang HK Regular" w:eastAsia="PingFang HK Regular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SignPainter-HouseScript" w:cs="SignPainter-HouseScript" w:hAnsi="SignPainter-HouseScript" w:eastAsia="SignPainter-HouseScript"/>
                                <w:color w:val="474747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SignPainter-HouseScript" w:hAnsi="SignPainter-HouseScript"/>
                                <w:color w:val="474747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Available to hire for;</w:t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fr-FR"/>
                              </w:rPr>
                              <w:t>Conferences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Trade shows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Special events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Product launches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Private parties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 xml:space="preserve">Workshops </w:t>
                            </w:r>
                            <w:r>
                              <w:rPr>
                                <w:rFonts w:ascii="PingFang HK Regular" w:cs="PingFang HK Regular" w:hAnsi="PingFang HK Regular" w:eastAsia="PingFang HK Regular"/>
                                <w:color w:val="5e5e5e"/>
                              </w:rPr>
                            </w:r>
                          </w:p>
                          <w:p>
                            <w:pPr>
                              <w:pStyle w:val="Body"/>
                              <w:jc w:val="center"/>
                            </w:pP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Sales</w:t>
                            </w:r>
                            <w:r>
                              <w:rPr>
                                <w:rFonts w:ascii="PingFang HK Regular" w:hAnsi="PingFang HK Regular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PingFang HK Regular" w:hAnsi="PingFang HK Regular"/>
                                <w:color w:val="5e5e5e"/>
                                <w:rtl w:val="0"/>
                                <w:lang w:val="en-US"/>
                              </w:rPr>
                              <w:t>events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1.1pt;margin-top:448.8pt;width:365.9pt;height:251.2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sz w:val="24"/>
                          <w:szCs w:val="24"/>
                        </w:rPr>
                      </w:pPr>
                      <w:r>
                        <w:rPr>
                          <w:rFonts w:ascii="PingFang HK Regular" w:cs="PingFang HK Regular" w:hAnsi="PingFang HK Regular" w:eastAsia="PingFang HK Regular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SignPainter-HouseScript" w:cs="SignPainter-HouseScript" w:hAnsi="SignPainter-HouseScript" w:eastAsia="SignPainter-HouseScript"/>
                          <w:color w:val="474747"/>
                          <w:sz w:val="52"/>
                          <w:szCs w:val="52"/>
                        </w:rPr>
                      </w:pPr>
                      <w:r>
                        <w:rPr>
                          <w:rFonts w:ascii="SignPainter-HouseScript" w:hAnsi="SignPainter-HouseScript"/>
                          <w:color w:val="474747"/>
                          <w:sz w:val="52"/>
                          <w:szCs w:val="52"/>
                          <w:rtl w:val="0"/>
                          <w:lang w:val="en-US"/>
                        </w:rPr>
                        <w:t>Available to hire for;</w:t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fr-FR"/>
                        </w:rPr>
                        <w:t>Conferences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Trade shows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Special events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Product launches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Private parties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 xml:space="preserve">Workshops </w:t>
                      </w:r>
                      <w:r>
                        <w:rPr>
                          <w:rFonts w:ascii="PingFang HK Regular" w:cs="PingFang HK Regular" w:hAnsi="PingFang HK Regular" w:eastAsia="PingFang HK Regular"/>
                          <w:color w:val="5e5e5e"/>
                        </w:rPr>
                      </w:r>
                    </w:p>
                    <w:p>
                      <w:pPr>
                        <w:pStyle w:val="Body"/>
                        <w:jc w:val="center"/>
                      </w:pP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Sales</w:t>
                      </w:r>
                      <w:r>
                        <w:rPr>
                          <w:rFonts w:ascii="PingFang HK Regular" w:hAnsi="PingFang HK Regular"/>
                          <w:rtl w:val="0"/>
                        </w:rPr>
                        <w:t xml:space="preserve"> </w:t>
                      </w:r>
                      <w:r>
                        <w:rPr>
                          <w:rFonts w:ascii="PingFang HK Regular" w:hAnsi="PingFang HK Regular"/>
                          <w:color w:val="5e5e5e"/>
                          <w:rtl w:val="0"/>
                          <w:lang w:val="en-US"/>
                        </w:rPr>
                        <w:t>events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6719511</wp:posOffset>
                </wp:positionH>
                <wp:positionV relativeFrom="page">
                  <wp:posOffset>1918734</wp:posOffset>
                </wp:positionV>
                <wp:extent cx="1263007" cy="64666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07" cy="646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Style w:val="Italic"/>
                                <w:rFonts w:ascii="SignPainter-HouseScript Semibol" w:hAnsi="SignPainter-HouseScript Semibol"/>
                                <w:caps w:val="1"/>
                                <w:color w:val="a67b01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STEP 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529.1pt;margin-top:151.1pt;width:99.4pt;height:50.9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Style w:val="Italic"/>
                          <w:rFonts w:ascii="SignPainter-HouseScript Semibol" w:hAnsi="SignPainter-HouseScript Semibol"/>
                          <w:caps w:val="1"/>
                          <w:color w:val="a67b01"/>
                          <w:sz w:val="52"/>
                          <w:szCs w:val="52"/>
                          <w:rtl w:val="0"/>
                          <w:lang w:val="en-US"/>
                        </w:rPr>
                        <w:t>STEP 1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6185981</wp:posOffset>
                </wp:positionH>
                <wp:positionV relativeFrom="page">
                  <wp:posOffset>2529182</wp:posOffset>
                </wp:positionV>
                <wp:extent cx="1263007" cy="64666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07" cy="646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Style w:val="Italic"/>
                                <w:rFonts w:ascii="SignPainter-HouseScript Semibol" w:hAnsi="SignPainter-HouseScript Semibol"/>
                                <w:caps w:val="1"/>
                                <w:color w:val="a67b01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STEP 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487.1pt;margin-top:199.1pt;width:99.4pt;height:50.9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Style w:val="Italic"/>
                          <w:rFonts w:ascii="SignPainter-HouseScript Semibol" w:hAnsi="SignPainter-HouseScript Semibol"/>
                          <w:caps w:val="1"/>
                          <w:color w:val="a67b01"/>
                          <w:sz w:val="52"/>
                          <w:szCs w:val="52"/>
                          <w:rtl w:val="0"/>
                          <w:lang w:val="en-US"/>
                        </w:rPr>
                        <w:t>STEP 2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6577243</wp:posOffset>
                </wp:positionH>
                <wp:positionV relativeFrom="page">
                  <wp:posOffset>3031447</wp:posOffset>
                </wp:positionV>
                <wp:extent cx="1263007" cy="64666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07" cy="646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Style w:val="Italic"/>
                                <w:rFonts w:ascii="SignPainter-HouseScript Semibol" w:hAnsi="SignPainter-HouseScript Semibol"/>
                                <w:caps w:val="1"/>
                                <w:color w:val="a67b01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STEP 3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517.9pt;margin-top:238.7pt;width:99.4pt;height:50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Style w:val="Italic"/>
                          <w:rFonts w:ascii="SignPainter-HouseScript Semibol" w:hAnsi="SignPainter-HouseScript Semibol"/>
                          <w:caps w:val="1"/>
                          <w:color w:val="a67b01"/>
                          <w:sz w:val="52"/>
                          <w:szCs w:val="52"/>
                          <w:rtl w:val="0"/>
                          <w:lang w:val="en-US"/>
                        </w:rPr>
                        <w:t>STEP 3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6384165</wp:posOffset>
                </wp:positionH>
                <wp:positionV relativeFrom="page">
                  <wp:posOffset>3618798</wp:posOffset>
                </wp:positionV>
                <wp:extent cx="1263007" cy="64666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007" cy="64666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Style w:val="Italic"/>
                                <w:rFonts w:ascii="SignPainter-HouseScript Semibol" w:hAnsi="SignPainter-HouseScript Semibol"/>
                                <w:caps w:val="1"/>
                                <w:color w:val="a67b01"/>
                                <w:sz w:val="52"/>
                                <w:szCs w:val="52"/>
                                <w:rtl w:val="0"/>
                                <w:lang w:val="en-US"/>
                              </w:rPr>
                              <w:t>STEP 4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502.7pt;margin-top:284.9pt;width:99.4pt;height:50.9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Style w:val="Italic"/>
                          <w:rFonts w:ascii="SignPainter-HouseScript Semibol" w:hAnsi="SignPainter-HouseScript Semibol"/>
                          <w:caps w:val="1"/>
                          <w:color w:val="a67b01"/>
                          <w:sz w:val="52"/>
                          <w:szCs w:val="52"/>
                          <w:rtl w:val="0"/>
                          <w:lang w:val="en-US"/>
                        </w:rPr>
                        <w:t>STEP 4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1373611</wp:posOffset>
                </wp:positionH>
                <wp:positionV relativeFrom="page">
                  <wp:posOffset>2895949</wp:posOffset>
                </wp:positionV>
                <wp:extent cx="2690150" cy="2690150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0150" cy="2690150"/>
                          <a:chOff x="0" y="0"/>
                          <a:chExt cx="2690149" cy="2690149"/>
                        </a:xfrm>
                      </wpg:grpSpPr>
                      <pic:pic xmlns:pic="http://schemas.openxmlformats.org/drawingml/2006/picture">
                        <pic:nvPicPr>
                          <pic:cNvPr id="1073741835" name="41E524DC-E649-4884-AF82-5CD8E2B8C714-L0-00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alphaModFix amt="95000"/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76200"/>
                            <a:ext cx="2537750" cy="2537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alphaModFix amt="95000"/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150" cy="269015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08.2pt;margin-top:228.0pt;width:211.8pt;height:211.8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690150,2690150">
                <w10:wrap type="none" side="bothSides" anchorx="page" anchory="page"/>
                <v:shape id="_x0000_s1036" type="#_x0000_t75" style="position:absolute;left:76200;top:76200;width:2537750;height:2537750;">
                  <v:imagedata r:id="rId4" o:title="41E524DC-E649-4884-AF82-5CD8E2B8C714-L0-001.jpeg"/>
                </v:shape>
                <v:shape id="_x0000_s1037" type="#_x0000_t75" style="position:absolute;left:0;top:0;width:2690150;height:2690150;">
                  <v:imagedata r:id="rId5" o:title=""/>
                </v:shape>
              </v:group>
            </w:pict>
          </mc:Fallback>
        </mc:AlternateContent>
      </w:r>
    </w:p>
    <w:sectPr>
      <w:headerReference w:type="default" r:id="rId6"/>
      <w:footerReference w:type="default" r:id="rId7"/>
      <w:pgSz w:w="16840" w:h="11900" w:orient="landscape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SignPainter-HouseScript">
    <w:charset w:val="00"/>
    <w:family w:val="roman"/>
    <w:pitch w:val="default"/>
  </w:font>
  <w:font w:name="PingFang HK Regular">
    <w:charset w:val="00"/>
    <w:family w:val="roman"/>
    <w:pitch w:val="default"/>
  </w:font>
  <w:font w:name="PingFang HK Semibold">
    <w:charset w:val="00"/>
    <w:family w:val="roman"/>
    <w:pitch w:val="default"/>
  </w:font>
  <w:font w:name="SignPainter-HouseScript Semibol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Italic">
    <w:name w:val="Italic"/>
    <w:rPr>
      <w:i w:val="1"/>
      <w:iCs w:val="1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Landscap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