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66BB" w14:textId="77777777" w:rsidR="00CB1440" w:rsidRDefault="007D2D4F" w:rsidP="007D2D4F">
      <w:pPr>
        <w:pStyle w:val="Heading1"/>
      </w:pPr>
      <w:r>
        <w:t>Budge</w:t>
      </w:r>
      <w:bookmarkStart w:id="0" w:name="_GoBack"/>
      <w:bookmarkEnd w:id="0"/>
      <w:r>
        <w:t>t</w:t>
      </w:r>
    </w:p>
    <w:p w14:paraId="24830CB8" w14:textId="77777777" w:rsidR="007D2D4F" w:rsidRDefault="007D2D4F" w:rsidP="007D2D4F"/>
    <w:p w14:paraId="6A960282" w14:textId="351F4BDE" w:rsidR="00D11D60" w:rsidRDefault="007D2D4F" w:rsidP="007D2D4F">
      <w:r>
        <w:t>Constructive Cost Model (COCOMO) will be used to estimate the project cost of this software. The</w:t>
      </w:r>
      <w:r w:rsidR="00D11D60">
        <w:t xml:space="preserve"> basic</w:t>
      </w:r>
      <w:r>
        <w:t xml:space="preserve"> model </w:t>
      </w:r>
      <w:r w:rsidR="00D11D60">
        <w:t>consists of the following equations:</w:t>
      </w:r>
    </w:p>
    <w:p w14:paraId="567F402D" w14:textId="77777777" w:rsidR="001677D5" w:rsidRDefault="001677D5" w:rsidP="007D2D4F"/>
    <w:p w14:paraId="7A1E8ABD" w14:textId="52A6C1F3" w:rsidR="001677D5" w:rsidRPr="00D11D60" w:rsidRDefault="00D11D60" w:rsidP="007D2D4F">
      <m:oMathPara>
        <m:oMath>
          <m:r>
            <w:rPr>
              <w:rFonts w:ascii="Cambria Math" w:hAnsi="Cambria Math"/>
            </w:rPr>
            <m:t>effort=c×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size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0CAE5061" w14:textId="78CC31D4" w:rsidR="00D11D60" w:rsidRPr="00D11D60" w:rsidRDefault="00074C89" w:rsidP="007D2D4F">
      <m:oMathPara>
        <m:oMath>
          <m:r>
            <w:rPr>
              <w:rFonts w:ascii="Cambria Math" w:hAnsi="Cambria Math"/>
            </w:rPr>
            <m:t>effort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development time*people</m:t>
          </m:r>
        </m:oMath>
      </m:oMathPara>
    </w:p>
    <w:p w14:paraId="2A9450F8" w14:textId="77777777" w:rsidR="00D11D60" w:rsidRDefault="00D11D60" w:rsidP="007D2D4F"/>
    <w:p w14:paraId="16F30660" w14:textId="4455FFDA" w:rsidR="00D11D60" w:rsidRDefault="00D11D60" w:rsidP="007D2D4F">
      <w:r>
        <w:t xml:space="preserve">The subject CSCI222 is taught over a 13-week period, the assignment is given in week one and the second assignment is due in week 13.  It is assumed that a student taking a </w:t>
      </w:r>
      <w:r w:rsidR="00074C89">
        <w:t>6-credit</w:t>
      </w:r>
      <w:r>
        <w:t xml:space="preserve"> point subject </w:t>
      </w:r>
      <w:r w:rsidR="004B7E85">
        <w:t>is expected to study approximately 6 hours outside of class hours.</w:t>
      </w:r>
    </w:p>
    <w:p w14:paraId="18F4730C" w14:textId="575FCCAD" w:rsidR="004B7E85" w:rsidRDefault="004B7E85" w:rsidP="007D2D4F">
      <w:r>
        <w:t xml:space="preserve">So the development time will be estimated as </w:t>
      </w:r>
      <m:oMath>
        <m:r>
          <w:rPr>
            <w:rFonts w:ascii="Cambria Math" w:hAnsi="Cambria Math"/>
          </w:rPr>
          <m:t xml:space="preserve">6×13=78 </m:t>
        </m:r>
        <m:r>
          <w:rPr>
            <w:rFonts w:ascii="Cambria Math" w:hAnsi="Cambria Math"/>
          </w:rPr>
          <m:t>hours</m:t>
        </m:r>
      </m:oMath>
      <w:r>
        <w:t xml:space="preserve">. </w:t>
      </w:r>
    </w:p>
    <w:p w14:paraId="113BE16B" w14:textId="28804008" w:rsidR="004B7E85" w:rsidRDefault="004B7E85" w:rsidP="007D2D4F">
      <w:r>
        <w:t xml:space="preserve">The number of people is 5, so the effort will be calculated as </w:t>
      </w:r>
      <m:oMath>
        <m:r>
          <w:rPr>
            <w:rFonts w:ascii="Cambria Math" w:hAnsi="Cambria Math"/>
          </w:rPr>
          <m:t>5×78=390.</m:t>
        </m:r>
      </m:oMath>
    </w:p>
    <w:p w14:paraId="48BC5EE0" w14:textId="3B038095" w:rsidR="000D16CD" w:rsidRDefault="000D16CD" w:rsidP="007D2D4F">
      <w:r>
        <w:t>According to Payscale.com, the median hourly wage for a software developer in Australia is approximately $35.</w:t>
      </w:r>
    </w:p>
    <w:p w14:paraId="10689698" w14:textId="705AE8D2" w:rsidR="000D16CD" w:rsidRDefault="000D16CD" w:rsidP="007D2D4F">
      <w:r>
        <w:t xml:space="preserve">The overall cost will be </w:t>
      </w:r>
      <m:oMath>
        <m:r>
          <w:rPr>
            <w:rFonts w:ascii="Cambria Math" w:hAnsi="Cambria Math"/>
          </w:rPr>
          <m:t>390×35=$13650</m:t>
        </m:r>
      </m:oMath>
      <w:r w:rsidR="00F456ED">
        <w:t>.</w:t>
      </w:r>
    </w:p>
    <w:p w14:paraId="250B6604" w14:textId="77777777" w:rsidR="004B7E85" w:rsidRDefault="004B7E85" w:rsidP="007D2D4F"/>
    <w:p w14:paraId="118C0ECD" w14:textId="25E33A80" w:rsidR="007B7F09" w:rsidRDefault="004B7E85" w:rsidP="007D2D4F">
      <w:r>
        <w:t>The</w:t>
      </w:r>
      <w:r w:rsidR="007B7F09">
        <w:t xml:space="preserve"> planning and development of this system will include the use of softw</w:t>
      </w:r>
      <w:r w:rsidR="00A703E2">
        <w:t>are such as: QT, MySQL,</w:t>
      </w:r>
      <w:r w:rsidR="00E51811">
        <w:t xml:space="preserve"> </w:t>
      </w:r>
      <w:proofErr w:type="spellStart"/>
      <w:proofErr w:type="gramStart"/>
      <w:r w:rsidR="00E51811">
        <w:t>etc</w:t>
      </w:r>
      <w:proofErr w:type="spellEnd"/>
      <w:r w:rsidR="00E51811">
        <w:t xml:space="preserve"> </w:t>
      </w:r>
      <w:r w:rsidR="00780919">
        <w:t xml:space="preserve"> </w:t>
      </w:r>
      <w:r w:rsidR="00A703E2">
        <w:t>Each</w:t>
      </w:r>
      <w:proofErr w:type="gramEnd"/>
      <w:r w:rsidR="00A703E2">
        <w:t xml:space="preserve"> of which is free. </w:t>
      </w:r>
    </w:p>
    <w:p w14:paraId="5EF7E845" w14:textId="77777777" w:rsidR="00D21A36" w:rsidRDefault="00D21A36" w:rsidP="00D21A36"/>
    <w:p w14:paraId="7609338F" w14:textId="5A0BF467" w:rsidR="00CF5CC7" w:rsidRDefault="00CF5CC7" w:rsidP="00CF5CC7">
      <w:pPr>
        <w:pStyle w:val="Heading1"/>
      </w:pPr>
      <w:r>
        <w:t>Overall Cost Estimate</w:t>
      </w:r>
    </w:p>
    <w:p w14:paraId="42048243" w14:textId="77777777" w:rsidR="00D76950" w:rsidRDefault="00D76950" w:rsidP="008350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2"/>
        <w:gridCol w:w="1924"/>
      </w:tblGrid>
      <w:tr w:rsidR="00E51811" w14:paraId="7535301B" w14:textId="77777777" w:rsidTr="00CF5CC7">
        <w:trPr>
          <w:trHeight w:val="454"/>
        </w:trPr>
        <w:tc>
          <w:tcPr>
            <w:tcW w:w="5572" w:type="dxa"/>
          </w:tcPr>
          <w:p w14:paraId="06A352E6" w14:textId="205FC53A" w:rsidR="00E51811" w:rsidRPr="00E51811" w:rsidRDefault="00E51811" w:rsidP="00CF5CC7">
            <w:pPr>
              <w:rPr>
                <w:b/>
              </w:rPr>
            </w:pPr>
            <w:r>
              <w:rPr>
                <w:b/>
              </w:rPr>
              <w:t>Expen</w:t>
            </w:r>
            <w:r w:rsidR="00CF5CC7">
              <w:rPr>
                <w:b/>
              </w:rPr>
              <w:t>diture</w:t>
            </w:r>
          </w:p>
        </w:tc>
        <w:tc>
          <w:tcPr>
            <w:tcW w:w="1924" w:type="dxa"/>
          </w:tcPr>
          <w:p w14:paraId="42B00178" w14:textId="74492606" w:rsidR="00E51811" w:rsidRPr="00E51811" w:rsidRDefault="00E51811" w:rsidP="00E51811">
            <w:pPr>
              <w:rPr>
                <w:b/>
              </w:rPr>
            </w:pPr>
          </w:p>
        </w:tc>
      </w:tr>
      <w:tr w:rsidR="00E51811" w14:paraId="0EE0195B" w14:textId="77777777" w:rsidTr="00CF5CC7">
        <w:trPr>
          <w:trHeight w:val="423"/>
        </w:trPr>
        <w:tc>
          <w:tcPr>
            <w:tcW w:w="5572" w:type="dxa"/>
          </w:tcPr>
          <w:p w14:paraId="14838202" w14:textId="77777777" w:rsidR="00E51811" w:rsidRDefault="00E51811" w:rsidP="00E51811">
            <w:r>
              <w:t>Personnel</w:t>
            </w:r>
          </w:p>
        </w:tc>
        <w:tc>
          <w:tcPr>
            <w:tcW w:w="1924" w:type="dxa"/>
          </w:tcPr>
          <w:p w14:paraId="141F467E" w14:textId="77777777" w:rsidR="00E51811" w:rsidRDefault="00E51811" w:rsidP="00E51811">
            <w:r>
              <w:t>$13650</w:t>
            </w:r>
          </w:p>
        </w:tc>
      </w:tr>
      <w:tr w:rsidR="00E51811" w14:paraId="1DC7B7AB" w14:textId="77777777" w:rsidTr="00CF5CC7">
        <w:trPr>
          <w:trHeight w:val="454"/>
        </w:trPr>
        <w:tc>
          <w:tcPr>
            <w:tcW w:w="5572" w:type="dxa"/>
          </w:tcPr>
          <w:p w14:paraId="463979C5" w14:textId="77777777" w:rsidR="00E51811" w:rsidRDefault="00E51811" w:rsidP="00E51811">
            <w:r>
              <w:t>Software</w:t>
            </w:r>
          </w:p>
        </w:tc>
        <w:tc>
          <w:tcPr>
            <w:tcW w:w="1924" w:type="dxa"/>
          </w:tcPr>
          <w:p w14:paraId="26015FDF" w14:textId="77777777" w:rsidR="00E51811" w:rsidRDefault="00E51811" w:rsidP="00E51811">
            <w:r>
              <w:t>$0</w:t>
            </w:r>
          </w:p>
        </w:tc>
      </w:tr>
      <w:tr w:rsidR="00E51811" w14:paraId="2780C710" w14:textId="77777777" w:rsidTr="00CF5CC7">
        <w:trPr>
          <w:trHeight w:val="423"/>
        </w:trPr>
        <w:tc>
          <w:tcPr>
            <w:tcW w:w="5572" w:type="dxa"/>
          </w:tcPr>
          <w:p w14:paraId="11DDE3CE" w14:textId="77777777" w:rsidR="00E51811" w:rsidRDefault="00E51811" w:rsidP="00E51811">
            <w:r>
              <w:t>Travel</w:t>
            </w:r>
          </w:p>
        </w:tc>
        <w:tc>
          <w:tcPr>
            <w:tcW w:w="1924" w:type="dxa"/>
          </w:tcPr>
          <w:p w14:paraId="087910A9" w14:textId="77777777" w:rsidR="00E51811" w:rsidRDefault="00E51811" w:rsidP="00E51811">
            <w:r>
              <w:t>$0</w:t>
            </w:r>
          </w:p>
        </w:tc>
      </w:tr>
      <w:tr w:rsidR="00E51811" w14:paraId="19768B2D" w14:textId="77777777" w:rsidTr="00CF5CC7">
        <w:trPr>
          <w:trHeight w:val="454"/>
        </w:trPr>
        <w:tc>
          <w:tcPr>
            <w:tcW w:w="5572" w:type="dxa"/>
          </w:tcPr>
          <w:p w14:paraId="126175F9" w14:textId="77777777" w:rsidR="00E51811" w:rsidRDefault="00E51811" w:rsidP="00E51811">
            <w:r>
              <w:t>Supplies</w:t>
            </w:r>
          </w:p>
        </w:tc>
        <w:tc>
          <w:tcPr>
            <w:tcW w:w="1924" w:type="dxa"/>
          </w:tcPr>
          <w:p w14:paraId="3FF79E09" w14:textId="77777777" w:rsidR="00E51811" w:rsidRDefault="00E51811" w:rsidP="00E51811">
            <w:r>
              <w:t>$0</w:t>
            </w:r>
          </w:p>
        </w:tc>
      </w:tr>
      <w:tr w:rsidR="00E51811" w14:paraId="19BDD383" w14:textId="77777777" w:rsidTr="00CF5CC7">
        <w:trPr>
          <w:trHeight w:val="423"/>
        </w:trPr>
        <w:tc>
          <w:tcPr>
            <w:tcW w:w="5572" w:type="dxa"/>
          </w:tcPr>
          <w:p w14:paraId="73C5F0E5" w14:textId="77777777" w:rsidR="00E51811" w:rsidRDefault="00E51811" w:rsidP="00E51811">
            <w:r>
              <w:t>Printing</w:t>
            </w:r>
          </w:p>
        </w:tc>
        <w:tc>
          <w:tcPr>
            <w:tcW w:w="1924" w:type="dxa"/>
          </w:tcPr>
          <w:p w14:paraId="0BB78033" w14:textId="77777777" w:rsidR="00E51811" w:rsidRDefault="00E51811" w:rsidP="00E51811">
            <w:r>
              <w:t>$10</w:t>
            </w:r>
          </w:p>
        </w:tc>
      </w:tr>
      <w:tr w:rsidR="00E51811" w14:paraId="76936F73" w14:textId="77777777" w:rsidTr="00CF5CC7">
        <w:trPr>
          <w:trHeight w:val="454"/>
        </w:trPr>
        <w:tc>
          <w:tcPr>
            <w:tcW w:w="5572" w:type="dxa"/>
          </w:tcPr>
          <w:p w14:paraId="2267F7CC" w14:textId="77777777" w:rsidR="00E51811" w:rsidRDefault="00E51811" w:rsidP="00E51811">
            <w:r>
              <w:t>Meeting Room Cost</w:t>
            </w:r>
          </w:p>
        </w:tc>
        <w:tc>
          <w:tcPr>
            <w:tcW w:w="1924" w:type="dxa"/>
          </w:tcPr>
          <w:p w14:paraId="099A1139" w14:textId="77777777" w:rsidR="00E51811" w:rsidRDefault="00E51811" w:rsidP="00E51811">
            <w:r>
              <w:t>$0</w:t>
            </w:r>
          </w:p>
        </w:tc>
      </w:tr>
      <w:tr w:rsidR="00E51811" w14:paraId="69B9114B" w14:textId="77777777" w:rsidTr="00CF5CC7">
        <w:trPr>
          <w:trHeight w:val="454"/>
        </w:trPr>
        <w:tc>
          <w:tcPr>
            <w:tcW w:w="5572" w:type="dxa"/>
          </w:tcPr>
          <w:p w14:paraId="42386FA0" w14:textId="77777777" w:rsidR="00E51811" w:rsidRDefault="00E51811" w:rsidP="00E51811"/>
        </w:tc>
        <w:tc>
          <w:tcPr>
            <w:tcW w:w="1924" w:type="dxa"/>
          </w:tcPr>
          <w:p w14:paraId="0A1F3175" w14:textId="77777777" w:rsidR="00E51811" w:rsidRDefault="00E51811" w:rsidP="00E51811"/>
        </w:tc>
      </w:tr>
      <w:tr w:rsidR="00E51811" w14:paraId="0EC64703" w14:textId="77777777" w:rsidTr="00CF5CC7">
        <w:trPr>
          <w:trHeight w:val="454"/>
        </w:trPr>
        <w:tc>
          <w:tcPr>
            <w:tcW w:w="5572" w:type="dxa"/>
          </w:tcPr>
          <w:p w14:paraId="7BD9687F" w14:textId="7DC7DBCE" w:rsidR="00E51811" w:rsidRPr="00E51811" w:rsidRDefault="00E51811" w:rsidP="00E51811">
            <w:pPr>
              <w:rPr>
                <w:b/>
              </w:rPr>
            </w:pPr>
            <w:r w:rsidRPr="00E51811">
              <w:rPr>
                <w:b/>
              </w:rPr>
              <w:t>Total</w:t>
            </w:r>
          </w:p>
        </w:tc>
        <w:tc>
          <w:tcPr>
            <w:tcW w:w="1924" w:type="dxa"/>
          </w:tcPr>
          <w:p w14:paraId="5E8AD2CF" w14:textId="7A182FC0" w:rsidR="00E51811" w:rsidRPr="00E51811" w:rsidRDefault="00E51811" w:rsidP="00E51811">
            <w:pPr>
              <w:rPr>
                <w:b/>
              </w:rPr>
            </w:pPr>
            <w:r w:rsidRPr="00E51811">
              <w:rPr>
                <w:b/>
              </w:rPr>
              <w:t>$1</w:t>
            </w:r>
            <w:r>
              <w:rPr>
                <w:b/>
              </w:rPr>
              <w:t>3660</w:t>
            </w:r>
          </w:p>
        </w:tc>
      </w:tr>
    </w:tbl>
    <w:p w14:paraId="384BFB84" w14:textId="77777777" w:rsidR="0083507B" w:rsidRPr="0083507B" w:rsidRDefault="0083507B" w:rsidP="0083507B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  <w:lang w:val="en-US"/>
        </w:rPr>
      </w:pPr>
    </w:p>
    <w:p w14:paraId="0664DE78" w14:textId="77777777" w:rsidR="0083507B" w:rsidRDefault="0083507B" w:rsidP="0083507B"/>
    <w:p w14:paraId="5B795D8D" w14:textId="77777777" w:rsidR="00780919" w:rsidRDefault="00780919" w:rsidP="0083507B">
      <w:pPr>
        <w:pStyle w:val="Heading1"/>
      </w:pPr>
    </w:p>
    <w:p w14:paraId="5A06C569" w14:textId="77777777" w:rsidR="00780919" w:rsidRDefault="00780919" w:rsidP="0083507B">
      <w:pPr>
        <w:pStyle w:val="Heading1"/>
      </w:pPr>
    </w:p>
    <w:p w14:paraId="66B76660" w14:textId="24DF6757" w:rsidR="0083507B" w:rsidRPr="0083507B" w:rsidRDefault="0083507B" w:rsidP="0083507B">
      <w:pPr>
        <w:pStyle w:val="Heading1"/>
      </w:pPr>
      <w:r>
        <w:t>References</w:t>
      </w:r>
    </w:p>
    <w:p w14:paraId="5B0B7995" w14:textId="77777777" w:rsidR="000D16CD" w:rsidRDefault="000D16CD" w:rsidP="000D16CD"/>
    <w:p w14:paraId="054C9293" w14:textId="77777777" w:rsidR="000D16CD" w:rsidRDefault="000D16CD" w:rsidP="000D16CD"/>
    <w:p w14:paraId="659FD30A" w14:textId="77777777" w:rsidR="000D16CD" w:rsidRDefault="000D16CD" w:rsidP="000D16CD"/>
    <w:p w14:paraId="5AB80464" w14:textId="77777777" w:rsidR="000D16CD" w:rsidRPr="000D16CD" w:rsidRDefault="000D16CD" w:rsidP="000D16CD">
      <w:pPr>
        <w:pStyle w:val="Heading3"/>
        <w:shd w:val="clear" w:color="auto" w:fill="FFFFFF"/>
        <w:spacing w:before="0" w:line="360" w:lineRule="atLeast"/>
        <w:rPr>
          <w:rFonts w:asciiTheme="minorHAnsi" w:eastAsia="Times New Roman" w:hAnsiTheme="minorHAnsi" w:cs="Arial"/>
          <w:caps/>
          <w:color w:val="auto"/>
        </w:rPr>
      </w:pPr>
      <w:r w:rsidRPr="000D16CD">
        <w:rPr>
          <w:rFonts w:asciiTheme="minorHAnsi" w:eastAsia="Times New Roman" w:hAnsiTheme="minorHAnsi" w:cs="Arial"/>
          <w:caps/>
          <w:color w:val="auto"/>
        </w:rPr>
        <w:t>SOFTWARE DEVELOPMENT INDUSTRY WAGES, HOURLY WAGE RATE | PAYSCALE AUSTRALIA</w:t>
      </w:r>
    </w:p>
    <w:p w14:paraId="608D5448" w14:textId="77777777" w:rsidR="000D16CD" w:rsidRPr="000D16CD" w:rsidRDefault="000D16CD" w:rsidP="000D16CD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Theme="minorHAnsi" w:hAnsiTheme="minorHAnsi" w:cs="Arial"/>
          <w:sz w:val="24"/>
          <w:szCs w:val="24"/>
        </w:rPr>
      </w:pPr>
      <w:r w:rsidRPr="000D16CD">
        <w:rPr>
          <w:rStyle w:val="Strong"/>
          <w:rFonts w:asciiTheme="minorHAnsi" w:hAnsiTheme="minorHAnsi" w:cs="Arial"/>
          <w:sz w:val="24"/>
          <w:szCs w:val="24"/>
        </w:rPr>
        <w:t>In-text:</w:t>
      </w:r>
      <w:r w:rsidRPr="000D16CD">
        <w:rPr>
          <w:rStyle w:val="apple-converted-space"/>
          <w:rFonts w:asciiTheme="minorHAnsi" w:hAnsiTheme="minorHAnsi" w:cs="Arial"/>
          <w:b/>
          <w:bCs/>
          <w:sz w:val="24"/>
          <w:szCs w:val="24"/>
        </w:rPr>
        <w:t> </w:t>
      </w:r>
      <w:r w:rsidRPr="000D16CD">
        <w:rPr>
          <w:rStyle w:val="selectable"/>
          <w:rFonts w:asciiTheme="minorHAnsi" w:hAnsiTheme="minorHAnsi" w:cs="Arial"/>
          <w:sz w:val="24"/>
          <w:szCs w:val="24"/>
        </w:rPr>
        <w:t xml:space="preserve">("Software Development Industry Wages, Hourly Wage Rate | </w:t>
      </w:r>
      <w:proofErr w:type="spellStart"/>
      <w:r w:rsidRPr="000D16CD">
        <w:rPr>
          <w:rStyle w:val="selectable"/>
          <w:rFonts w:asciiTheme="minorHAnsi" w:hAnsiTheme="minorHAnsi" w:cs="Arial"/>
          <w:sz w:val="24"/>
          <w:szCs w:val="24"/>
        </w:rPr>
        <w:t>Payscale</w:t>
      </w:r>
      <w:proofErr w:type="spellEnd"/>
      <w:r w:rsidRPr="000D16CD">
        <w:rPr>
          <w:rStyle w:val="selectable"/>
          <w:rFonts w:asciiTheme="minorHAnsi" w:hAnsiTheme="minorHAnsi" w:cs="Arial"/>
          <w:sz w:val="24"/>
          <w:szCs w:val="24"/>
        </w:rPr>
        <w:t xml:space="preserve"> Australia")</w:t>
      </w:r>
    </w:p>
    <w:p w14:paraId="28E733D6" w14:textId="77777777" w:rsidR="000D16CD" w:rsidRPr="000D16CD" w:rsidRDefault="000D16CD" w:rsidP="000D16CD">
      <w:pPr>
        <w:pStyle w:val="NormalWeb"/>
        <w:shd w:val="clear" w:color="auto" w:fill="FFFFFF"/>
        <w:spacing w:before="0" w:beforeAutospacing="0" w:after="0" w:afterAutospacing="0" w:line="360" w:lineRule="atLeast"/>
        <w:ind w:hanging="120"/>
        <w:rPr>
          <w:rFonts w:asciiTheme="minorHAnsi" w:hAnsiTheme="minorHAnsi" w:cs="Arial"/>
          <w:sz w:val="24"/>
          <w:szCs w:val="24"/>
        </w:rPr>
      </w:pPr>
      <w:r w:rsidRPr="000D16CD">
        <w:rPr>
          <w:rStyle w:val="Strong"/>
          <w:rFonts w:asciiTheme="minorHAnsi" w:hAnsiTheme="minorHAnsi" w:cs="Arial"/>
          <w:sz w:val="24"/>
          <w:szCs w:val="24"/>
        </w:rPr>
        <w:t>Your Bibliography:</w:t>
      </w:r>
      <w:r w:rsidRPr="000D16CD">
        <w:rPr>
          <w:rStyle w:val="apple-converted-space"/>
          <w:rFonts w:asciiTheme="minorHAnsi" w:hAnsiTheme="minorHAnsi" w:cs="Arial"/>
          <w:b/>
          <w:bCs/>
          <w:sz w:val="24"/>
          <w:szCs w:val="24"/>
        </w:rPr>
        <w:t> </w:t>
      </w:r>
      <w:r w:rsidRPr="000D16CD">
        <w:rPr>
          <w:rStyle w:val="selectable"/>
          <w:rFonts w:asciiTheme="minorHAnsi" w:hAnsiTheme="minorHAnsi" w:cs="Arial"/>
          <w:sz w:val="24"/>
          <w:szCs w:val="24"/>
        </w:rPr>
        <w:t xml:space="preserve">"Software Development Industry Wages, Hourly Wage Rate | </w:t>
      </w:r>
      <w:proofErr w:type="spellStart"/>
      <w:r w:rsidRPr="000D16CD">
        <w:rPr>
          <w:rStyle w:val="selectable"/>
          <w:rFonts w:asciiTheme="minorHAnsi" w:hAnsiTheme="minorHAnsi" w:cs="Arial"/>
          <w:sz w:val="24"/>
          <w:szCs w:val="24"/>
        </w:rPr>
        <w:t>Payscale</w:t>
      </w:r>
      <w:proofErr w:type="spellEnd"/>
      <w:r w:rsidRPr="000D16CD">
        <w:rPr>
          <w:rStyle w:val="selectable"/>
          <w:rFonts w:asciiTheme="minorHAnsi" w:hAnsiTheme="minorHAnsi" w:cs="Arial"/>
          <w:sz w:val="24"/>
          <w:szCs w:val="24"/>
        </w:rPr>
        <w:t xml:space="preserve"> Australia"</w:t>
      </w:r>
      <w:proofErr w:type="gramStart"/>
      <w:r w:rsidRPr="000D16CD">
        <w:rPr>
          <w:rStyle w:val="selectable"/>
          <w:rFonts w:asciiTheme="minorHAnsi" w:hAnsiTheme="minorHAnsi" w:cs="Arial"/>
          <w:sz w:val="24"/>
          <w:szCs w:val="24"/>
        </w:rPr>
        <w:t>.</w:t>
      </w:r>
      <w:r w:rsidRPr="000D16CD">
        <w:rPr>
          <w:rStyle w:val="selectable"/>
          <w:rFonts w:asciiTheme="minorHAnsi" w:hAnsiTheme="minorHAnsi" w:cs="Arial"/>
          <w:i/>
          <w:iCs/>
          <w:sz w:val="24"/>
          <w:szCs w:val="24"/>
        </w:rPr>
        <w:t>Payscale.com</w:t>
      </w:r>
      <w:proofErr w:type="gramEnd"/>
      <w:r w:rsidRPr="000D16CD">
        <w:rPr>
          <w:rStyle w:val="selectable"/>
          <w:rFonts w:asciiTheme="minorHAnsi" w:hAnsiTheme="minorHAnsi" w:cs="Arial"/>
          <w:sz w:val="24"/>
          <w:szCs w:val="24"/>
        </w:rPr>
        <w:t xml:space="preserve">. </w:t>
      </w:r>
      <w:proofErr w:type="spellStart"/>
      <w:proofErr w:type="gramStart"/>
      <w:r w:rsidRPr="000D16CD">
        <w:rPr>
          <w:rStyle w:val="selectable"/>
          <w:rFonts w:asciiTheme="minorHAnsi" w:hAnsiTheme="minorHAnsi" w:cs="Arial"/>
          <w:sz w:val="24"/>
          <w:szCs w:val="24"/>
        </w:rPr>
        <w:t>N.p</w:t>
      </w:r>
      <w:proofErr w:type="spellEnd"/>
      <w:r w:rsidRPr="000D16CD">
        <w:rPr>
          <w:rStyle w:val="selectable"/>
          <w:rFonts w:asciiTheme="minorHAnsi" w:hAnsiTheme="minorHAnsi" w:cs="Arial"/>
          <w:sz w:val="24"/>
          <w:szCs w:val="24"/>
        </w:rPr>
        <w:t>., 2016.</w:t>
      </w:r>
      <w:proofErr w:type="gramEnd"/>
      <w:r w:rsidRPr="000D16CD">
        <w:rPr>
          <w:rStyle w:val="selectable"/>
          <w:rFonts w:asciiTheme="minorHAnsi" w:hAnsiTheme="minorHAnsi" w:cs="Arial"/>
          <w:sz w:val="24"/>
          <w:szCs w:val="24"/>
        </w:rPr>
        <w:t xml:space="preserve"> Web. 1 Sept. 2016.</w:t>
      </w:r>
    </w:p>
    <w:p w14:paraId="3F7004F8" w14:textId="77777777" w:rsidR="000D16CD" w:rsidRPr="004B7E85" w:rsidRDefault="000D16CD" w:rsidP="000D16CD"/>
    <w:sectPr w:rsidR="000D16CD" w:rsidRPr="004B7E85" w:rsidSect="00CB14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301A13"/>
    <w:multiLevelType w:val="hybridMultilevel"/>
    <w:tmpl w:val="0F66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4F"/>
    <w:rsid w:val="00074C89"/>
    <w:rsid w:val="000D16CD"/>
    <w:rsid w:val="0011591F"/>
    <w:rsid w:val="001677D5"/>
    <w:rsid w:val="003F3511"/>
    <w:rsid w:val="00492CC3"/>
    <w:rsid w:val="004B7E85"/>
    <w:rsid w:val="00780919"/>
    <w:rsid w:val="007B7F09"/>
    <w:rsid w:val="007D2D4F"/>
    <w:rsid w:val="0083507B"/>
    <w:rsid w:val="00A703E2"/>
    <w:rsid w:val="00CB1440"/>
    <w:rsid w:val="00CF5CC7"/>
    <w:rsid w:val="00D11D60"/>
    <w:rsid w:val="00D21A36"/>
    <w:rsid w:val="00D76950"/>
    <w:rsid w:val="00E51811"/>
    <w:rsid w:val="00E52B4D"/>
    <w:rsid w:val="00EB246C"/>
    <w:rsid w:val="00F456ED"/>
    <w:rsid w:val="00F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52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1D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6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E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D16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D16CD"/>
    <w:rPr>
      <w:b/>
      <w:bCs/>
    </w:rPr>
  </w:style>
  <w:style w:type="character" w:customStyle="1" w:styleId="apple-converted-space">
    <w:name w:val="apple-converted-space"/>
    <w:basedOn w:val="DefaultParagraphFont"/>
    <w:rsid w:val="000D16CD"/>
  </w:style>
  <w:style w:type="character" w:customStyle="1" w:styleId="selectable">
    <w:name w:val="selectable"/>
    <w:basedOn w:val="DefaultParagraphFont"/>
    <w:rsid w:val="000D16CD"/>
  </w:style>
  <w:style w:type="table" w:styleId="TableGrid">
    <w:name w:val="Table Grid"/>
    <w:basedOn w:val="TableNormal"/>
    <w:uiPriority w:val="59"/>
    <w:rsid w:val="00D7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1D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6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E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D16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D16CD"/>
    <w:rPr>
      <w:b/>
      <w:bCs/>
    </w:rPr>
  </w:style>
  <w:style w:type="character" w:customStyle="1" w:styleId="apple-converted-space">
    <w:name w:val="apple-converted-space"/>
    <w:basedOn w:val="DefaultParagraphFont"/>
    <w:rsid w:val="000D16CD"/>
  </w:style>
  <w:style w:type="character" w:customStyle="1" w:styleId="selectable">
    <w:name w:val="selectable"/>
    <w:basedOn w:val="DefaultParagraphFont"/>
    <w:rsid w:val="000D16CD"/>
  </w:style>
  <w:style w:type="table" w:styleId="TableGrid">
    <w:name w:val="Table Grid"/>
    <w:basedOn w:val="TableNormal"/>
    <w:uiPriority w:val="59"/>
    <w:rsid w:val="00D7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Phelps</dc:creator>
  <cp:keywords/>
  <dc:description/>
  <cp:lastModifiedBy>Clare Phelps</cp:lastModifiedBy>
  <cp:revision>8</cp:revision>
  <dcterms:created xsi:type="dcterms:W3CDTF">2016-09-03T03:33:00Z</dcterms:created>
  <dcterms:modified xsi:type="dcterms:W3CDTF">2016-09-04T14:39:00Z</dcterms:modified>
</cp:coreProperties>
</file>