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C5" w:rsidRDefault="008E3ED1" w:rsidP="008E3ED1">
      <w:pPr>
        <w:pStyle w:val="Heading1"/>
        <w:numPr>
          <w:ilvl w:val="0"/>
          <w:numId w:val="1"/>
        </w:numPr>
      </w:pPr>
      <w:r>
        <w:t>Intro</w:t>
      </w:r>
    </w:p>
    <w:p w:rsidR="00DF6578" w:rsidRPr="00DF6578" w:rsidRDefault="00DF6578" w:rsidP="00DF6578"/>
    <w:p w:rsidR="008E3ED1" w:rsidRDefault="008E3ED1" w:rsidP="008E3ED1">
      <w:pPr>
        <w:pStyle w:val="Heading2"/>
        <w:numPr>
          <w:ilvl w:val="1"/>
          <w:numId w:val="1"/>
        </w:numPr>
      </w:pPr>
      <w:r>
        <w:t>Purpose</w:t>
      </w:r>
    </w:p>
    <w:p w:rsidR="00DF6578" w:rsidRPr="00DF6578" w:rsidRDefault="00DF6578" w:rsidP="00DF6578"/>
    <w:p w:rsidR="00DF6578" w:rsidRDefault="008E3ED1" w:rsidP="008E3ED1">
      <w:r>
        <w:t xml:space="preserve">The purpose of this document is to describe the specifications on the external </w:t>
      </w:r>
      <w:r>
        <w:t>behaviours</w:t>
      </w:r>
      <w:r>
        <w:t xml:space="preserve"> of </w:t>
      </w:r>
      <w:r>
        <w:t>the bug tracker system</w:t>
      </w:r>
      <w:r>
        <w:t xml:space="preserve">. It also documents </w:t>
      </w:r>
      <w:r>
        <w:t>non-functional</w:t>
      </w:r>
      <w:r>
        <w:t xml:space="preserve"> requirements, design constraints and other factors necessary to provide a complete and comp</w:t>
      </w:r>
      <w:r>
        <w:t>rehensive understanding of the to-b</w:t>
      </w:r>
      <w:r>
        <w:t xml:space="preserve">e system. </w:t>
      </w:r>
    </w:p>
    <w:p w:rsidR="00DF6578" w:rsidRDefault="008E3ED1" w:rsidP="008E3ED1">
      <w:r>
        <w:t>The intended audience of this document includes the prospective software development team and the potential users of the system.</w:t>
      </w:r>
    </w:p>
    <w:p w:rsidR="008E3ED1" w:rsidRDefault="008E3ED1" w:rsidP="008E3ED1">
      <w:pPr>
        <w:pStyle w:val="Heading2"/>
        <w:numPr>
          <w:ilvl w:val="1"/>
          <w:numId w:val="1"/>
        </w:numPr>
      </w:pPr>
      <w:r>
        <w:t>Scope</w:t>
      </w:r>
    </w:p>
    <w:p w:rsidR="00DF6578" w:rsidRPr="00DF6578" w:rsidRDefault="00DF6578" w:rsidP="00DF6578"/>
    <w:p w:rsidR="008E3ED1" w:rsidRDefault="008E3ED1" w:rsidP="008E3ED1">
      <w:r>
        <w:t>The software system to be produced is a</w:t>
      </w:r>
      <w:r>
        <w:t xml:space="preserve"> local system-based bug tracking system</w:t>
      </w:r>
      <w:r>
        <w:t>, which w</w:t>
      </w:r>
      <w:r>
        <w:t>ill be referred to as “Bug Tracker</w:t>
      </w:r>
      <w:r>
        <w:t>” thorough this document.</w:t>
      </w:r>
    </w:p>
    <w:p w:rsidR="008C60F6" w:rsidRDefault="008E3ED1" w:rsidP="008E3ED1">
      <w:r>
        <w:t xml:space="preserve">The Bug Tracker aims to serve 6 groups of users – bug reporters of a particular piece of software, developers who are assigned to fix these bugs, reviewers who inspect the patches made by the developers and a </w:t>
      </w:r>
      <w:proofErr w:type="spellStart"/>
      <w:r>
        <w:t>triager</w:t>
      </w:r>
      <w:proofErr w:type="spellEnd"/>
      <w:r>
        <w:t xml:space="preserve"> who inspects the validity of a bug and assigns a developer to fix each bug – all under the control of a system administrator, as well as the general public who may view bug reports anonymously. The role of the administrator, developers, reviewers and </w:t>
      </w:r>
      <w:proofErr w:type="spellStart"/>
      <w:r>
        <w:t>triagers</w:t>
      </w:r>
      <w:proofErr w:type="spellEnd"/>
      <w:r>
        <w:t xml:space="preserve"> is to ensure smooth operation of the </w:t>
      </w:r>
      <w:r w:rsidR="008C60F6">
        <w:t>various apps and other software supported by the bug tracker system, by promptly dealing with any new bugs reported by the bug reporters. The role of the reporters is to find potential bugs, and create detailed reports on each one so that the developers can patch them.</w:t>
      </w:r>
      <w:r>
        <w:t xml:space="preserve"> </w:t>
      </w:r>
    </w:p>
    <w:p w:rsidR="008C60F6" w:rsidRDefault="00DF6578" w:rsidP="008E3ED1">
      <w:r>
        <w:t xml:space="preserve">The Bug Tracker </w:t>
      </w:r>
      <w:r w:rsidR="008C60F6">
        <w:t>is divided</w:t>
      </w:r>
      <w:r w:rsidR="008C60F6">
        <w:t xml:space="preserve"> into four modules, each of which is an independent but correlated subsystem.</w:t>
      </w:r>
    </w:p>
    <w:p w:rsidR="008C60F6" w:rsidRDefault="008C60F6" w:rsidP="008C60F6">
      <w:pPr>
        <w:pStyle w:val="ListParagraph"/>
        <w:numPr>
          <w:ilvl w:val="0"/>
          <w:numId w:val="4"/>
        </w:numPr>
      </w:pPr>
      <w:r>
        <w:t xml:space="preserve">Users Management Subsystem manages profiles of all users of </w:t>
      </w:r>
      <w:r>
        <w:t>the bug tracker system</w:t>
      </w:r>
      <w:r>
        <w:t xml:space="preserve"> </w:t>
      </w:r>
    </w:p>
    <w:p w:rsidR="008C60F6" w:rsidRDefault="008C60F6" w:rsidP="008C60F6">
      <w:pPr>
        <w:pStyle w:val="ListParagraph"/>
        <w:numPr>
          <w:ilvl w:val="0"/>
          <w:numId w:val="4"/>
        </w:numPr>
      </w:pPr>
      <w:r>
        <w:t>Bug</w:t>
      </w:r>
      <w:r>
        <w:t xml:space="preserve"> Management Subsystem manages profiles </w:t>
      </w:r>
      <w:r>
        <w:t>of all bug reports in the Bug Tracker</w:t>
      </w:r>
      <w:r>
        <w:t xml:space="preserve"> system </w:t>
      </w:r>
    </w:p>
    <w:p w:rsidR="008C60F6" w:rsidRDefault="008C60F6" w:rsidP="008C60F6">
      <w:pPr>
        <w:pStyle w:val="ListParagraph"/>
        <w:numPr>
          <w:ilvl w:val="0"/>
          <w:numId w:val="4"/>
        </w:numPr>
      </w:pPr>
      <w:r>
        <w:t>Bug Activity</w:t>
      </w:r>
      <w:r>
        <w:t xml:space="preserve"> Management Subsystem manages all activities, processes and transactions occurring within </w:t>
      </w:r>
      <w:r>
        <w:t xml:space="preserve">the bug tracker system. </w:t>
      </w:r>
      <w:proofErr w:type="spellStart"/>
      <w:r>
        <w:t>Eg</w:t>
      </w:r>
      <w:proofErr w:type="spellEnd"/>
      <w:r>
        <w:t xml:space="preserve">. Users creating bug reports or the </w:t>
      </w:r>
      <w:proofErr w:type="spellStart"/>
      <w:r>
        <w:t>triager</w:t>
      </w:r>
      <w:proofErr w:type="spellEnd"/>
      <w:r>
        <w:t xml:space="preserve"> assigning a developer to a bug</w:t>
      </w:r>
    </w:p>
    <w:p w:rsidR="00DF6578" w:rsidRDefault="008C60F6" w:rsidP="00081036">
      <w:pPr>
        <w:pStyle w:val="ListParagraph"/>
        <w:numPr>
          <w:ilvl w:val="0"/>
          <w:numId w:val="4"/>
        </w:numPr>
      </w:pPr>
      <w:r>
        <w:t>System Configuration Management Subsystem manages configurat</w:t>
      </w:r>
      <w:r>
        <w:t>ion settings and operations of the Bug Tracker system</w:t>
      </w:r>
    </w:p>
    <w:p w:rsidR="008C60F6" w:rsidRDefault="008C60F6" w:rsidP="008C60F6">
      <w:r>
        <w:t xml:space="preserve">The Bug Tracker System also supports users browsing bug reports and generating bug report statistics for various users to inspect. </w:t>
      </w:r>
      <w:proofErr w:type="spellStart"/>
      <w:r>
        <w:t>Eg</w:t>
      </w:r>
      <w:proofErr w:type="spellEnd"/>
      <w:r>
        <w:t xml:space="preserve"> Number of bugs reports each day, number of bugs for a particular version of the software, etc.</w:t>
      </w:r>
      <w:r w:rsidR="00DF6578">
        <w:t xml:space="preserve"> The Bug Tracker can also support different versions of a app/programs and even multiple programs.</w:t>
      </w:r>
    </w:p>
    <w:p w:rsidR="008C60F6" w:rsidRDefault="00DF6578" w:rsidP="008C60F6">
      <w:r>
        <w:t xml:space="preserve">The Bug Tracker system also uses a reputation system for each type of user. This encourages general users to report as many bugs as they find and rewards them if the bug happens to impact many other users (who can show their interest in a particular bug by subscribing to status updates on the report), encourages developers to work productively to solve critical bugs (without causing more problems) </w:t>
      </w:r>
    </w:p>
    <w:p w:rsidR="008C60F6" w:rsidRDefault="008C60F6" w:rsidP="008C60F6"/>
    <w:p w:rsidR="00DF6578" w:rsidRDefault="00DF6578" w:rsidP="00DF6578">
      <w:pPr>
        <w:pStyle w:val="Heading2"/>
        <w:numPr>
          <w:ilvl w:val="1"/>
          <w:numId w:val="1"/>
        </w:numPr>
      </w:pPr>
      <w:r>
        <w:lastRenderedPageBreak/>
        <w:t>Definitions, Acronyms and Abbreviations</w:t>
      </w:r>
    </w:p>
    <w:p w:rsidR="00DF6578" w:rsidRPr="00DF6578" w:rsidRDefault="00DF6578" w:rsidP="00DF6578">
      <w:pPr>
        <w:pStyle w:val="ListParagraph"/>
        <w:ind w:left="750"/>
      </w:pPr>
    </w:p>
    <w:p w:rsidR="00DF6578" w:rsidRDefault="00DF6578" w:rsidP="00DF6578">
      <w:pPr>
        <w:pStyle w:val="ListParagraph"/>
        <w:ind w:left="750"/>
      </w:pPr>
      <w:r>
        <w:t>*insert these here when we come up with them*</w:t>
      </w:r>
    </w:p>
    <w:p w:rsidR="00DF6578" w:rsidRDefault="00DF6578" w:rsidP="00DF6578">
      <w:pPr>
        <w:pStyle w:val="Heading2"/>
        <w:rPr>
          <w:rFonts w:asciiTheme="minorHAnsi" w:eastAsiaTheme="minorHAnsi" w:hAnsiTheme="minorHAnsi" w:cstheme="minorBidi"/>
          <w:color w:val="auto"/>
          <w:sz w:val="22"/>
          <w:szCs w:val="22"/>
        </w:rPr>
      </w:pPr>
    </w:p>
    <w:p w:rsidR="00DF6578" w:rsidRDefault="00DF6578" w:rsidP="00DF6578">
      <w:pPr>
        <w:pStyle w:val="Heading2"/>
        <w:numPr>
          <w:ilvl w:val="1"/>
          <w:numId w:val="1"/>
        </w:numPr>
      </w:pPr>
      <w:r>
        <w:t>References</w:t>
      </w:r>
    </w:p>
    <w:p w:rsidR="00DF6578" w:rsidRDefault="00DF6578" w:rsidP="00DF6578"/>
    <w:p w:rsidR="00DF6578" w:rsidRDefault="00DF6578" w:rsidP="00DF6578">
      <w:pPr>
        <w:ind w:left="45"/>
      </w:pPr>
      <w:r>
        <w:t>*Put some stuff in here</w:t>
      </w:r>
    </w:p>
    <w:p w:rsidR="00DF6578" w:rsidRDefault="00DF6578" w:rsidP="00DF6578">
      <w:pPr>
        <w:ind w:left="45"/>
      </w:pPr>
    </w:p>
    <w:p w:rsidR="00DF6578" w:rsidRDefault="00DF6578" w:rsidP="00DF6578">
      <w:pPr>
        <w:pStyle w:val="Heading2"/>
        <w:numPr>
          <w:ilvl w:val="1"/>
          <w:numId w:val="1"/>
        </w:numPr>
      </w:pPr>
      <w:r>
        <w:t>Overview</w:t>
      </w:r>
    </w:p>
    <w:p w:rsidR="00DF6578" w:rsidRDefault="00DF6578" w:rsidP="00DF6578"/>
    <w:p w:rsidR="00081036" w:rsidRDefault="00DF6578" w:rsidP="00081036">
      <w:r>
        <w:t>The rest of this document is divided into two main sections:</w:t>
      </w:r>
    </w:p>
    <w:p w:rsidR="00081036" w:rsidRDefault="00DF6578" w:rsidP="00081036">
      <w:pPr>
        <w:pStyle w:val="ListParagraph"/>
        <w:numPr>
          <w:ilvl w:val="0"/>
          <w:numId w:val="6"/>
        </w:numPr>
      </w:pPr>
      <w:r>
        <w:t xml:space="preserve">The Overall Description (section 2) describes the general factors that affect the system and its requirements. </w:t>
      </w:r>
    </w:p>
    <w:p w:rsidR="00DF6578" w:rsidRPr="00DF6578" w:rsidRDefault="00DF6578" w:rsidP="00081036">
      <w:pPr>
        <w:pStyle w:val="ListParagraph"/>
        <w:numPr>
          <w:ilvl w:val="0"/>
          <w:numId w:val="6"/>
        </w:numPr>
      </w:pPr>
      <w:r>
        <w:t>The Specific Requirements (section 3) contains all software requirements that the system must meet in order to satisfy customer’s needs.</w:t>
      </w:r>
      <w:bookmarkStart w:id="0" w:name="_GoBack"/>
      <w:bookmarkEnd w:id="0"/>
    </w:p>
    <w:sectPr w:rsidR="00DF6578" w:rsidRPr="00DF6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4D4E"/>
    <w:multiLevelType w:val="hybridMultilevel"/>
    <w:tmpl w:val="CEA87E9A"/>
    <w:lvl w:ilvl="0" w:tplc="E430A19E">
      <w:numFmt w:val="bullet"/>
      <w:lvlText w:val=""/>
      <w:lvlJc w:val="left"/>
      <w:pPr>
        <w:ind w:left="405" w:hanging="360"/>
      </w:pPr>
      <w:rPr>
        <w:rFonts w:ascii="Symbol" w:eastAsiaTheme="minorHAnsi" w:hAnsi="Symbol"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D333D3A"/>
    <w:multiLevelType w:val="hybridMultilevel"/>
    <w:tmpl w:val="1682BEFA"/>
    <w:lvl w:ilvl="0" w:tplc="E430A19E">
      <w:numFmt w:val="bullet"/>
      <w:lvlText w:val=""/>
      <w:lvlJc w:val="left"/>
      <w:pPr>
        <w:ind w:left="405"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715912"/>
    <w:multiLevelType w:val="multilevel"/>
    <w:tmpl w:val="FE4C2C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5F5EBD"/>
    <w:multiLevelType w:val="hybridMultilevel"/>
    <w:tmpl w:val="02E8C4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C479C6"/>
    <w:multiLevelType w:val="hybridMultilevel"/>
    <w:tmpl w:val="069C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013A00"/>
    <w:multiLevelType w:val="hybridMultilevel"/>
    <w:tmpl w:val="85A22BDA"/>
    <w:lvl w:ilvl="0" w:tplc="E430A19E">
      <w:numFmt w:val="bullet"/>
      <w:lvlText w:val=""/>
      <w:lvlJc w:val="left"/>
      <w:pPr>
        <w:ind w:left="405"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D1"/>
    <w:rsid w:val="00081036"/>
    <w:rsid w:val="008C60F6"/>
    <w:rsid w:val="008E3ED1"/>
    <w:rsid w:val="00DC1BC5"/>
    <w:rsid w:val="00DF65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1626"/>
  <w15:chartTrackingRefBased/>
  <w15:docId w15:val="{81EDC5AF-15D8-48D5-A795-861DBD2C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E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3ED1"/>
    <w:pPr>
      <w:ind w:left="720"/>
      <w:contextualSpacing/>
    </w:pPr>
  </w:style>
  <w:style w:type="character" w:customStyle="1" w:styleId="Heading3Char">
    <w:name w:val="Heading 3 Char"/>
    <w:basedOn w:val="DefaultParagraphFont"/>
    <w:link w:val="Heading3"/>
    <w:uiPriority w:val="9"/>
    <w:rsid w:val="00DF65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1</cp:revision>
  <dcterms:created xsi:type="dcterms:W3CDTF">2016-08-31T16:09:00Z</dcterms:created>
  <dcterms:modified xsi:type="dcterms:W3CDTF">2016-08-31T16:40:00Z</dcterms:modified>
</cp:coreProperties>
</file>