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94" w:lineRule="exact" w:before="0"/>
        <w:ind w:left="1480" w:right="1730" w:firstLine="0"/>
        <w:jc w:val="center"/>
        <w:rPr>
          <w:sz w:val="72"/>
        </w:rPr>
        <w:pStyle w:val="P68B1DB1-Normal1"/>
      </w:pPr>
      <w:r>
        <w:rPr>
          <w:color w:val="FF0000"/>
        </w:rPr>
        <w:t xml:space="preserve">High-speed dual-mode Bluetooth module </w:t>
      </w:r>
    </w:p>
    <w:p>
      <w:pPr>
        <w:spacing w:before="126"/>
        <w:ind w:left="1475" w:right="1730" w:firstLine="0"/>
        <w:jc w:val="center"/>
        <w:rPr>
          <w:sz w:val="30"/>
        </w:rPr>
        <w:pStyle w:val="P68B1DB1-Normal2"/>
      </w:pPr>
      <w:r>
        <w:t xml:space="preserve">JDY-34 User manual of Bluetooth module </w:t>
      </w:r>
    </w:p>
    <w:p>
      <w:pPr>
        <w:pStyle w:val="BodyText"/>
        <w:rPr>
          <w:sz w:val="20"/>
        </w:rPr>
      </w:pPr>
    </w:p>
    <w:p>
      <w:pPr>
        <w:pStyle w:val="BodyText"/>
        <w:rPr>
          <w:sz w:val="20"/>
        </w:rPr>
      </w:pPr>
    </w:p>
    <w:p>
      <w:pPr>
        <w:pStyle w:val="BodyText"/>
        <w:spacing w:before="9"/>
        <w:rPr>
          <w:sz w:val="16"/>
        </w:rPr>
      </w:pPr>
      <w:r>
        <w:drawing>
          <wp:anchor distT="0" distB="0" distL="0" distR="0" allowOverlap="1" layoutInCell="1" locked="0" behindDoc="0" simplePos="0" relativeHeight="0">
            <wp:simplePos x="0" y="0"/>
            <wp:positionH relativeFrom="page">
              <wp:posOffset>2947139</wp:posOffset>
            </wp:positionH>
            <wp:positionV relativeFrom="paragraph">
              <wp:posOffset>160671</wp:posOffset>
            </wp:positionV>
            <wp:extent cx="1509300" cy="286664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09300" cy="2866644"/>
                    </a:xfrm>
                    <a:prstGeom prst="rect">
                      <a:avLst/>
                    </a:prstGeom>
                  </pic:spPr>
                </pic:pic>
              </a:graphicData>
            </a:graphic>
          </wp:anchor>
        </w:drawing>
      </w:r>
    </w:p>
    <w:p>
      <w:pPr>
        <w:spacing w:after="0"/>
        <w:rPr>
          <w:sz w:val="16"/>
        </w:rPr>
        <w:sectPr>
          <w:type w:val="continuous"/>
          <w:pgSz w:w="11910" w:h="16840"/>
          <w:pgMar w:top="1460" w:bottom="280" w:left="1580" w:right="1320"/>
        </w:sectPr>
      </w:pPr>
    </w:p>
    <w:p>
      <w:pPr>
        <w:pStyle w:val="BodyText"/>
        <w:spacing w:before="7"/>
        <w:rPr>
          <w:sz w:val="10"/>
        </w:rPr>
      </w:pPr>
    </w:p>
    <w:p>
      <w:pPr>
        <w:pStyle w:val="Heading1"/>
      </w:pPr>
      <w:r>
        <w:t xml:space="preserve">Version No. </w:t>
      </w:r>
    </w:p>
    <w:p>
      <w:pPr>
        <w:pStyle w:val="BodyText"/>
        <w:spacing w:before="7"/>
        <w:rPr>
          <w:sz w:val="1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7"/>
        <w:gridCol w:w="2014"/>
        <w:gridCol w:w="4092"/>
      </w:tblGrid>
      <w:tr>
        <w:trPr>
          <w:trHeight w:val="311" w:hRule="atLeast"/>
        </w:trPr>
        <w:tc>
          <w:tcPr>
            <w:tcW w:w="2417" w:type="dxa"/>
          </w:tcPr>
          <w:p>
            <w:pPr>
              <w:pStyle w:val="P68B1DB1-TableParagraph3"/>
              <w:spacing w:line="292" w:lineRule="exact" w:before="0"/>
              <w:ind w:left="466" w:right="460"/>
              <w:jc w:val="center"/>
              <w:rPr>
                <w:sz w:val="24"/>
              </w:rPr>
            </w:pPr>
            <w:r>
              <w:t xml:space="preserve">Version No. </w:t>
            </w:r>
          </w:p>
        </w:tc>
        <w:tc>
          <w:tcPr>
            <w:tcW w:w="2014" w:type="dxa"/>
          </w:tcPr>
          <w:p>
            <w:pPr>
              <w:pStyle w:val="P68B1DB1-TableParagraph3"/>
              <w:spacing w:line="292" w:lineRule="exact" w:before="0"/>
              <w:ind w:left="385" w:right="379"/>
              <w:jc w:val="center"/>
              <w:rPr>
                <w:sz w:val="24"/>
              </w:rPr>
            </w:pPr>
            <w:r>
              <w:t xml:space="preserve">DATE </w:t>
            </w:r>
          </w:p>
        </w:tc>
        <w:tc>
          <w:tcPr>
            <w:tcW w:w="4092" w:type="dxa"/>
          </w:tcPr>
          <w:p>
            <w:pPr>
              <w:pStyle w:val="P68B1DB1-TableParagraph3"/>
              <w:spacing w:line="292" w:lineRule="exact" w:before="0"/>
              <w:ind w:left="1543" w:right="1538"/>
              <w:jc w:val="center"/>
              <w:rPr>
                <w:sz w:val="24"/>
              </w:rPr>
            </w:pPr>
            <w:r>
              <w:t xml:space="preserve">Description </w:t>
            </w:r>
          </w:p>
        </w:tc>
      </w:tr>
      <w:tr>
        <w:trPr>
          <w:trHeight w:val="311" w:hRule="atLeast"/>
        </w:trPr>
        <w:tc>
          <w:tcPr>
            <w:tcW w:w="2417" w:type="dxa"/>
          </w:tcPr>
          <w:p>
            <w:pPr>
              <w:pStyle w:val="P68B1DB1-TableParagraph3"/>
              <w:spacing w:line="292" w:lineRule="exact" w:before="0"/>
              <w:ind w:left="466" w:right="460"/>
              <w:jc w:val="center"/>
              <w:rPr>
                <w:sz w:val="24"/>
              </w:rPr>
            </w:pPr>
            <w:r>
              <w:t xml:space="preserve">JDY-34-V1.2 </w:t>
            </w:r>
          </w:p>
        </w:tc>
        <w:tc>
          <w:tcPr>
            <w:tcW w:w="2014" w:type="dxa"/>
          </w:tcPr>
          <w:p>
            <w:pPr>
              <w:pStyle w:val="P68B1DB1-TableParagraph3"/>
              <w:spacing w:line="292" w:lineRule="exact" w:before="0"/>
              <w:ind w:left="385" w:right="379"/>
              <w:jc w:val="center"/>
              <w:rPr>
                <w:sz w:val="24"/>
              </w:rPr>
            </w:pPr>
            <w:r>
              <w:t xml:space="preserve">2020-04-22 </w:t>
            </w:r>
          </w:p>
        </w:tc>
        <w:tc>
          <w:tcPr>
            <w:tcW w:w="4092" w:type="dxa"/>
          </w:tcPr>
          <w:p>
            <w:pPr>
              <w:pStyle w:val="P68B1DB1-TableParagraph3"/>
              <w:spacing w:line="292" w:lineRule="exact" w:before="0"/>
              <w:ind w:left="1543" w:right="1538"/>
              <w:jc w:val="center"/>
              <w:rPr>
                <w:sz w:val="24"/>
              </w:rPr>
            </w:pPr>
            <w:r>
              <w:t xml:space="preserve">Release version </w:t>
            </w:r>
          </w:p>
        </w:tc>
      </w:tr>
      <w:tr>
        <w:trPr>
          <w:trHeight w:val="3431" w:hRule="atLeast"/>
        </w:trPr>
        <w:tc>
          <w:tcPr>
            <w:tcW w:w="2417"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4"/>
              <w:rPr>
                <w:sz w:val="25"/>
              </w:rPr>
            </w:pPr>
          </w:p>
          <w:p>
            <w:pPr>
              <w:pStyle w:val="P68B1DB1-TableParagraph3"/>
              <w:spacing w:before="1"/>
              <w:ind w:left="466" w:right="460"/>
              <w:jc w:val="center"/>
              <w:rPr>
                <w:sz w:val="24"/>
              </w:rPr>
            </w:pPr>
            <w:r>
              <w:t xml:space="preserve">JDY-34-V1.5 </w:t>
            </w:r>
          </w:p>
        </w:tc>
        <w:tc>
          <w:tcPr>
            <w:tcW w:w="2014"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4"/>
              <w:rPr>
                <w:sz w:val="25"/>
              </w:rPr>
            </w:pPr>
          </w:p>
          <w:p>
            <w:pPr>
              <w:pStyle w:val="P68B1DB1-TableParagraph3"/>
              <w:spacing w:before="1"/>
              <w:ind w:left="385" w:right="379"/>
              <w:jc w:val="center"/>
              <w:rPr>
                <w:sz w:val="24"/>
              </w:rPr>
            </w:pPr>
            <w:r>
              <w:t xml:space="preserve">2020-06-10 </w:t>
            </w:r>
          </w:p>
        </w:tc>
        <w:tc>
          <w:tcPr>
            <w:tcW w:w="4092" w:type="dxa"/>
          </w:tcPr>
          <w:p>
            <w:pPr>
              <w:pStyle w:val="P68B1DB1-TableParagraph3"/>
              <w:spacing w:before="0"/>
              <w:ind w:left="104"/>
              <w:rPr>
                <w:sz w:val="24"/>
              </w:rPr>
            </w:pPr>
            <w:r>
              <w:t xml:space="preserve">Updated Content </w:t>
            </w:r>
          </w:p>
          <w:p>
            <w:pPr>
              <w:pStyle w:val="P68B1DB1-TableParagraph3"/>
              <w:spacing w:line="242" w:lineRule="auto" w:before="4"/>
              <w:ind w:left="104" w:right="-29"/>
              <w:rPr>
                <w:sz w:val="24"/>
              </w:rPr>
            </w:pPr>
            <w:r>
              <w:t xml:space="preserve">Printer function has supported mainstream takeaway platforms (Meituan takeaway, Baidu takeaway, hungry, and other platforms), </w:t>
            </w:r>
          </w:p>
          <w:p>
            <w:pPr>
              <w:pStyle w:val="TableParagraph"/>
              <w:spacing w:before="7"/>
              <w:rPr>
                <w:sz w:val="24"/>
              </w:rPr>
            </w:pPr>
          </w:p>
          <w:p>
            <w:pPr>
              <w:pStyle w:val="P68B1DB1-TableParagraph3"/>
              <w:spacing w:before="0"/>
              <w:ind w:left="104"/>
              <w:rPr>
                <w:sz w:val="24"/>
              </w:rPr>
            </w:pPr>
            <w:r>
              <w:t xml:space="preserve">Printer application prompt </w:t>
            </w:r>
          </w:p>
          <w:p>
            <w:pPr>
              <w:pStyle w:val="P68B1DB1-TableParagraph3"/>
              <w:spacing w:line="310" w:lineRule="atLeast" w:before="2"/>
              <w:ind w:left="104" w:right="99"/>
              <w:rPr>
                <w:sz w:val="24"/>
              </w:rPr>
            </w:pPr>
            <w:r>
              <w:t xml:space="preserve">The default factory baud rate of JDY-34 is 9600. At present, the default baud rate in the industry is 115200. If it is a printer application, please configure the baud rate to 115200 or higher. When the STAT connection status pin of JDY-34 is connected to the input pin of MCU, it needs to add a secondary tube </w:t>
            </w:r>
          </w:p>
        </w:tc>
      </w:tr>
      <w:tr>
        <w:trPr>
          <w:trHeight w:val="935" w:hRule="atLeast"/>
        </w:trPr>
        <w:tc>
          <w:tcPr>
            <w:tcW w:w="2417" w:type="dxa"/>
          </w:tcPr>
          <w:p>
            <w:pPr>
              <w:pStyle w:val="TableParagraph"/>
              <w:spacing w:before="6"/>
              <w:rPr>
                <w:sz w:val="24"/>
              </w:rPr>
            </w:pPr>
          </w:p>
          <w:p>
            <w:pPr>
              <w:pStyle w:val="P68B1DB1-TableParagraph4"/>
              <w:spacing w:before="0"/>
              <w:ind w:left="466" w:right="460"/>
              <w:jc w:val="center"/>
              <w:rPr>
                <w:sz w:val="24"/>
              </w:rPr>
            </w:pPr>
            <w:r>
              <w:t xml:space="preserve">JDY-34-V1.52 </w:t>
            </w:r>
          </w:p>
        </w:tc>
        <w:tc>
          <w:tcPr>
            <w:tcW w:w="2014" w:type="dxa"/>
          </w:tcPr>
          <w:p>
            <w:pPr>
              <w:pStyle w:val="TableParagraph"/>
              <w:spacing w:before="6"/>
              <w:rPr>
                <w:sz w:val="24"/>
              </w:rPr>
            </w:pPr>
          </w:p>
          <w:p>
            <w:pPr>
              <w:pStyle w:val="P68B1DB1-TableParagraph4"/>
              <w:spacing w:before="0"/>
              <w:ind w:left="385" w:right="379"/>
              <w:jc w:val="center"/>
              <w:rPr>
                <w:sz w:val="24"/>
              </w:rPr>
            </w:pPr>
            <w:r>
              <w:t xml:space="preserve">2020-09-01 </w:t>
            </w:r>
          </w:p>
        </w:tc>
        <w:tc>
          <w:tcPr>
            <w:tcW w:w="4092" w:type="dxa"/>
          </w:tcPr>
          <w:p>
            <w:pPr>
              <w:pStyle w:val="P68B1DB1-TableParagraph4"/>
              <w:spacing w:before="2"/>
              <w:ind w:left="104"/>
              <w:rPr>
                <w:sz w:val="24"/>
              </w:rPr>
            </w:pPr>
            <w:r>
              <w:t xml:space="preserve">Customer requested the following features added </w:t>
            </w:r>
          </w:p>
          <w:p>
            <w:pPr>
              <w:pStyle w:val="P68B1DB1-TableParagraph4"/>
              <w:spacing w:before="4"/>
              <w:ind w:left="104"/>
              <w:rPr>
                <w:sz w:val="24"/>
              </w:rPr>
            </w:pPr>
            <w:r>
              <w:t xml:space="preserve">1: Host bound slave command (AT + BAND) </w:t>
            </w:r>
          </w:p>
          <w:p>
            <w:pPr>
              <w:pStyle w:val="P68B1DB1-TableParagraph4"/>
              <w:spacing w:line="289" w:lineRule="exact" w:before="5"/>
              <w:ind w:left="104"/>
              <w:rPr>
                <w:sz w:val="24"/>
              </w:rPr>
            </w:pPr>
            <w:r>
              <w:t xml:space="preserve">2: Clear binding command (AT + CLRBAND) </w:t>
            </w:r>
          </w:p>
        </w:tc>
      </w:tr>
    </w:tbl>
    <w:p>
      <w:pPr>
        <w:spacing w:after="0" w:line="289" w:lineRule="exact"/>
        <w:rPr>
          <w:sz w:val="24"/>
        </w:rPr>
        <w:sectPr>
          <w:headerReference w:type="default" r:id="rId6"/>
          <w:footerReference w:type="default" r:id="rId7"/>
          <w:pgSz w:w="11910" w:h="16840"/>
          <w:pgMar w:header="904" w:footer="378" w:top="1360" w:bottom="560" w:left="1580" w:right="1320"/>
          <w:pgNumType w:start="2"/>
        </w:sectPr>
      </w:pPr>
    </w:p>
    <w:p>
      <w:pPr>
        <w:pStyle w:val="BodyText"/>
        <w:spacing w:before="7"/>
        <w:rPr>
          <w:sz w:val="10"/>
        </w:rPr>
      </w:pPr>
    </w:p>
    <w:p>
      <w:pPr>
        <w:spacing w:before="61"/>
        <w:ind w:left="221" w:right="0" w:firstLine="0"/>
        <w:jc w:val="left"/>
        <w:rPr>
          <w:sz w:val="28"/>
        </w:rPr>
        <w:pStyle w:val="P68B1DB1-Normal5"/>
      </w:pPr>
      <w:r>
        <w:t xml:space="preserve">I. Product introduction </w:t>
      </w:r>
    </w:p>
    <w:p>
      <w:pPr>
        <w:pStyle w:val="BodyText"/>
        <w:spacing w:line="278" w:lineRule="auto" w:before="153"/>
        <w:ind w:left="221" w:right="364" w:firstLine="360"/>
      </w:pPr>
      <w:r>
        <w:t xml:space="preserve">The JDY-34 transillumination module is based on the Bluetooth BLE4.2 protocol + 3.0 standard, which supports BLE to work simultaneously with SPP, and SPP supports multiple connections to work simultaneously with SPP master-slave, without the need for separate configuration as host or slave function. In the multiple connection mode, SPP supports 7 master-slave (Android or computer) to connect with 1 IOS mobile phone, BLE also supports Android or IOS connection. In the host mode, it supports communication with all SPP slave connections on the market, including JDY-30, JDY-31, JDY-32, JDY-33, printer, etc. The communication interface is standard UART, which can configure the operating mode, baud rate, BLE Bluetooth UUID, pairing password and other parameters through AT command. The main advantage is high-speed communication. After the SPP is connected with the mobile phone or computer, it supports the data transmission and multiple connection function of 40KByte/s per second. </w:t>
      </w:r>
    </w:p>
    <w:p>
      <w:pPr>
        <w:pStyle w:val="BodyText"/>
        <w:rPr>
          <w:sz w:val="20"/>
        </w:rPr>
      </w:pPr>
    </w:p>
    <w:p>
      <w:pPr>
        <w:pStyle w:val="Heading1"/>
        <w:spacing w:before="167"/>
      </w:pPr>
      <w:r>
        <w:t xml:space="preserve">II. Product application </w:t>
      </w:r>
    </w:p>
    <w:p>
      <w:pPr>
        <w:pStyle w:val="ListParagraph"/>
        <w:numPr>
          <w:ilvl w:val="1"/>
          <w:numId w:val="1"/>
        </w:numPr>
        <w:tabs>
          <w:tab w:pos="906" w:val="left" w:leader="none"/>
        </w:tabs>
        <w:spacing w:line="240" w:lineRule="auto" w:before="153" w:after="0"/>
        <w:ind w:left="905" w:right="0" w:hanging="264"/>
        <w:jc w:val="left"/>
        <w:rPr>
          <w:sz w:val="21"/>
        </w:rPr>
      </w:pPr>
      <w:r>
        <w:drawing>
          <wp:anchor distT="0" distB="0" distL="0" distR="0" allowOverlap="1" layoutInCell="1" locked="0" behindDoc="0" simplePos="0" relativeHeight="1">
            <wp:simplePos x="0" y="0"/>
            <wp:positionH relativeFrom="page">
              <wp:posOffset>1759943</wp:posOffset>
            </wp:positionH>
            <wp:positionV relativeFrom="paragraph">
              <wp:posOffset>314324</wp:posOffset>
            </wp:positionV>
            <wp:extent cx="4033006" cy="191157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033006" cy="1911572"/>
                    </a:xfrm>
                    <a:prstGeom prst="rect">
                      <a:avLst/>
                    </a:prstGeom>
                  </pic:spPr>
                </pic:pic>
              </a:graphicData>
            </a:graphic>
          </wp:anchor>
        </w:drawing>
      </w:r>
      <w:r>
        <w:rPr>
          <w:sz w:val="21"/>
        </w:rPr>
        <w:t xml:space="preserve">Module communicates with mobile phone APP or applet </w:t>
      </w:r>
    </w:p>
    <w:p>
      <w:pPr>
        <w:pStyle w:val="P68B1DB1-BodyText6"/>
        <w:spacing w:before="50"/>
        <w:ind w:left="1042" w:right="1730"/>
        <w:jc w:val="center"/>
        <w:rPr>
          <w:rFonts w:ascii="Times New Roman" w:eastAsia="Times New Roman"/>
        </w:rPr>
      </w:pPr>
      <w:r>
        <w:rPr>
          <w:rFonts w:ascii="Times New Roman" w:eastAsia="Times New Roman"/>
        </w:rPr>
        <w:t xml:space="preserve">KB represents KByte </w:t>
      </w:r>
    </w:p>
    <w:p>
      <w:pPr>
        <w:pStyle w:val="BodyText"/>
        <w:spacing w:before="10"/>
        <w:rPr>
          <w:rFonts w:ascii="Times New Roman"/>
          <w:sz w:val="30"/>
        </w:rPr>
      </w:pPr>
    </w:p>
    <w:p>
      <w:pPr>
        <w:pStyle w:val="P68B1DB1-ListParagraph7"/>
        <w:numPr>
          <w:ilvl w:val="1"/>
          <w:numId w:val="1"/>
        </w:numPr>
        <w:tabs>
          <w:tab w:pos="906" w:val="left" w:leader="none"/>
        </w:tabs>
        <w:spacing w:line="240" w:lineRule="auto" w:before="0" w:after="0"/>
        <w:ind w:left="905" w:right="0" w:hanging="264"/>
        <w:jc w:val="left"/>
        <w:rPr>
          <w:sz w:val="21"/>
        </w:rPr>
      </w:pPr>
      <w:r>
        <w:t xml:space="preserve">Module and module SPP master-slave communication </w:t>
      </w:r>
    </w:p>
    <w:p>
      <w:pPr>
        <w:pStyle w:val="BodyText"/>
        <w:spacing w:before="7"/>
        <w:rPr>
          <w:sz w:val="25"/>
        </w:rPr>
      </w:pPr>
      <w:r>
        <w:drawing>
          <wp:anchor distT="0" distB="0" distL="0" distR="0" allowOverlap="1" layoutInCell="1" locked="0" behindDoc="0" simplePos="0" relativeHeight="2">
            <wp:simplePos x="0" y="0"/>
            <wp:positionH relativeFrom="page">
              <wp:posOffset>1144247</wp:posOffset>
            </wp:positionH>
            <wp:positionV relativeFrom="paragraph">
              <wp:posOffset>232634</wp:posOffset>
            </wp:positionV>
            <wp:extent cx="5241681" cy="1541335"/>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241681" cy="1541335"/>
                    </a:xfrm>
                    <a:prstGeom prst="rect">
                      <a:avLst/>
                    </a:prstGeom>
                  </pic:spPr>
                </pic:pic>
              </a:graphicData>
            </a:graphic>
          </wp:anchor>
        </w:drawing>
      </w:r>
    </w:p>
    <w:p>
      <w:pPr>
        <w:pStyle w:val="BodyText"/>
        <w:spacing w:line="278" w:lineRule="auto" w:before="29"/>
        <w:ind w:left="641" w:right="710" w:firstLine="314"/>
      </w:pPr>
      <w:r>
        <w:rPr>
          <w:rFonts w:ascii="Times New Roman" w:eastAsia="Times New Roman"/>
        </w:rPr>
        <w:t xml:space="preserve">When JDY-34 is used as SPP host, it supports the connection of all SPP slave Bluetooth modules on the market, so JDY-30, JDY-31, JDY-32 and JDY-33 can be used as slave of JDY-34 </w:t>
      </w:r>
    </w:p>
    <w:p>
      <w:pPr>
        <w:spacing w:after="0" w:line="278" w:lineRule="auto"/>
        <w:sectPr>
          <w:pgSz w:w="11910" w:h="16840"/>
          <w:pgMar w:header="904" w:footer="378" w:top="1360" w:bottom="560" w:left="1580" w:right="1320"/>
        </w:sectPr>
      </w:pPr>
    </w:p>
    <w:p>
      <w:pPr>
        <w:pStyle w:val="P68B1DB1-ListParagraph7"/>
        <w:numPr>
          <w:ilvl w:val="1"/>
          <w:numId w:val="1"/>
        </w:numPr>
        <w:tabs>
          <w:tab w:pos="906" w:val="left" w:leader="none"/>
        </w:tabs>
        <w:spacing w:line="240" w:lineRule="auto" w:before="84" w:after="0"/>
        <w:ind w:left="905" w:right="0" w:hanging="264"/>
        <w:jc w:val="left"/>
        <w:rPr>
          <w:sz w:val="21"/>
        </w:rPr>
      </w:pPr>
      <w:r>
        <w:t xml:space="preserve">, SPP multiple connection host, connect 7 SPP slave machines </w:t>
      </w:r>
    </w:p>
    <w:p>
      <w:pPr>
        <w:pStyle w:val="BodyText"/>
        <w:spacing w:before="6"/>
        <w:rPr>
          <w:sz w:val="28"/>
        </w:rPr>
      </w:pPr>
      <w:r>
        <w:pict>
          <v:group style="position:absolute;margin-left:147.818253pt;margin-top:20.22024pt;width:271.45pt;height:245.65pt;mso-position-horizontal-relative:page;mso-position-vertical-relative:paragraph;z-index:-784;mso-wrap-distance-left:0;mso-wrap-distance-right:0" coordorigin="2956,404" coordsize="5429,4913">
            <v:shape style="position:absolute;left:2956;top:1059;width:2168;height:4167" type="#_x0000_t75" stroked="false">
              <v:imagedata r:id="rId10" o:title=""/>
            </v:shape>
            <v:shape style="position:absolute;left:5181;top:416;width:968;height:984" coordorigin="5181,416" coordsize="968,984" path="m5666,416l5595,422,5526,437,5462,462,5403,496,5348,537,5301,586,5260,641,5226,701,5202,766,5186,836,5181,908,5186,981,5202,1050,5226,1116,5260,1176,5301,1231,5348,1280,5403,1321,5462,1355,5526,1380,5595,1395,5666,1400,5737,1395,5805,1380,5869,1355,5929,1321,5982,1280,6030,1231,6071,1176,6104,1116,6128,1050,6143,981,6148,908,6143,836,6128,766,6104,701,6071,641,6030,586,5982,537,5929,496,5869,462,5805,437,5737,422,5666,416xe" filled="true" fillcolor="#8eb4e3" stroked="false">
              <v:path arrowok="t"/>
              <v:fill type="solid"/>
            </v:shape>
            <v:shape style="position:absolute;left:5181;top:416;width:968;height:984" coordorigin="5181,416" coordsize="968,984" path="m6148,908l6143,836,6128,766,6104,701,6071,641,6030,586,5982,537,5929,496,5869,462,5805,437,5737,422,5666,416,5595,422,5526,437,5462,462,5403,496,5348,537,5301,586,5260,641,5226,701,5202,766,5186,836,5181,908,5186,981,5202,1050,5226,1116,5260,1176,5301,1231,5348,1280,5403,1321,5462,1355,5526,1380,5595,1395,5666,1400,5737,1395,5805,1380,5869,1355,5929,1321,5982,1280,6030,1231,6071,1176,6104,1116,6128,1050,6143,981,6148,908e" filled="false" stroked="true" strokeweight="1.199990pt" strokecolor="#739cc3">
              <v:path arrowok="t"/>
              <v:stroke dashstyle="solid"/>
            </v:shape>
            <v:shape style="position:absolute;left:6189;top:656;width:968;height:984" coordorigin="6189,656" coordsize="968,984" path="m6674,656l6602,662,6534,677,6469,702,6410,736,6355,777,6308,826,6267,881,6234,941,6210,1006,6194,1076,6189,1148,6194,1221,6210,1290,6234,1356,6267,1416,6308,1471,6355,1520,6410,1561,6469,1595,6534,1620,6602,1635,6674,1640,6745,1635,6813,1620,6877,1595,6937,1561,6990,1520,7038,1471,7079,1416,7112,1356,7136,1290,7151,1221,7156,1148,7151,1076,7136,1006,7112,941,7079,881,7038,826,6990,777,6937,736,6877,702,6813,677,6745,662,6674,656xe" filled="true" fillcolor="#8eb4e3" stroked="false">
              <v:path arrowok="t"/>
              <v:fill type="solid"/>
            </v:shape>
            <v:shape style="position:absolute;left:6189;top:656;width:968;height:984" coordorigin="6189,656" coordsize="968,984" path="m7156,1148l7151,1076,7136,1006,7112,941,7079,881,7038,826,6990,777,6937,736,6877,702,6813,677,6745,662,6674,656,6602,662,6534,677,6469,702,6410,736,6355,777,6308,826,6267,881,6234,941,6210,1006,6194,1076,6189,1148,6194,1221,6210,1290,6234,1356,6267,1416,6308,1471,6355,1520,6410,1561,6469,1595,6534,1620,6602,1635,6674,1640,6745,1635,6813,1620,6877,1595,6937,1561,6990,1520,7038,1471,7079,1416,7112,1356,7136,1290,7151,1221,7156,1148e" filled="false" stroked="true" strokeweight="1.199990pt" strokecolor="#739cc3">
              <v:path arrowok="t"/>
              <v:stroke dashstyle="solid"/>
            </v:shape>
            <v:shape style="position:absolute;left:6957;top:1340;width:965;height:982" coordorigin="6957,1340" coordsize="965,982" path="m7440,1340l7368,1346,7300,1361,7236,1386,7177,1420,7123,1461,7075,1510,7035,1565,7002,1625,6978,1690,6962,1760,6957,1832,6962,1905,6978,1974,7002,2039,7035,2099,7075,2154,7123,2202,7177,2243,7236,2277,7300,2301,7368,2317,7440,2322,7511,2317,7579,2301,7643,2277,7703,2243,7757,2202,7805,2154,7845,2099,7878,2038,7902,1973,7917,1903,7922,1830,7917,1758,7902,1689,7878,1624,7845,1564,7805,1509,7757,1461,7703,1420,7643,1386,7579,1361,7511,1346,7440,1340xe" filled="true" fillcolor="#8eb4e3" stroked="false">
              <v:path arrowok="t"/>
              <v:fill type="solid"/>
            </v:shape>
            <v:shape style="position:absolute;left:6957;top:1340;width:968;height:982" coordorigin="6957,1340" coordsize="968,982" path="m7924,1832l7919,1760,7904,1690,7879,1625,7846,1565,7805,1510,7757,1461,7703,1420,7643,1386,7579,1361,7511,1346,7440,1340,7368,1346,7300,1361,7236,1386,7177,1420,7123,1461,7075,1510,7035,1565,7002,1625,6978,1690,6962,1760,6957,1832,6962,1905,6978,1974,7002,2039,7035,2099,7075,2154,7123,2202,7177,2243,7236,2277,7300,2301,7368,2317,7440,2322,7511,2317,7579,2301,7643,2277,7703,2243,7757,2202,7805,2154,7846,2099,7879,2039,7904,1974,7919,1905,7924,1832e" filled="false" stroked="true" strokeweight="1.199990pt" strokecolor="#739cc3">
              <v:path arrowok="t"/>
              <v:stroke dashstyle="solid"/>
            </v:shape>
            <v:shape style="position:absolute;left:5296;top:2485;width:1666;height:682" coordorigin="5296,2485" coordsize="1666,682" path="m5628,2485l5296,2826,5628,3167,5628,2996,6795,2996,6962,2826,6795,2656,5628,2656,5628,2485xm6795,2996l6628,2996,6628,3167,6795,2996xm6628,2485l6628,2656,6795,2656,6628,2485xe" filled="true" fillcolor="#8eb4e3" stroked="false">
              <v:path arrowok="t"/>
              <v:fill type="solid"/>
            </v:shape>
            <v:shape style="position:absolute;left:5296;top:2485;width:1666;height:684" coordorigin="5296,2485" coordsize="1666,684" path="m5296,2826l5630,3169,5630,2996,6628,2996,6628,3169,6962,2826,6628,2485,6628,2656,5630,2656,5630,2485,5296,2826xe" filled="false" stroked="true" strokeweight="1.199990pt" strokecolor="#739cc3">
              <v:path arrowok="t"/>
              <v:stroke dashstyle="solid"/>
            </v:shape>
            <v:shape style="position:absolute;left:7009;top:3258;width:965;height:982" coordorigin="7010,3258" coordsize="965,982" path="m7492,3258l7421,3263,7353,3279,7289,3303,7230,3337,7176,3378,7128,3426,7088,3481,7055,3541,7030,3606,7015,3675,7010,3748,7015,3821,7030,3890,7055,3956,7088,4016,7128,4071,7176,4120,7230,4161,7289,4194,7353,4219,7421,4234,7492,4240,7564,4234,7632,4219,7696,4194,7756,4161,7810,4120,7857,4071,7898,4016,7931,3956,7955,3890,7970,3821,7975,3748,7970,3675,7955,3606,7931,3541,7898,3481,7857,3426,7810,3378,7756,3337,7696,3303,7632,3279,7564,3263,7492,3258xe" filled="true" fillcolor="#8eb4e3" stroked="false">
              <v:path arrowok="t"/>
              <v:fill type="solid"/>
            </v:shape>
            <v:shape style="position:absolute;left:7009;top:3258;width:968;height:982" coordorigin="7010,3258" coordsize="968,982" path="m7977,3748l7972,3675,7957,3606,7932,3541,7899,3481,7858,3426,7810,3378,7756,3337,7696,3303,7632,3279,7564,3263,7492,3258,7421,3263,7353,3279,7289,3303,7230,3337,7176,3378,7128,3426,7088,3481,7055,3541,7030,3606,7015,3675,7010,3748,7015,3821,7030,3890,7055,3956,7088,4016,7128,4071,7176,4120,7230,4161,7289,4194,7353,4219,7421,4234,7492,4240,7564,4234,7632,4219,7696,4194,7756,4161,7810,4120,7858,4071,7899,4016,7932,3956,7957,3890,7972,3821,7977,3748e" filled="false" stroked="true" strokeweight="1.199990pt" strokecolor="#739cc3">
              <v:path arrowok="t"/>
              <v:stroke dashstyle="solid"/>
            </v:shape>
            <v:shape style="position:absolute;left:6309;top:4023;width:968;height:982" coordorigin="6309,4024" coordsize="968,982" path="m6794,4024l6723,4029,6654,4044,6590,4069,6531,4102,6476,4144,6429,4192,6388,4247,6354,4307,6330,4373,6314,4442,6309,4516,6314,4588,6330,4657,6354,4722,6388,4783,6429,4837,6476,4885,6531,4927,6590,4960,6654,4985,6723,5000,6794,5005,6865,5000,6933,4985,6997,4960,7057,4926,7110,4885,7158,4837,7199,4782,7232,4721,7256,4656,7271,4586,7276,4513,7271,4441,7256,4372,7232,4306,7199,4246,7158,4192,7110,4143,7057,4102,6997,4069,6933,4044,6865,4029,6794,4024xe" filled="true" fillcolor="#8eb4e3" stroked="false">
              <v:path arrowok="t"/>
              <v:fill type="solid"/>
            </v:shape>
            <v:shape style="position:absolute;left:6309;top:4023;width:968;height:982" coordorigin="6309,4024" coordsize="968,982" path="m7276,4516l7271,4442,7256,4373,7232,4307,7199,4247,7158,4192,7110,4144,7057,4102,6997,4069,6933,4044,6865,4029,6794,4024,6723,4029,6654,4044,6590,4069,6531,4102,6476,4144,6429,4192,6388,4247,6354,4307,6330,4373,6314,4442,6309,4516,6314,4588,6330,4657,6354,4722,6388,4783,6429,4837,6476,4885,6531,4927,6590,4960,6654,4985,6723,5000,6794,5005,6865,5000,6933,4985,6997,4960,7057,4927,7110,4885,7158,4837,7199,4783,7232,4722,7256,4657,7271,4588,7276,4516e" filled="false" stroked="true" strokeweight="1.199990pt" strokecolor="#739cc3">
              <v:path arrowok="t"/>
              <v:stroke dashstyle="solid"/>
            </v:shape>
            <v:shape style="position:absolute;left:5325;top:4323;width:968;height:982" coordorigin="5325,4324" coordsize="968,982" path="m5810,4324l5738,4329,5670,4344,5605,4369,5546,4402,5491,4444,5444,4492,5403,4547,5370,4607,5346,4673,5330,4742,5325,4816,5330,4888,5346,4957,5370,5022,5403,5083,5444,5137,5491,5185,5546,5227,5605,5260,5670,5285,5738,5300,5810,5305,5881,5300,5949,5285,6013,5260,6073,5226,6126,5185,6174,5137,6215,5082,6248,5021,6272,4956,6287,4886,6292,4813,6287,4741,6272,4672,6248,4606,6215,4546,6174,4492,6126,4443,6073,4402,6013,4369,5949,4344,5881,4329,5810,4324xe" filled="true" fillcolor="#8eb4e3" stroked="false">
              <v:path arrowok="t"/>
              <v:fill type="solid"/>
            </v:shape>
            <v:shape style="position:absolute;left:5325;top:4323;width:968;height:982" coordorigin="5325,4324" coordsize="968,982" path="m6292,4816l6287,4742,6272,4673,6248,4607,6215,4547,6174,4492,6126,4444,6073,4402,6013,4369,5949,4344,5881,4329,5810,4324,5738,4329,5670,4344,5605,4369,5546,4402,5491,4444,5444,4492,5403,4547,5370,4607,5346,4673,5330,4742,5325,4816,5330,4888,5346,4957,5370,5022,5403,5083,5444,5137,5491,5185,5546,5227,5605,5260,5670,5285,5738,5300,5810,5305,5881,5300,5949,5285,6013,5260,6073,5227,6126,5185,6174,5137,6215,5083,6248,5022,6272,4957,6287,4888,6292,4816e" filled="false" stroked="true" strokeweight="1.199990pt" strokecolor="#739cc3">
              <v:path arrowok="t"/>
              <v:stroke dashstyle="solid"/>
            </v:shape>
            <v:shape style="position:absolute;left:7405;top:2274;width:968;height:984" coordorigin="7406,2274" coordsize="968,984" path="m7891,2274l7819,2279,7750,2295,7686,2320,7626,2353,7572,2395,7525,2443,7484,2498,7451,2559,7426,2624,7411,2693,7406,2766,7411,2839,7426,2908,7451,2973,7484,3034,7525,3089,7572,3137,7626,3179,7686,3212,7750,3237,7819,3253,7891,3258,7962,3253,8030,3237,8094,3212,8153,3178,8207,3137,8255,3088,8295,3033,8328,2972,8353,2907,8368,2837,8373,2764,8368,2692,8353,2623,8328,2558,8295,2498,8255,2443,8207,2395,8153,2353,8094,2320,8030,2295,7962,2279,7891,2274xe" filled="true" fillcolor="#8eb4e3" stroked="false">
              <v:path arrowok="t"/>
              <v:fill type="solid"/>
            </v:shape>
            <v:shape style="position:absolute;left:7405;top:2274;width:968;height:984" coordorigin="7406,2274" coordsize="968,984" path="m8373,2766l8368,2693,8353,2624,8328,2559,8295,2498,8255,2443,8207,2395,8153,2353,8094,2320,8030,2295,7962,2279,7891,2274,7819,2279,7750,2295,7686,2320,7626,2353,7572,2395,7525,2443,7484,2498,7451,2559,7426,2624,7411,2693,7406,2766,7411,2839,7426,2908,7451,2973,7484,3034,7525,3089,7572,3137,7626,3179,7686,3212,7750,3237,7819,3253,7891,3258,7962,3253,8030,3237,8094,3212,8153,3179,8207,3137,8255,3089,8295,3034,8328,2973,8353,2908,8368,2839,8373,2766e" filled="false" stroked="true" strokeweight="1.199990pt" strokecolor="#739cc3">
              <v:path arrowok="t"/>
              <v:stroke dashstyle="solid"/>
            </v:shape>
            <v:shape style="position:absolute;left:5433;top:664;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1 </w:t>
                    </w:r>
                  </w:p>
                </w:txbxContent>
              </v:textbox>
              <w10:wrap type="none"/>
            </v:shape>
            <v:shape style="position:absolute;left:6441;top:904;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2 </w:t>
                    </w:r>
                  </w:p>
                </w:txbxContent>
              </v:textbox>
              <w10:wrap type="none"/>
            </v:shape>
            <v:shape style="position:absolute;left:7206;top:1586;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3 </w:t>
                    </w:r>
                  </w:p>
                </w:txbxContent>
              </v:textbox>
              <w10:wrap type="none"/>
            </v:shape>
            <v:shape style="position:absolute;left:7657;top:2519;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4 </w:t>
                    </w:r>
                  </w:p>
                </w:txbxContent>
              </v:textbox>
              <w10:wrap type="none"/>
            </v:shape>
            <v:shape style="position:absolute;left:7259;top:3503;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5 </w:t>
                    </w:r>
                  </w:p>
                </w:txbxContent>
              </v:textbox>
              <w10:wrap type="none"/>
            </v:shape>
            <v:shape style="position:absolute;left:5577;top:4569;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7 </w:t>
                    </w:r>
                  </w:p>
                </w:txbxContent>
              </v:textbox>
              <w10:wrap type="none"/>
            </v:shape>
            <v:shape style="position:absolute;left:6561;top:4269;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From 6 </w:t>
                    </w:r>
                  </w:p>
                </w:txbxContent>
              </v:textbox>
              <w10:wrap type="none"/>
            </v:shape>
            <w10:wrap type="topAndBottom"/>
          </v:group>
        </w:pict>
      </w:r>
    </w:p>
    <w:p>
      <w:pPr>
        <w:pStyle w:val="BodyText"/>
        <w:spacing w:before="1"/>
        <w:ind w:left="1901"/>
      </w:pPr>
      <w:r>
        <w:rPr>
          <w:rFonts w:ascii="Times New Roman" w:eastAsia="Times New Roman"/>
        </w:rPr>
        <w:t xml:space="preserve">SPP Multilink Host </w:t>
      </w:r>
    </w:p>
    <w:p>
      <w:pPr>
        <w:pStyle w:val="BodyText"/>
        <w:rPr>
          <w:sz w:val="22"/>
        </w:rPr>
      </w:pPr>
    </w:p>
    <w:p>
      <w:pPr>
        <w:pStyle w:val="BodyText"/>
        <w:rPr>
          <w:sz w:val="30"/>
        </w:rPr>
      </w:pPr>
    </w:p>
    <w:p>
      <w:pPr>
        <w:pStyle w:val="P68B1DB1-ListParagraph7"/>
        <w:numPr>
          <w:ilvl w:val="1"/>
          <w:numId w:val="1"/>
        </w:numPr>
        <w:tabs>
          <w:tab w:pos="906" w:val="left" w:leader="none"/>
        </w:tabs>
        <w:spacing w:line="240" w:lineRule="auto" w:before="0" w:after="0"/>
        <w:ind w:left="905" w:right="0" w:hanging="264"/>
        <w:jc w:val="left"/>
        <w:rPr>
          <w:sz w:val="21"/>
        </w:rPr>
      </w:pPr>
      <w:r>
        <w:t xml:space="preserve">SPP slave multiple connection mode, supporting simultaneous connection of 8 hosts </w:t>
      </w:r>
    </w:p>
    <w:p>
      <w:pPr>
        <w:pStyle w:val="BodyText"/>
        <w:spacing w:before="9"/>
        <w:rPr>
          <w:sz w:val="13"/>
        </w:rPr>
      </w:pPr>
      <w:r>
        <w:pict>
          <v:group style="position:absolute;margin-left:158.258255pt;margin-top:10.761255pt;width:285.4pt;height:285.75pt;mso-position-horizontal-relative:page;mso-position-vertical-relative:paragraph;z-index:-544;mso-wrap-distance-left:0;mso-wrap-distance-right:0" coordorigin="3165,215" coordsize="5708,5715">
            <v:shape style="position:absolute;left:3165;top:1060;width:2168;height:4167" type="#_x0000_t75" stroked="false">
              <v:imagedata r:id="rId10" o:title=""/>
            </v:shape>
            <v:shape style="position:absolute;left:6397;top:4566;width:965;height:984" coordorigin="6398,4566" coordsize="965,984" path="m6880,4566l6809,4572,6741,4587,6677,4612,6618,4646,6564,4687,6516,4736,6476,4791,6443,4851,6418,4917,6403,4986,6398,5058,6403,5131,6418,5200,6443,5266,6476,5326,6516,5381,6564,5430,6618,5471,6677,5505,6741,5530,6809,5545,6880,5550,6952,5545,7020,5530,7084,5505,7144,5471,7198,5429,7245,5381,7286,5325,7319,5265,7343,5199,7358,5129,7363,5056,7358,4984,7343,4915,7319,4850,7286,4790,7245,4735,7198,4687,7144,4646,7084,4612,7020,4587,6952,4572,6880,4566xe" filled="true" fillcolor="#8eb4e3" stroked="false">
              <v:path arrowok="t"/>
              <v:fill type="solid"/>
            </v:shape>
            <v:shape style="position:absolute;left:6397;top:4566;width:968;height:984" coordorigin="6398,4566" coordsize="968,984" path="m7365,5058l7360,4986,7345,4917,7320,4851,7287,4791,7246,4736,7198,4687,7144,4646,7084,4612,7020,4587,6952,4572,6880,4566,6809,4572,6741,4587,6677,4612,6618,4646,6564,4687,6516,4736,6476,4791,6443,4851,6418,4917,6403,4986,6398,5058,6403,5131,6418,5200,6443,5266,6476,5326,6516,5381,6564,5430,6618,5471,6677,5505,6741,5530,6809,5545,6880,5550,6952,5545,7020,5530,7084,5505,7144,5471,7198,5430,7246,5381,7287,5326,7320,5266,7345,5200,7360,5131,7365,5058e" filled="false" stroked="true" strokeweight="1.199990pt" strokecolor="#739cc3">
              <v:path arrowok="t"/>
              <v:stroke dashstyle="solid"/>
            </v:shape>
            <v:shape style="position:absolute;left:5380;top:4933;width:968;height:984" coordorigin="5380,4934" coordsize="968,984" path="m5865,4934l5794,4939,5726,4954,5661,4979,5602,5013,5548,5054,5500,5103,5459,5158,5426,5218,5401,5284,5386,5353,5380,5426,5386,5498,5401,5568,5426,5633,5459,5693,5500,5748,5548,5797,5602,5838,5661,5872,5726,5897,5794,5912,5865,5918,5936,5912,6004,5897,6069,5872,6128,5838,6182,5797,6229,5748,6270,5693,6303,5633,6327,5568,6342,5498,6348,5426,6342,5353,6327,5284,6303,5218,6270,5158,6229,5103,6182,5054,6128,5013,6069,4979,6004,4954,5936,4939,5865,4934xe" filled="true" fillcolor="#8eb4e3" stroked="false">
              <v:path arrowok="t"/>
              <v:fill type="solid"/>
            </v:shape>
            <v:shape style="position:absolute;left:5380;top:4933;width:968;height:984" coordorigin="5380,4934" coordsize="968,984" path="m6348,5426l6342,5353,6327,5284,6303,5218,6270,5158,6229,5103,6182,5054,6128,5013,6069,4979,6004,4954,5936,4939,5865,4934,5794,4939,5726,4954,5661,4979,5602,5013,5548,5054,5500,5103,5459,5158,5426,5218,5401,5284,5386,5353,5380,5426,5386,5498,5401,5568,5426,5633,5459,5693,5500,5748,5548,5797,5602,5838,5661,5872,5726,5897,5794,5912,5865,5918,5936,5912,6004,5897,6069,5872,6128,5838,6182,5797,6229,5748,6270,5693,6303,5633,6327,5568,6342,5498,6348,5426e" filled="false" stroked="true" strokeweight="1.199990pt" strokecolor="#739cc3">
              <v:path arrowok="t"/>
              <v:stroke dashstyle="solid"/>
            </v:shape>
            <v:shape style="position:absolute;left:5857;top:2692;width:1666;height:684" coordorigin="5858,2692" coordsize="1666,684" path="m6192,2692l5858,3033,6192,3376,6192,3206,7356,3206,7524,3033,7357,2862,6192,2862,6192,2692xm7356,3206l7190,3206,7190,3376,7356,3206xm7190,2692l7190,2862,7357,2862,7190,2692xe" filled="true" fillcolor="#8eb4e3" stroked="false">
              <v:path arrowok="t"/>
              <v:fill type="solid"/>
            </v:shape>
            <v:shape style="position:absolute;left:5860;top:2694;width:1666;height:682" coordorigin="5860,2694" coordsize="1666,682" path="m5860,3035l6192,3376,6192,3206,7192,3206,7192,3376,7526,3035,7192,2694,7192,2865,6192,2865,6192,2694,5860,3035xe" filled="false" stroked="true" strokeweight="1.199990pt" strokecolor="#739cc3">
              <v:path arrowok="t"/>
              <v:stroke dashstyle="solid"/>
            </v:shape>
            <v:shape style="position:absolute;left:5404;top:227;width:965;height:982" coordorigin="5404,227" coordsize="965,982" path="m5887,227l5815,233,5747,248,5683,273,5624,306,5570,347,5523,396,5482,450,5449,511,5425,576,5410,646,5404,719,5410,792,5425,861,5449,926,5482,986,5523,1041,5570,1089,5624,1130,5683,1163,5747,1188,5815,1204,5887,1209,5959,1204,6027,1188,6092,1163,6151,1130,6205,1089,6253,1040,6293,986,6326,925,6350,860,6365,790,6369,717,6365,644,6350,575,6326,510,6293,450,6253,395,6205,347,6151,306,6092,273,6027,248,5959,233,5887,227xe" filled="true" fillcolor="#8eb4e3" stroked="false">
              <v:path arrowok="t"/>
              <v:fill type="solid"/>
            </v:shape>
            <v:shape style="position:absolute;left:5404;top:227;width:968;height:982" coordorigin="5404,227" coordsize="968,982" path="m6372,719l6366,646,6351,576,6327,511,6294,450,6253,396,6205,347,6151,306,6092,273,6027,248,5959,233,5887,227,5815,233,5747,248,5683,273,5624,306,5570,347,5523,396,5482,450,5449,511,5425,576,5410,646,5404,719,5410,792,5425,861,5449,926,5482,986,5523,1041,5570,1089,5624,1130,5683,1163,5747,1188,5815,1204,5887,1209,5959,1204,6027,1188,6092,1163,6151,1130,6205,1089,6253,1041,6294,986,6327,926,6351,861,6366,792,6372,719e" filled="false" stroked="true" strokeweight="1.199990pt" strokecolor="#739cc3">
              <v:path arrowok="t"/>
              <v:stroke dashstyle="solid"/>
            </v:shape>
            <v:shape style="position:absolute;left:6345;top:649;width:968;height:984" coordorigin="6345,650" coordsize="968,984" path="m6830,650l6758,655,6690,670,6625,695,6566,729,6511,770,6464,819,6423,874,6390,934,6366,1000,6350,1069,6345,1142,6350,1214,6366,1284,6390,1349,6423,1409,6464,1464,6511,1513,6566,1554,6625,1588,6690,1613,6758,1628,6830,1634,6901,1628,6969,1613,7033,1588,7093,1554,7146,1513,7194,1464,7235,1409,7268,1348,7292,1282,7307,1212,7312,1139,7307,1067,7292,998,7268,934,7235,873,7194,819,7146,770,7093,729,7033,695,6969,670,6901,655,6830,650xe" filled="true" fillcolor="#8eb4e3" stroked="false">
              <v:path arrowok="t"/>
              <v:fill type="solid"/>
            </v:shape>
            <v:shape style="position:absolute;left:6345;top:649;width:968;height:984" coordorigin="6345,650" coordsize="968,984" path="m7312,1142l7307,1069,7292,1000,7268,934,7235,874,7194,819,7146,770,7093,729,7033,695,6969,670,6901,655,6830,650,6758,655,6690,670,6625,695,6566,729,6511,770,6464,819,6423,874,6390,934,6366,1000,6350,1069,6345,1142,6350,1214,6366,1284,6390,1349,6423,1409,6464,1464,6511,1513,6566,1554,6625,1588,6690,1613,6758,1628,6830,1634,6901,1628,6969,1613,7033,1588,7093,1554,7146,1513,7194,1464,7235,1409,7268,1349,7292,1284,7307,1214,7312,1142e" filled="false" stroked="true" strokeweight="1.199990pt" strokecolor="#739cc3">
              <v:path arrowok="t"/>
              <v:stroke dashstyle="solid"/>
            </v:shape>
            <v:shape style="position:absolute;left:7194;top:1232;width:965;height:984" coordorigin="7195,1233" coordsize="965,984" path="m7677,1233l7606,1238,7538,1254,7474,1279,7415,1312,7361,1354,7313,1402,7272,1457,7240,1518,7215,1583,7200,1652,7195,1725,7200,1797,7215,1867,7240,1932,7272,1992,7313,2047,7361,2096,7415,2137,7474,2171,7538,2196,7606,2211,7677,2217,7749,2211,7818,2196,7882,2171,7941,2137,7995,2096,8043,2047,8084,1992,8116,1932,8140,1867,8155,1797,8160,1725,8155,1652,8140,1583,8116,1518,8084,1457,8043,1402,7995,1354,7941,1312,7882,1279,7818,1254,7749,1238,7677,1233xe" filled="true" fillcolor="#8eb4e3" stroked="false">
              <v:path arrowok="t"/>
              <v:fill type="solid"/>
            </v:shape>
            <v:shape style="position:absolute;left:7194;top:1232;width:968;height:984" coordorigin="7195,1233" coordsize="968,984" path="m8162,1725l8157,1652,8142,1583,8117,1518,8084,1457,8043,1402,7996,1354,7942,1312,7882,1279,7818,1254,7749,1238,7677,1233,7606,1238,7538,1254,7474,1279,7415,1312,7361,1354,7313,1402,7272,1457,7240,1518,7215,1583,7200,1652,7195,1725,7200,1797,7215,1867,7240,1932,7272,1992,7313,2047,7361,2096,7415,2137,7474,2171,7538,2196,7606,2211,7677,2217,7749,2211,7818,2196,7882,2171,7942,2137,7996,2096,8043,2047,8084,1992,8117,1932,8142,1867,8157,1797,8162,1725e" filled="false" stroked="true" strokeweight="1.199990pt" strokecolor="#739cc3">
              <v:path arrowok="t"/>
              <v:stroke dashstyle="solid"/>
            </v:shape>
            <v:shape style="position:absolute;left:7811;top:2132;width:968;height:984" coordorigin="7812,2133" coordsize="968,984" path="m8296,2133l8224,2138,8156,2154,8092,2179,8032,2212,7978,2254,7930,2302,7889,2357,7856,2418,7832,2483,7817,2552,7812,2625,7817,2697,7832,2767,7856,2832,7889,2892,7930,2947,7978,2996,8032,3037,8092,3071,8156,3096,8224,3111,8296,3117,8368,3111,8436,3096,8500,3071,8559,3037,8613,2996,8660,2947,8701,2892,8734,2832,8758,2767,8774,2697,8779,2625,8774,2552,8758,2483,8734,2418,8701,2357,8660,2302,8613,2254,8559,2212,8500,2179,8436,2154,8368,2138,8296,2133xe" filled="true" fillcolor="#8eb4e3" stroked="false">
              <v:path arrowok="t"/>
              <v:fill type="solid"/>
            </v:shape>
            <v:shape style="position:absolute;left:7811;top:2132;width:968;height:984" coordorigin="7812,2133" coordsize="968,984" path="m8779,2625l8774,2552,8758,2483,8734,2418,8701,2357,8660,2302,8613,2254,8559,2212,8500,2179,8436,2154,8368,2138,8296,2133,8224,2138,8156,2154,8092,2179,8032,2212,7978,2254,7930,2302,7889,2357,7856,2418,7832,2483,7817,2552,7812,2625,7817,2697,7832,2767,7856,2832,7889,2892,7930,2947,7978,2996,8032,3037,8092,3071,8156,3096,8224,3111,8296,3117,8368,3111,8436,3096,8500,3071,8559,3037,8613,2996,8660,2947,8701,2892,8734,2832,8758,2767,8774,2697,8779,2625e" filled="false" stroked="true" strokeweight="1.199990pt" strokecolor="#739cc3">
              <v:path arrowok="t"/>
              <v:stroke dashstyle="solid"/>
            </v:shape>
            <v:shape style="position:absolute;left:7893;top:3167;width:968;height:982" coordorigin="7893,3167" coordsize="968,982" path="m8378,3167l8306,3173,8238,3188,8173,3213,8114,3246,8059,3287,8012,3336,7971,3390,7938,3451,7914,3516,7898,3586,7893,3659,7898,3732,7914,3801,7938,3866,7971,3926,8012,3981,8059,4029,8114,4070,8173,4103,8238,4128,8306,4144,8378,4149,8449,4144,8517,4128,8581,4103,8641,4070,8694,4029,8742,3980,8783,3926,8816,3865,8840,3800,8855,3730,8860,3657,8855,3584,8840,3515,8816,3450,8783,3390,8742,3335,8694,3287,8641,3246,8581,3213,8517,3188,8449,3173,8378,3167xe" filled="true" fillcolor="#8eb4e3" stroked="false">
              <v:path arrowok="t"/>
              <v:fill type="solid"/>
            </v:shape>
            <v:shape style="position:absolute;left:7893;top:3167;width:968;height:982" coordorigin="7893,3167" coordsize="968,982" path="m8860,3659l8855,3586,8840,3516,8816,3451,8783,3390,8742,3336,8694,3287,8641,3246,8581,3213,8517,3188,8449,3173,8378,3167,8306,3173,8238,3188,8173,3213,8114,3246,8059,3287,8012,3336,7971,3390,7938,3451,7914,3516,7898,3586,7893,3659,7898,3732,7914,3801,7938,3866,7971,3926,8012,3981,8059,4029,8114,4070,8173,4103,8238,4128,8306,4144,8378,4149,8449,4144,8517,4128,8581,4103,8641,4070,8694,4029,8742,3981,8783,3926,8816,3866,8840,3801,8855,3732,8860,3659e" filled="false" stroked="true" strokeweight="1.199990pt" strokecolor="#739cc3">
              <v:path arrowok="t"/>
              <v:stroke dashstyle="solid"/>
            </v:shape>
            <v:shape style="position:absolute;left:7309;top:4033;width:968;height:984" coordorigin="7310,4034" coordsize="968,984" path="m7795,4034l7723,4039,7654,4054,7590,4079,7530,4113,7476,4154,7429,4203,7388,4258,7355,4318,7330,4384,7315,4453,7310,4526,7315,4598,7330,4668,7355,4733,7388,4793,7429,4848,7476,4897,7530,4938,7590,4972,7654,4997,7723,5012,7795,5018,7866,5012,7934,4997,7998,4972,8057,4938,8111,4897,8159,4848,8199,4793,8232,4732,8257,4666,8272,4596,8277,4523,8272,4451,8257,4382,8232,4318,8199,4257,8159,4203,8111,4154,8057,4113,7998,4079,7934,4054,7866,4039,7795,4034xe" filled="true" fillcolor="#8eb4e3" stroked="false">
              <v:path arrowok="t"/>
              <v:fill type="solid"/>
            </v:shape>
            <v:shape style="position:absolute;left:7309;top:4033;width:968;height:984" coordorigin="7310,4034" coordsize="968,984" path="m8277,4526l8272,4453,8257,4384,8232,4318,8199,4258,8159,4203,8111,4154,8057,4113,7998,4079,7934,4054,7866,4039,7795,4034,7723,4039,7654,4054,7590,4079,7530,4113,7476,4154,7429,4203,7388,4258,7355,4318,7330,4384,7315,4453,7310,4526,7315,4598,7330,4668,7355,4733,7388,4793,7429,4848,7476,4897,7530,4938,7590,4972,7654,4997,7723,5012,7795,5018,7866,5012,7934,4997,7998,4972,8057,4938,8111,4897,8159,4848,8199,4793,8232,4733,8257,4668,8272,4598,8277,4526e" filled="false" stroked="true" strokeweight="1.199990pt" strokecolor="#739cc3">
              <v:path arrowok="t"/>
              <v:stroke dashstyle="solid"/>
            </v:shape>
            <v:shape style="position:absolute;left:5653;top:472;width:389;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Master 1 </w:t>
                    </w:r>
                  </w:p>
                </w:txbxContent>
              </v:textbox>
              <w10:wrap type="none"/>
            </v:shape>
            <v:shape style="position:absolute;left:6597;top:895;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Main 2 </w:t>
                    </w:r>
                  </w:p>
                </w:txbxContent>
              </v:textbox>
              <w10:wrap type="none"/>
            </v:shape>
            <v:shape style="position:absolute;left:7444;top:1480;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Master 3 </w:t>
                    </w:r>
                  </w:p>
                </w:txbxContent>
              </v:textbox>
              <w10:wrap type="none"/>
            </v:shape>
            <v:shape style="position:absolute;left:8063;top:2380;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Master 4 </w:t>
                    </w:r>
                  </w:p>
                </w:txbxContent>
              </v:textbox>
              <w10:wrap type="none"/>
            </v:shape>
            <v:shape style="position:absolute;left:8145;top:3412;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Master 5 </w:t>
                    </w:r>
                  </w:p>
                </w:txbxContent>
              </v:textbox>
              <w10:wrap type="none"/>
            </v:shape>
            <v:shape style="position:absolute;left:7561;top:4279;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Master 6 </w:t>
                    </w:r>
                  </w:p>
                </w:txbxContent>
              </v:textbox>
              <w10:wrap type="none"/>
            </v:shape>
            <v:shape style="position:absolute;left:3796;top:5378;width:858;height:209" type="#_x0000_t202" filled="false" stroked="false">
              <v:textbox inset="0,0,0,0">
                <w:txbxContent>
                  <w:p>
                    <w:pPr>
                      <w:spacing w:line="209" w:lineRule="exact" w:before="0"/>
                      <w:ind w:left="0" w:right="0" w:firstLine="0"/>
                      <w:jc w:val="left"/>
                      <w:rPr>
                        <w:sz w:val="21"/>
                      </w:rPr>
                      <w:pStyle w:val="P68B1DB1-Normal10"/>
                    </w:pPr>
                    <w:r>
                      <w:t xml:space="preserve">Multiple slave </w:t>
                    </w:r>
                  </w:p>
                </w:txbxContent>
              </v:textbox>
              <w10:wrap type="none"/>
            </v:shape>
            <v:shape style="position:absolute;left:5632;top:5181;width:415;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BLE </w:t>
                    </w:r>
                  </w:p>
                  <w:p>
                    <w:pPr>
                      <w:spacing w:line="255" w:lineRule="exact" w:before="56"/>
                      <w:ind w:left="0" w:right="0" w:firstLine="0"/>
                      <w:jc w:val="left"/>
                      <w:rPr>
                        <w:rFonts w:ascii="Times New Roman" w:eastAsia="Times New Roman"/>
                        <w:sz w:val="21"/>
                      </w:rPr>
                      <w:pStyle w:val="P68B1DB1-Normal9"/>
                    </w:pPr>
                    <w:r>
                      <w:t xml:space="preserve">Master 1 </w:t>
                    </w:r>
                  </w:p>
                </w:txbxContent>
              </v:textbox>
              <w10:wrap type="none"/>
            </v:shape>
            <v:shape style="position:absolute;left:6647;top:4812;width:387;height:544" type="#_x0000_t202" filled="false" stroked="false">
              <v:textbox inset="0,0,0,0">
                <w:txbxContent>
                  <w:p>
                    <w:pPr>
                      <w:spacing w:line="232" w:lineRule="exact" w:before="0"/>
                      <w:ind w:left="0" w:right="0" w:firstLine="0"/>
                      <w:jc w:val="left"/>
                      <w:rPr>
                        <w:rFonts w:ascii="Times New Roman"/>
                        <w:sz w:val="21"/>
                      </w:rPr>
                      <w:pStyle w:val="P68B1DB1-Normal8"/>
                    </w:pPr>
                    <w:r>
                      <w:t xml:space="preserve">SPP </w:t>
                    </w:r>
                  </w:p>
                  <w:p>
                    <w:pPr>
                      <w:spacing w:line="255" w:lineRule="exact" w:before="56"/>
                      <w:ind w:left="0" w:right="0" w:firstLine="0"/>
                      <w:jc w:val="left"/>
                      <w:rPr>
                        <w:rFonts w:ascii="Times New Roman" w:eastAsia="Times New Roman"/>
                        <w:sz w:val="21"/>
                      </w:rPr>
                      <w:pStyle w:val="P68B1DB1-Normal9"/>
                    </w:pPr>
                    <w:r>
                      <w:t xml:space="preserve">Main 7 </w:t>
                    </w:r>
                  </w:p>
                </w:txbxContent>
              </v:textbox>
              <w10:wrap type="none"/>
            </v:shape>
            <w10:wrap type="topAndBottom"/>
          </v:group>
        </w:pict>
      </w:r>
    </w:p>
    <w:p>
      <w:pPr>
        <w:pStyle w:val="BodyText"/>
        <w:spacing w:before="13"/>
        <w:ind w:left="221"/>
      </w:pPr>
      <w:r>
        <w:t xml:space="preserve">Multiple slave support 7 android phones connected to 1 IOS phone or 7 computers connected to 1 IOS phone </w:t>
      </w:r>
    </w:p>
    <w:p>
      <w:pPr>
        <w:spacing w:after="0"/>
        <w:sectPr>
          <w:pgSz w:w="11910" w:h="16840"/>
          <w:pgMar w:header="904" w:footer="378" w:top="1360" w:bottom="560" w:left="1580" w:right="1320"/>
        </w:sectPr>
      </w:pPr>
    </w:p>
    <w:p>
      <w:pPr>
        <w:pStyle w:val="BodyText"/>
        <w:spacing w:before="7"/>
        <w:rPr>
          <w:sz w:val="10"/>
        </w:rPr>
      </w:pPr>
    </w:p>
    <w:p>
      <w:pPr>
        <w:pStyle w:val="Heading1"/>
      </w:pPr>
      <w:r>
        <w:t xml:space="preserve">III. Details of module parameters </w:t>
      </w:r>
    </w:p>
    <w:p>
      <w:pPr>
        <w:pStyle w:val="Heading2"/>
        <w:spacing w:before="154" w:after="24"/>
      </w:pPr>
      <w:r>
        <w:t xml:space="preserve">Module Parameters </w:t>
      </w:r>
    </w:p>
    <w:tbl>
      <w:tblPr>
        <w:tblW w:w="0" w:type="auto"/>
        <w:jc w:val="left"/>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6521"/>
      </w:tblGrid>
      <w:tr>
        <w:trPr>
          <w:trHeight w:val="311" w:hRule="atLeast"/>
        </w:trPr>
        <w:tc>
          <w:tcPr>
            <w:tcW w:w="8081" w:type="dxa"/>
            <w:gridSpan w:val="2"/>
          </w:tcPr>
          <w:p>
            <w:pPr>
              <w:pStyle w:val="P68B1DB1-TableParagraph11"/>
              <w:ind w:left="107"/>
              <w:rPr>
                <w:sz w:val="21"/>
              </w:rPr>
            </w:pPr>
            <w:r>
              <w:t xml:space="preserve">Product parameters </w:t>
            </w:r>
          </w:p>
        </w:tc>
      </w:tr>
      <w:tr>
        <w:trPr>
          <w:trHeight w:val="313" w:hRule="atLeast"/>
        </w:trPr>
        <w:tc>
          <w:tcPr>
            <w:tcW w:w="1560" w:type="dxa"/>
          </w:tcPr>
          <w:p>
            <w:pPr>
              <w:pStyle w:val="P68B1DB1-TableParagraph11"/>
              <w:ind w:left="107"/>
              <w:rPr>
                <w:sz w:val="21"/>
              </w:rPr>
            </w:pPr>
            <w:r>
              <w:t xml:space="preserve">Model number </w:t>
            </w:r>
          </w:p>
        </w:tc>
        <w:tc>
          <w:tcPr>
            <w:tcW w:w="6521" w:type="dxa"/>
          </w:tcPr>
          <w:p>
            <w:pPr>
              <w:pStyle w:val="P68B1DB1-TableParagraph12"/>
              <w:spacing w:before="34"/>
              <w:ind w:left="105"/>
              <w:rPr>
                <w:rFonts w:ascii="Times New Roman"/>
                <w:sz w:val="21"/>
              </w:rPr>
            </w:pPr>
            <w:r>
              <w:t xml:space="preserve">JDY-34 </w:t>
            </w:r>
          </w:p>
        </w:tc>
      </w:tr>
      <w:tr>
        <w:trPr>
          <w:trHeight w:val="311" w:hRule="atLeast"/>
        </w:trPr>
        <w:tc>
          <w:tcPr>
            <w:tcW w:w="1560" w:type="dxa"/>
          </w:tcPr>
          <w:p>
            <w:pPr>
              <w:pStyle w:val="P68B1DB1-TableParagraph11"/>
              <w:spacing w:before="17"/>
              <w:ind w:left="107"/>
              <w:rPr>
                <w:sz w:val="21"/>
              </w:rPr>
            </w:pPr>
            <w:r>
              <w:t xml:space="preserve">Antenna type </w:t>
            </w:r>
          </w:p>
        </w:tc>
        <w:tc>
          <w:tcPr>
            <w:tcW w:w="6521" w:type="dxa"/>
          </w:tcPr>
          <w:p>
            <w:pPr>
              <w:pStyle w:val="P68B1DB1-TableParagraph13"/>
              <w:spacing w:before="17"/>
              <w:ind w:left="105"/>
              <w:rPr>
                <w:sz w:val="21"/>
              </w:rPr>
            </w:pPr>
            <w:r>
              <w:t xml:space="preserve">PCB onboard antenna </w:t>
            </w:r>
          </w:p>
        </w:tc>
      </w:tr>
      <w:tr>
        <w:trPr>
          <w:trHeight w:val="311" w:hRule="atLeast"/>
        </w:trPr>
        <w:tc>
          <w:tcPr>
            <w:tcW w:w="1560" w:type="dxa"/>
          </w:tcPr>
          <w:p>
            <w:pPr>
              <w:pStyle w:val="P68B1DB1-TableParagraph11"/>
              <w:spacing w:before="18"/>
              <w:ind w:left="107"/>
              <w:rPr>
                <w:sz w:val="21"/>
              </w:rPr>
            </w:pPr>
            <w:r>
              <w:t xml:space="preserve">Operating Frequency Band </w:t>
            </w:r>
          </w:p>
        </w:tc>
        <w:tc>
          <w:tcPr>
            <w:tcW w:w="6521" w:type="dxa"/>
          </w:tcPr>
          <w:p>
            <w:pPr>
              <w:pStyle w:val="P68B1DB1-TableParagraph12"/>
              <w:spacing w:before="31"/>
              <w:ind w:left="105"/>
              <w:rPr>
                <w:rFonts w:ascii="Times New Roman"/>
                <w:sz w:val="21"/>
              </w:rPr>
            </w:pPr>
            <w:r>
              <w:t xml:space="preserve">2.4G </w:t>
            </w:r>
          </w:p>
        </w:tc>
      </w:tr>
      <w:tr>
        <w:trPr>
          <w:trHeight w:val="311" w:hRule="atLeast"/>
        </w:trPr>
        <w:tc>
          <w:tcPr>
            <w:tcW w:w="1560" w:type="dxa"/>
          </w:tcPr>
          <w:p>
            <w:pPr>
              <w:pStyle w:val="P68B1DB1-TableParagraph11"/>
              <w:spacing w:before="18"/>
              <w:ind w:left="107"/>
              <w:rPr>
                <w:sz w:val="21"/>
              </w:rPr>
            </w:pPr>
            <w:r>
              <w:t xml:space="preserve">Transmitting power </w:t>
            </w:r>
          </w:p>
        </w:tc>
        <w:tc>
          <w:tcPr>
            <w:tcW w:w="6521" w:type="dxa"/>
          </w:tcPr>
          <w:p>
            <w:pPr>
              <w:pStyle w:val="P68B1DB1-TableParagraph13"/>
              <w:spacing w:before="18"/>
              <w:ind w:left="105"/>
              <w:rPr>
                <w:sz w:val="21"/>
              </w:rPr>
            </w:pPr>
            <w:r>
              <w:t xml:space="preserve">4db (max) </w:t>
            </w:r>
          </w:p>
        </w:tc>
      </w:tr>
      <w:tr>
        <w:trPr>
          <w:trHeight w:val="311" w:hRule="atLeast"/>
        </w:trPr>
        <w:tc>
          <w:tcPr>
            <w:tcW w:w="1560" w:type="dxa"/>
          </w:tcPr>
          <w:p>
            <w:pPr>
              <w:pStyle w:val="P68B1DB1-TableParagraph11"/>
              <w:ind w:left="107"/>
              <w:rPr>
                <w:sz w:val="21"/>
              </w:rPr>
            </w:pPr>
            <w:r>
              <w:t xml:space="preserve">Communication Interface </w:t>
            </w:r>
          </w:p>
        </w:tc>
        <w:tc>
          <w:tcPr>
            <w:tcW w:w="6521" w:type="dxa"/>
          </w:tcPr>
          <w:p>
            <w:pPr>
              <w:pStyle w:val="P68B1DB1-TableParagraph12"/>
              <w:spacing w:before="34"/>
              <w:ind w:left="105"/>
              <w:rPr>
                <w:rFonts w:ascii="Times New Roman"/>
                <w:sz w:val="21"/>
              </w:rPr>
            </w:pPr>
            <w:r>
              <w:t xml:space="preserve">UART </w:t>
            </w:r>
          </w:p>
        </w:tc>
      </w:tr>
      <w:tr>
        <w:trPr>
          <w:trHeight w:val="311" w:hRule="atLeast"/>
        </w:trPr>
        <w:tc>
          <w:tcPr>
            <w:tcW w:w="1560" w:type="dxa"/>
          </w:tcPr>
          <w:p>
            <w:pPr>
              <w:pStyle w:val="P68B1DB1-TableParagraph11"/>
              <w:ind w:left="107"/>
              <w:rPr>
                <w:sz w:val="21"/>
              </w:rPr>
            </w:pPr>
            <w:r>
              <w:t xml:space="preserve">Working voltage </w:t>
            </w:r>
          </w:p>
        </w:tc>
        <w:tc>
          <w:tcPr>
            <w:tcW w:w="6521" w:type="dxa"/>
          </w:tcPr>
          <w:p>
            <w:pPr>
              <w:pStyle w:val="P68B1DB1-TableParagraph14"/>
              <w:spacing w:before="34"/>
              <w:ind w:left="105"/>
              <w:rPr>
                <w:rFonts w:ascii="Times New Roman" w:hAnsi="Times New Roman"/>
                <w:sz w:val="21"/>
              </w:rPr>
            </w:pPr>
            <w:r>
              <w:t xml:space="preserve">2.1V – 3.6V </w:t>
            </w:r>
          </w:p>
        </w:tc>
      </w:tr>
      <w:tr>
        <w:trPr>
          <w:trHeight w:val="313" w:hRule="atLeast"/>
        </w:trPr>
        <w:tc>
          <w:tcPr>
            <w:tcW w:w="1560" w:type="dxa"/>
          </w:tcPr>
          <w:p>
            <w:pPr>
              <w:pStyle w:val="P68B1DB1-TableParagraph11"/>
              <w:ind w:left="107"/>
              <w:rPr>
                <w:sz w:val="21"/>
              </w:rPr>
            </w:pPr>
            <w:r>
              <w:t xml:space="preserve">Operating Temperature </w:t>
            </w:r>
          </w:p>
        </w:tc>
        <w:tc>
          <w:tcPr>
            <w:tcW w:w="6521" w:type="dxa"/>
          </w:tcPr>
          <w:p>
            <w:pPr>
              <w:pStyle w:val="P68B1DB1-TableParagraph13"/>
              <w:ind w:left="105"/>
              <w:rPr>
                <w:sz w:val="21"/>
              </w:rPr>
            </w:pPr>
            <w:r>
              <w:t xml:space="preserve">- 40℃ - 80℃ </w:t>
            </w:r>
          </w:p>
        </w:tc>
      </w:tr>
      <w:tr>
        <w:trPr>
          <w:trHeight w:val="311" w:hRule="atLeast"/>
        </w:trPr>
        <w:tc>
          <w:tcPr>
            <w:tcW w:w="1560" w:type="dxa"/>
          </w:tcPr>
          <w:p>
            <w:pPr>
              <w:pStyle w:val="P68B1DB1-TableParagraph11"/>
              <w:spacing w:before="18"/>
              <w:ind w:left="107"/>
              <w:rPr>
                <w:sz w:val="21"/>
              </w:rPr>
            </w:pPr>
            <w:r>
              <w:t xml:space="preserve">Receiving sensitivity </w:t>
            </w:r>
          </w:p>
        </w:tc>
        <w:tc>
          <w:tcPr>
            <w:tcW w:w="6521" w:type="dxa"/>
          </w:tcPr>
          <w:p>
            <w:pPr>
              <w:pStyle w:val="P68B1DB1-TableParagraph12"/>
              <w:spacing w:before="31"/>
              <w:ind w:left="105"/>
              <w:rPr>
                <w:rFonts w:ascii="Times New Roman"/>
                <w:sz w:val="21"/>
              </w:rPr>
            </w:pPr>
            <w:r>
              <w:t xml:space="preserve">- 91dbm </w:t>
            </w:r>
          </w:p>
        </w:tc>
      </w:tr>
      <w:tr>
        <w:trPr>
          <w:trHeight w:val="311" w:hRule="atLeast"/>
        </w:trPr>
        <w:tc>
          <w:tcPr>
            <w:tcW w:w="1560" w:type="dxa"/>
          </w:tcPr>
          <w:p>
            <w:pPr>
              <w:pStyle w:val="P68B1DB1-TableParagraph11"/>
              <w:spacing w:before="17"/>
              <w:ind w:left="107"/>
              <w:rPr>
                <w:sz w:val="21"/>
              </w:rPr>
            </w:pPr>
            <w:r>
              <w:t xml:space="preserve">Transmission distance </w:t>
            </w:r>
          </w:p>
        </w:tc>
        <w:tc>
          <w:tcPr>
            <w:tcW w:w="6521" w:type="dxa"/>
          </w:tcPr>
          <w:p>
            <w:pPr>
              <w:pStyle w:val="P68B1DB1-TableParagraph13"/>
              <w:spacing w:before="17"/>
              <w:ind w:left="105"/>
              <w:rPr>
                <w:sz w:val="21"/>
              </w:rPr>
            </w:pPr>
            <w:r>
              <w:t xml:space="preserve">40 meters </w:t>
            </w:r>
          </w:p>
        </w:tc>
      </w:tr>
      <w:tr>
        <w:trPr>
          <w:trHeight w:val="311" w:hRule="atLeast"/>
        </w:trPr>
        <w:tc>
          <w:tcPr>
            <w:tcW w:w="1560" w:type="dxa"/>
          </w:tcPr>
          <w:p>
            <w:pPr>
              <w:pStyle w:val="P68B1DB1-TableParagraph11"/>
              <w:spacing w:before="17"/>
              <w:ind w:left="107"/>
              <w:rPr>
                <w:sz w:val="21"/>
              </w:rPr>
            </w:pPr>
            <w:r>
              <w:t xml:space="preserve">Module Dimensions </w:t>
            </w:r>
          </w:p>
        </w:tc>
        <w:tc>
          <w:tcPr>
            <w:tcW w:w="6521" w:type="dxa"/>
          </w:tcPr>
          <w:p>
            <w:pPr>
              <w:pStyle w:val="P68B1DB1-TableParagraph12"/>
              <w:spacing w:before="31"/>
              <w:ind w:left="105"/>
              <w:rPr>
                <w:rFonts w:ascii="Times New Roman"/>
                <w:sz w:val="21"/>
              </w:rPr>
            </w:pPr>
            <w:r>
              <w:t xml:space="preserve">27 * 12.88 1.8 mm </w:t>
            </w:r>
          </w:p>
        </w:tc>
      </w:tr>
      <w:tr>
        <w:trPr>
          <w:trHeight w:val="311" w:hRule="atLeast"/>
        </w:trPr>
        <w:tc>
          <w:tcPr>
            <w:tcW w:w="1560" w:type="dxa"/>
          </w:tcPr>
          <w:p>
            <w:pPr>
              <w:pStyle w:val="P68B1DB1-TableParagraph11"/>
              <w:ind w:left="107"/>
              <w:rPr>
                <w:sz w:val="21"/>
              </w:rPr>
            </w:pPr>
            <w:r>
              <w:t xml:space="preserve">Bluetooth Version </w:t>
            </w:r>
          </w:p>
        </w:tc>
        <w:tc>
          <w:tcPr>
            <w:tcW w:w="6521" w:type="dxa"/>
          </w:tcPr>
          <w:p>
            <w:pPr>
              <w:pStyle w:val="P68B1DB1-TableParagraph13"/>
              <w:ind w:left="105"/>
              <w:rPr>
                <w:sz w:val="21"/>
              </w:rPr>
            </w:pPr>
            <w:r>
              <w:t xml:space="preserve">BLE 4.2 + SPP Dual Mode (Downwards Compatible with 4.2, 4.0, 3.0, 2.1, 2.0) </w:t>
            </w:r>
          </w:p>
        </w:tc>
      </w:tr>
      <w:tr>
        <w:trPr>
          <w:trHeight w:val="623" w:hRule="atLeast"/>
        </w:trPr>
        <w:tc>
          <w:tcPr>
            <w:tcW w:w="1560" w:type="dxa"/>
          </w:tcPr>
          <w:p>
            <w:pPr>
              <w:pStyle w:val="P68B1DB1-TableParagraph15"/>
              <w:ind w:left="107"/>
              <w:rPr>
                <w:sz w:val="21"/>
              </w:rPr>
            </w:pPr>
            <w:r>
              <w:t xml:space="preserve">Transmission rate </w:t>
            </w:r>
          </w:p>
        </w:tc>
        <w:tc>
          <w:tcPr>
            <w:tcW w:w="6521" w:type="dxa"/>
          </w:tcPr>
          <w:p>
            <w:pPr>
              <w:pStyle w:val="P68B1DB1-TableParagraph16"/>
              <w:spacing w:before="34"/>
              <w:ind w:left="105"/>
              <w:rPr>
                <w:rFonts w:ascii="Times New Roman"/>
                <w:b/>
                <w:sz w:val="21"/>
              </w:rPr>
            </w:pPr>
            <w:r>
              <w:t xml:space="preserve">BLE 14K Byte/s </w:t>
            </w:r>
          </w:p>
          <w:p>
            <w:pPr>
              <w:pStyle w:val="P68B1DB1-TableParagraph15"/>
              <w:spacing w:before="56"/>
              <w:ind w:left="105"/>
              <w:rPr>
                <w:rFonts w:ascii="Times New Roman" w:eastAsia="Times New Roman"/>
                <w:b/>
                <w:sz w:val="21"/>
              </w:rPr>
            </w:pPr>
            <w:r>
              <w:rPr>
                <w:rFonts w:ascii="Times New Roman" w:eastAsia="Times New Roman"/>
                <w:b/>
              </w:rPr>
              <w:t xml:space="preserve">SPP 40KByte/s (Android or PC Bluetooth Measured 40K Byte/s Speed) </w:t>
            </w:r>
          </w:p>
        </w:tc>
      </w:tr>
      <w:tr>
        <w:trPr>
          <w:trHeight w:val="313" w:hRule="atLeast"/>
        </w:trPr>
        <w:tc>
          <w:tcPr>
            <w:tcW w:w="1560" w:type="dxa"/>
          </w:tcPr>
          <w:p>
            <w:pPr>
              <w:pStyle w:val="P68B1DB1-TableParagraph11"/>
              <w:ind w:left="107"/>
              <w:rPr>
                <w:sz w:val="21"/>
              </w:rPr>
            </w:pPr>
            <w:r>
              <w:t xml:space="preserve">Command parameter save </w:t>
            </w:r>
          </w:p>
        </w:tc>
        <w:tc>
          <w:tcPr>
            <w:tcW w:w="6521" w:type="dxa"/>
          </w:tcPr>
          <w:p>
            <w:pPr>
              <w:pStyle w:val="P68B1DB1-TableParagraph11"/>
              <w:ind w:left="105"/>
              <w:rPr>
                <w:sz w:val="21"/>
              </w:rPr>
            </w:pPr>
            <w:r>
              <w:t xml:space="preserve">Parameter configuration power down data is saved </w:t>
            </w:r>
          </w:p>
        </w:tc>
      </w:tr>
      <w:tr>
        <w:trPr>
          <w:trHeight w:val="311" w:hRule="atLeast"/>
        </w:trPr>
        <w:tc>
          <w:tcPr>
            <w:tcW w:w="1560" w:type="dxa"/>
          </w:tcPr>
          <w:p>
            <w:pPr>
              <w:pStyle w:val="P68B1DB1-TableParagraph13"/>
              <w:spacing w:before="18"/>
              <w:ind w:left="107"/>
              <w:rPr>
                <w:sz w:val="21"/>
              </w:rPr>
            </w:pPr>
            <w:r>
              <w:t xml:space="preserve">STM Weld Temperature </w:t>
            </w:r>
          </w:p>
        </w:tc>
        <w:tc>
          <w:tcPr>
            <w:tcW w:w="6521" w:type="dxa"/>
          </w:tcPr>
          <w:p>
            <w:pPr>
              <w:pStyle w:val="P68B1DB1-TableParagraph13"/>
              <w:spacing w:before="18"/>
              <w:ind w:left="105"/>
              <w:rPr>
                <w:sz w:val="21"/>
              </w:rPr>
            </w:pPr>
            <w:r>
              <w:t xml:space="preserve">&lt; 260℃ </w:t>
            </w:r>
          </w:p>
        </w:tc>
      </w:tr>
      <w:tr>
        <w:trPr>
          <w:trHeight w:val="311" w:hRule="atLeast"/>
        </w:trPr>
        <w:tc>
          <w:tcPr>
            <w:tcW w:w="1560" w:type="dxa"/>
          </w:tcPr>
          <w:p>
            <w:pPr>
              <w:pStyle w:val="P68B1DB1-TableParagraph11"/>
              <w:spacing w:before="17"/>
              <w:ind w:left="107"/>
              <w:rPr>
                <w:sz w:val="21"/>
              </w:rPr>
            </w:pPr>
            <w:r>
              <w:t xml:space="preserve">Operating current </w:t>
            </w:r>
          </w:p>
        </w:tc>
        <w:tc>
          <w:tcPr>
            <w:tcW w:w="6521" w:type="dxa"/>
          </w:tcPr>
          <w:p>
            <w:pPr>
              <w:pStyle w:val="P68B1DB1-TableParagraph12"/>
              <w:spacing w:before="31"/>
              <w:ind w:left="105"/>
              <w:rPr>
                <w:rFonts w:ascii="Times New Roman"/>
                <w:sz w:val="21"/>
              </w:rPr>
            </w:pPr>
            <w:r>
              <w:t xml:space="preserve">15 mA </w:t>
            </w:r>
          </w:p>
        </w:tc>
      </w:tr>
    </w:tbl>
    <w:p>
      <w:pPr>
        <w:pStyle w:val="BodyText"/>
        <w:spacing w:before="9"/>
        <w:rPr>
          <w:sz w:val="25"/>
        </w:rPr>
      </w:pPr>
    </w:p>
    <w:p>
      <w:pPr>
        <w:pStyle w:val="BodyText"/>
        <w:spacing w:after="26"/>
        <w:ind w:left="221"/>
      </w:pPr>
      <w:r>
        <w:t xml:space="preserve">Description of FAQ </w:t>
      </w:r>
    </w:p>
    <w:tbl>
      <w:tblPr>
        <w:tblW w:w="0" w:type="auto"/>
        <w:jc w:val="left"/>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gridCol w:w="3334"/>
        <w:gridCol w:w="4292"/>
      </w:tblGrid>
      <w:tr>
        <w:trPr>
          <w:trHeight w:val="311" w:hRule="atLeast"/>
        </w:trPr>
        <w:tc>
          <w:tcPr>
            <w:tcW w:w="646" w:type="dxa"/>
          </w:tcPr>
          <w:p>
            <w:pPr>
              <w:pStyle w:val="P68B1DB1-TableParagraph11"/>
              <w:ind w:left="90" w:right="86"/>
              <w:jc w:val="center"/>
              <w:rPr>
                <w:sz w:val="21"/>
              </w:rPr>
            </w:pPr>
            <w:r>
              <w:t xml:space="preserve">Sequence </w:t>
            </w:r>
          </w:p>
        </w:tc>
        <w:tc>
          <w:tcPr>
            <w:tcW w:w="3334" w:type="dxa"/>
          </w:tcPr>
          <w:p>
            <w:pPr>
              <w:pStyle w:val="P68B1DB1-TableParagraph11"/>
              <w:ind w:left="1436" w:right="1428"/>
              <w:jc w:val="center"/>
              <w:rPr>
                <w:sz w:val="21"/>
              </w:rPr>
            </w:pPr>
            <w:r>
              <w:t xml:space="preserve">Problem </w:t>
            </w:r>
          </w:p>
        </w:tc>
        <w:tc>
          <w:tcPr>
            <w:tcW w:w="4292" w:type="dxa"/>
          </w:tcPr>
          <w:p>
            <w:pPr>
              <w:pStyle w:val="P68B1DB1-TableParagraph11"/>
              <w:ind w:left="1703" w:right="1699"/>
              <w:jc w:val="center"/>
              <w:rPr>
                <w:sz w:val="21"/>
              </w:rPr>
            </w:pPr>
            <w:r>
              <w:t xml:space="preserve">Questions and Answers </w:t>
            </w:r>
          </w:p>
        </w:tc>
      </w:tr>
      <w:tr>
        <w:trPr>
          <w:trHeight w:val="633" w:hRule="atLeast"/>
        </w:trPr>
        <w:tc>
          <w:tcPr>
            <w:tcW w:w="646" w:type="dxa"/>
          </w:tcPr>
          <w:p>
            <w:pPr>
              <w:pStyle w:val="P68B1DB1-TableParagraph12"/>
              <w:spacing w:before="34"/>
              <w:ind w:left="5"/>
              <w:jc w:val="center"/>
              <w:rPr>
                <w:rFonts w:ascii="Times New Roman"/>
                <w:sz w:val="21"/>
              </w:rPr>
            </w:pPr>
            <w:r>
              <w:t xml:space="preserve">1 </w:t>
            </w:r>
          </w:p>
        </w:tc>
        <w:tc>
          <w:tcPr>
            <w:tcW w:w="3334" w:type="dxa"/>
          </w:tcPr>
          <w:p>
            <w:pPr>
              <w:pStyle w:val="P68B1DB1-TableParagraph13"/>
              <w:ind w:left="107"/>
              <w:rPr>
                <w:sz w:val="21"/>
              </w:rPr>
            </w:pPr>
            <w:r>
              <w:t xml:space="preserve">How does the MCU disconnect Bluetooth while connected </w:t>
            </w:r>
          </w:p>
          <w:p>
            <w:pPr>
              <w:pStyle w:val="P68B1DB1-TableParagraph11"/>
              <w:spacing w:before="43"/>
              <w:ind w:left="107"/>
              <w:rPr>
                <w:sz w:val="21"/>
              </w:rPr>
            </w:pPr>
            <w:r>
              <w:t xml:space="preserve">Connection </w:t>
            </w:r>
          </w:p>
        </w:tc>
        <w:tc>
          <w:tcPr>
            <w:tcW w:w="4292" w:type="dxa"/>
          </w:tcPr>
          <w:p>
            <w:pPr>
              <w:pStyle w:val="P68B1DB1-TableParagraph13"/>
              <w:ind w:left="106"/>
              <w:rPr>
                <w:sz w:val="21"/>
              </w:rPr>
            </w:pPr>
            <w:r>
              <w:t xml:space="preserve">PWRC pin is pulled low in connection state, serial is sent </w:t>
            </w:r>
          </w:p>
          <w:p>
            <w:pPr>
              <w:pStyle w:val="P68B1DB1-TableParagraph13"/>
              <w:spacing w:before="43"/>
              <w:ind w:left="106"/>
              <w:rPr>
                <w:sz w:val="21"/>
              </w:rPr>
            </w:pPr>
            <w:r>
              <w:t xml:space="preserve">AT + DISC can be disconnected </w:t>
            </w:r>
          </w:p>
        </w:tc>
      </w:tr>
      <w:tr>
        <w:trPr>
          <w:trHeight w:val="311" w:hRule="atLeast"/>
        </w:trPr>
        <w:tc>
          <w:tcPr>
            <w:tcW w:w="646" w:type="dxa"/>
          </w:tcPr>
          <w:p>
            <w:pPr>
              <w:pStyle w:val="P68B1DB1-TableParagraph12"/>
              <w:spacing w:before="34"/>
              <w:ind w:left="5"/>
              <w:jc w:val="center"/>
              <w:rPr>
                <w:rFonts w:ascii="Times New Roman"/>
                <w:sz w:val="21"/>
              </w:rPr>
            </w:pPr>
            <w:r>
              <w:t xml:space="preserve">2 </w:t>
            </w:r>
          </w:p>
        </w:tc>
        <w:tc>
          <w:tcPr>
            <w:tcW w:w="3334" w:type="dxa"/>
          </w:tcPr>
          <w:p>
            <w:pPr>
              <w:pStyle w:val="P68B1DB1-TableParagraph11"/>
              <w:ind w:left="107"/>
              <w:rPr>
                <w:sz w:val="21"/>
              </w:rPr>
            </w:pPr>
            <w:r>
              <w:t xml:space="preserve">How much data can be written at one time at the serial port </w:t>
            </w:r>
          </w:p>
        </w:tc>
        <w:tc>
          <w:tcPr>
            <w:tcW w:w="4292" w:type="dxa"/>
          </w:tcPr>
          <w:p>
            <w:pPr>
              <w:pStyle w:val="P68B1DB1-TableParagraph11"/>
              <w:ind w:left="106"/>
              <w:rPr>
                <w:sz w:val="21"/>
              </w:rPr>
            </w:pPr>
            <w:r>
              <w:t xml:space="preserve">No byte restriction </w:t>
            </w:r>
          </w:p>
        </w:tc>
      </w:tr>
      <w:tr>
        <w:trPr>
          <w:trHeight w:val="623" w:hRule="atLeast"/>
        </w:trPr>
        <w:tc>
          <w:tcPr>
            <w:tcW w:w="646" w:type="dxa"/>
          </w:tcPr>
          <w:p>
            <w:pPr>
              <w:pStyle w:val="P68B1DB1-TableParagraph12"/>
              <w:spacing w:before="34"/>
              <w:ind w:left="5"/>
              <w:jc w:val="center"/>
              <w:rPr>
                <w:rFonts w:ascii="Times New Roman"/>
                <w:sz w:val="21"/>
              </w:rPr>
            </w:pPr>
            <w:r>
              <w:t xml:space="preserve">3 </w:t>
            </w:r>
          </w:p>
        </w:tc>
        <w:tc>
          <w:tcPr>
            <w:tcW w:w="3334" w:type="dxa"/>
          </w:tcPr>
          <w:p>
            <w:pPr>
              <w:pStyle w:val="P68B1DB1-TableParagraph11"/>
              <w:ind w:left="107"/>
              <w:rPr>
                <w:sz w:val="21"/>
              </w:rPr>
            </w:pPr>
            <w:r>
              <w:t xml:space="preserve">What is the fastest communication rate </w:t>
            </w:r>
          </w:p>
        </w:tc>
        <w:tc>
          <w:tcPr>
            <w:tcW w:w="4292" w:type="dxa"/>
          </w:tcPr>
          <w:p>
            <w:pPr>
              <w:pStyle w:val="P68B1DB1-TableParagraph13"/>
              <w:ind w:left="106"/>
              <w:rPr>
                <w:rFonts w:ascii="Times New Roman" w:eastAsia="Times New Roman"/>
                <w:sz w:val="21"/>
              </w:rPr>
            </w:pPr>
            <w:r>
              <w:t xml:space="preserve">SPP vs. PC or Handpiece Measured at 40K Byte/s </w:t>
            </w:r>
          </w:p>
          <w:p>
            <w:pPr>
              <w:pStyle w:val="P68B1DB1-TableParagraph13"/>
              <w:spacing w:before="43"/>
              <w:ind w:left="106"/>
              <w:rPr>
                <w:rFonts w:ascii="Times New Roman" w:eastAsia="Times New Roman"/>
                <w:sz w:val="21"/>
              </w:rPr>
            </w:pPr>
            <w:r>
              <w:t xml:space="preserve">BLE to IOS handpiece test communication speed 14K Byte/s </w:t>
            </w:r>
          </w:p>
        </w:tc>
      </w:tr>
      <w:tr>
        <w:trPr>
          <w:trHeight w:val="313" w:hRule="atLeast"/>
        </w:trPr>
        <w:tc>
          <w:tcPr>
            <w:tcW w:w="646" w:type="dxa"/>
          </w:tcPr>
          <w:p>
            <w:pPr>
              <w:pStyle w:val="P68B1DB1-TableParagraph12"/>
              <w:spacing w:before="34"/>
              <w:ind w:left="5"/>
              <w:jc w:val="center"/>
              <w:rPr>
                <w:rFonts w:ascii="Times New Roman"/>
                <w:sz w:val="21"/>
              </w:rPr>
            </w:pPr>
            <w:r>
              <w:t xml:space="preserve">4 </w:t>
            </w:r>
          </w:p>
        </w:tc>
        <w:tc>
          <w:tcPr>
            <w:tcW w:w="3334" w:type="dxa"/>
          </w:tcPr>
          <w:p>
            <w:pPr>
              <w:pStyle w:val="P68B1DB1-TableParagraph13"/>
              <w:ind w:left="107"/>
              <w:rPr>
                <w:sz w:val="21"/>
              </w:rPr>
            </w:pPr>
            <w:r>
              <w:t xml:space="preserve">Configure SPP host commands not seen in manual </w:t>
            </w:r>
          </w:p>
        </w:tc>
        <w:tc>
          <w:tcPr>
            <w:tcW w:w="4292" w:type="dxa"/>
          </w:tcPr>
          <w:p>
            <w:pPr>
              <w:pStyle w:val="P68B1DB1-TableParagraph13"/>
              <w:ind w:left="106"/>
              <w:rPr>
                <w:sz w:val="21"/>
              </w:rPr>
            </w:pPr>
            <w:r>
              <w:t xml:space="preserve">SPP works as a slave and does not need to be configured separately </w:t>
            </w:r>
          </w:p>
        </w:tc>
      </w:tr>
      <w:tr>
        <w:trPr>
          <w:trHeight w:val="311" w:hRule="atLeast"/>
        </w:trPr>
        <w:tc>
          <w:tcPr>
            <w:tcW w:w="646" w:type="dxa"/>
          </w:tcPr>
          <w:p>
            <w:pPr>
              <w:pStyle w:val="P68B1DB1-TableParagraph12"/>
              <w:spacing w:before="31"/>
              <w:ind w:left="5"/>
              <w:jc w:val="center"/>
              <w:rPr>
                <w:rFonts w:ascii="Times New Roman"/>
                <w:sz w:val="21"/>
              </w:rPr>
            </w:pPr>
            <w:r>
              <w:t xml:space="preserve">5 </w:t>
            </w:r>
          </w:p>
        </w:tc>
        <w:tc>
          <w:tcPr>
            <w:tcW w:w="3334" w:type="dxa"/>
          </w:tcPr>
          <w:p>
            <w:pPr>
              <w:pStyle w:val="P68B1DB1-TableParagraph11"/>
              <w:spacing w:before="18"/>
              <w:ind w:left="107"/>
              <w:rPr>
                <w:sz w:val="21"/>
              </w:rPr>
            </w:pPr>
            <w:r>
              <w:t xml:space="preserve">How to get into deep sleep </w:t>
            </w:r>
          </w:p>
        </w:tc>
        <w:tc>
          <w:tcPr>
            <w:tcW w:w="4292" w:type="dxa"/>
          </w:tcPr>
          <w:p>
            <w:pPr>
              <w:pStyle w:val="P68B1DB1-TableParagraph11"/>
              <w:spacing w:before="18"/>
              <w:ind w:left="106"/>
              <w:rPr>
                <w:sz w:val="21"/>
              </w:rPr>
            </w:pPr>
            <w:r>
              <w:t xml:space="preserve">Recommended power failure mode </w:t>
            </w:r>
          </w:p>
        </w:tc>
      </w:tr>
      <w:tr>
        <w:trPr>
          <w:trHeight w:val="935" w:hRule="atLeast"/>
        </w:trPr>
        <w:tc>
          <w:tcPr>
            <w:tcW w:w="646" w:type="dxa"/>
          </w:tcPr>
          <w:p>
            <w:pPr>
              <w:pStyle w:val="TableParagraph"/>
              <w:spacing w:before="10"/>
              <w:rPr>
                <w:sz w:val="26"/>
              </w:rPr>
            </w:pPr>
          </w:p>
          <w:p>
            <w:pPr>
              <w:pStyle w:val="P68B1DB1-TableParagraph12"/>
              <w:spacing w:before="0"/>
              <w:ind w:left="5"/>
              <w:jc w:val="center"/>
              <w:rPr>
                <w:rFonts w:ascii="Times New Roman"/>
                <w:sz w:val="21"/>
              </w:rPr>
            </w:pPr>
            <w:r>
              <w:t xml:space="preserve">6 </w:t>
            </w:r>
          </w:p>
        </w:tc>
        <w:tc>
          <w:tcPr>
            <w:tcW w:w="3334" w:type="dxa"/>
          </w:tcPr>
          <w:p>
            <w:pPr>
              <w:pStyle w:val="P68B1DB1-TableParagraph11"/>
              <w:spacing w:before="17"/>
              <w:ind w:left="107"/>
              <w:rPr>
                <w:sz w:val="21"/>
              </w:rPr>
            </w:pPr>
            <w:r>
              <w:t xml:space="preserve">Why not multiple in default mode </w:t>
            </w:r>
          </w:p>
        </w:tc>
        <w:tc>
          <w:tcPr>
            <w:tcW w:w="4292" w:type="dxa"/>
          </w:tcPr>
          <w:p>
            <w:pPr>
              <w:pStyle w:val="P68B1DB1-TableParagraph13"/>
              <w:spacing w:before="17"/>
              <w:ind w:left="106"/>
              <w:rPr>
                <w:sz w:val="21"/>
              </w:rPr>
            </w:pPr>
            <w:r>
              <w:t xml:space="preserve">The default is AT + BTMOED1 mode, which is one after another </w:t>
            </w:r>
          </w:p>
          <w:p>
            <w:pPr>
              <w:pStyle w:val="P68B1DB1-TableParagraph13"/>
              <w:spacing w:line="310" w:lineRule="atLeast" w:before="3"/>
              <w:ind w:left="106" w:right="95"/>
              <w:rPr>
                <w:sz w:val="21"/>
              </w:rPr>
            </w:pPr>
            <w:r>
              <w:t xml:space="preserve">One mode, required multiple connection Please configure AT + BTMODE0 mode </w:t>
            </w:r>
          </w:p>
        </w:tc>
      </w:tr>
      <w:tr>
        <w:trPr>
          <w:trHeight w:val="623" w:hRule="atLeast"/>
        </w:trPr>
        <w:tc>
          <w:tcPr>
            <w:tcW w:w="646" w:type="dxa"/>
          </w:tcPr>
          <w:p>
            <w:pPr>
              <w:pStyle w:val="P68B1DB1-TableParagraph12"/>
              <w:spacing w:before="31"/>
              <w:ind w:left="5"/>
              <w:jc w:val="center"/>
              <w:rPr>
                <w:rFonts w:ascii="Times New Roman"/>
                <w:sz w:val="21"/>
              </w:rPr>
            </w:pPr>
            <w:r>
              <w:t xml:space="preserve">7 </w:t>
            </w:r>
          </w:p>
        </w:tc>
        <w:tc>
          <w:tcPr>
            <w:tcW w:w="3334" w:type="dxa"/>
          </w:tcPr>
          <w:p>
            <w:pPr>
              <w:pStyle w:val="P68B1DB1-TableParagraph13"/>
              <w:spacing w:before="17"/>
              <w:ind w:left="107"/>
              <w:rPr>
                <w:sz w:val="21"/>
              </w:rPr>
            </w:pPr>
            <w:r>
              <w:t xml:space="preserve">SPP at High Speed 40K byte/S Verify String </w:t>
            </w:r>
          </w:p>
          <w:p>
            <w:pPr>
              <w:pStyle w:val="P68B1DB1-TableParagraph11"/>
              <w:spacing w:before="43"/>
              <w:ind w:left="107"/>
              <w:rPr>
                <w:sz w:val="21"/>
              </w:rPr>
            </w:pPr>
            <w:r>
              <w:t xml:space="preserve">Is the port baud rate or the default baud rate? </w:t>
            </w:r>
          </w:p>
        </w:tc>
        <w:tc>
          <w:tcPr>
            <w:tcW w:w="4292" w:type="dxa"/>
          </w:tcPr>
          <w:p>
            <w:pPr>
              <w:pStyle w:val="P68B1DB1-TableParagraph13"/>
              <w:spacing w:before="17"/>
              <w:ind w:left="106"/>
              <w:rPr>
                <w:sz w:val="21"/>
              </w:rPr>
            </w:pPr>
            <w:r>
              <w:t xml:space="preserve">Please use 1M or 750000 or 600000 baud rate test </w:t>
            </w:r>
          </w:p>
        </w:tc>
      </w:tr>
    </w:tbl>
    <w:p>
      <w:pPr>
        <w:spacing w:after="0"/>
        <w:rPr>
          <w:sz w:val="21"/>
        </w:rPr>
        <w:sectPr>
          <w:pgSz w:w="11910" w:h="16840"/>
          <w:pgMar w:header="904" w:footer="378" w:top="1360" w:bottom="560" w:left="1580" w:right="1320"/>
        </w:sectPr>
      </w:pPr>
    </w:p>
    <w:p>
      <w:pPr>
        <w:pStyle w:val="BodyText"/>
        <w:spacing w:before="84" w:after="25"/>
        <w:ind w:left="325"/>
      </w:pPr>
      <w:r>
        <w:t xml:space="preserve">Factory Common Default Parameter Configuration </w:t>
      </w:r>
    </w:p>
    <w:tbl>
      <w:tblPr>
        <w:tblW w:w="0" w:type="auto"/>
        <w:jc w:val="left"/>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gridCol w:w="2201"/>
        <w:gridCol w:w="1896"/>
        <w:gridCol w:w="3401"/>
      </w:tblGrid>
      <w:tr>
        <w:trPr>
          <w:trHeight w:val="311" w:hRule="atLeast"/>
        </w:trPr>
        <w:tc>
          <w:tcPr>
            <w:tcW w:w="646" w:type="dxa"/>
          </w:tcPr>
          <w:p>
            <w:pPr>
              <w:pStyle w:val="P68B1DB1-TableParagraph11"/>
              <w:spacing w:before="18"/>
              <w:ind w:left="90" w:right="86"/>
              <w:jc w:val="center"/>
              <w:rPr>
                <w:sz w:val="21"/>
              </w:rPr>
            </w:pPr>
            <w:r>
              <w:t xml:space="preserve">Sequence </w:t>
            </w:r>
          </w:p>
        </w:tc>
        <w:tc>
          <w:tcPr>
            <w:tcW w:w="2201" w:type="dxa"/>
          </w:tcPr>
          <w:p>
            <w:pPr>
              <w:pStyle w:val="P68B1DB1-TableParagraph11"/>
              <w:spacing w:before="18"/>
              <w:ind w:left="867" w:right="864"/>
              <w:jc w:val="center"/>
              <w:rPr>
                <w:sz w:val="21"/>
              </w:rPr>
            </w:pPr>
            <w:r>
              <w:t xml:space="preserve">Function </w:t>
            </w:r>
          </w:p>
        </w:tc>
        <w:tc>
          <w:tcPr>
            <w:tcW w:w="1896" w:type="dxa"/>
          </w:tcPr>
          <w:p>
            <w:pPr>
              <w:pStyle w:val="P68B1DB1-TableParagraph11"/>
              <w:spacing w:before="18"/>
              <w:ind w:left="297" w:right="289"/>
              <w:jc w:val="center"/>
              <w:rPr>
                <w:sz w:val="21"/>
              </w:rPr>
            </w:pPr>
            <w:r>
              <w:t xml:space="preserve">Factory Default Parameters </w:t>
            </w:r>
          </w:p>
        </w:tc>
        <w:tc>
          <w:tcPr>
            <w:tcW w:w="3401" w:type="dxa"/>
          </w:tcPr>
          <w:p>
            <w:pPr>
              <w:pStyle w:val="P68B1DB1-TableParagraph11"/>
              <w:spacing w:before="18"/>
              <w:ind w:left="1467" w:right="1464"/>
              <w:jc w:val="center"/>
              <w:rPr>
                <w:sz w:val="21"/>
              </w:rPr>
            </w:pPr>
            <w:r>
              <w:t xml:space="preserve">Directive </w:t>
            </w:r>
          </w:p>
        </w:tc>
      </w:tr>
      <w:tr>
        <w:trPr>
          <w:trHeight w:val="311" w:hRule="atLeast"/>
        </w:trPr>
        <w:tc>
          <w:tcPr>
            <w:tcW w:w="646" w:type="dxa"/>
          </w:tcPr>
          <w:p>
            <w:pPr>
              <w:pStyle w:val="P68B1DB1-TableParagraph11"/>
              <w:spacing w:before="17"/>
              <w:ind w:left="5"/>
              <w:jc w:val="center"/>
              <w:rPr>
                <w:sz w:val="21"/>
              </w:rPr>
            </w:pPr>
            <w:r>
              <w:t xml:space="preserve">1 </w:t>
            </w:r>
          </w:p>
        </w:tc>
        <w:tc>
          <w:tcPr>
            <w:tcW w:w="2201" w:type="dxa"/>
          </w:tcPr>
          <w:p>
            <w:pPr>
              <w:pStyle w:val="P68B1DB1-TableParagraph11"/>
              <w:spacing w:before="17"/>
              <w:ind w:left="107"/>
              <w:rPr>
                <w:sz w:val="21"/>
              </w:rPr>
            </w:pPr>
            <w:r>
              <w:t xml:space="preserve">Serial Port Baud Rate </w:t>
            </w:r>
          </w:p>
        </w:tc>
        <w:tc>
          <w:tcPr>
            <w:tcW w:w="1896" w:type="dxa"/>
          </w:tcPr>
          <w:p>
            <w:pPr>
              <w:pStyle w:val="P68B1DB1-TableParagraph11"/>
              <w:spacing w:before="17"/>
              <w:ind w:left="293" w:right="289"/>
              <w:jc w:val="center"/>
              <w:rPr>
                <w:sz w:val="21"/>
              </w:rPr>
            </w:pPr>
            <w:r>
              <w:t xml:space="preserve">9600 </w:t>
            </w:r>
          </w:p>
        </w:tc>
        <w:tc>
          <w:tcPr>
            <w:tcW w:w="3401" w:type="dxa"/>
          </w:tcPr>
          <w:p>
            <w:pPr>
              <w:pStyle w:val="P68B1DB1-TableParagraph15"/>
              <w:spacing w:before="17"/>
              <w:ind w:left="104"/>
              <w:rPr>
                <w:sz w:val="21"/>
              </w:rPr>
            </w:pPr>
            <w:r>
              <w:t xml:space="preserve">AT + BAUD4 </w:t>
            </w:r>
          </w:p>
        </w:tc>
      </w:tr>
      <w:tr>
        <w:trPr>
          <w:trHeight w:val="311" w:hRule="atLeast"/>
        </w:trPr>
        <w:tc>
          <w:tcPr>
            <w:tcW w:w="646" w:type="dxa"/>
          </w:tcPr>
          <w:p>
            <w:pPr>
              <w:pStyle w:val="P68B1DB1-TableParagraph11"/>
              <w:spacing w:before="17"/>
              <w:ind w:left="5"/>
              <w:jc w:val="center"/>
              <w:rPr>
                <w:sz w:val="21"/>
              </w:rPr>
            </w:pPr>
            <w:r>
              <w:t xml:space="preserve">2 </w:t>
            </w:r>
          </w:p>
        </w:tc>
        <w:tc>
          <w:tcPr>
            <w:tcW w:w="2201" w:type="dxa"/>
          </w:tcPr>
          <w:p>
            <w:pPr>
              <w:pStyle w:val="P68B1DB1-TableParagraph11"/>
              <w:spacing w:before="17"/>
              <w:ind w:left="107"/>
              <w:rPr>
                <w:sz w:val="21"/>
              </w:rPr>
            </w:pPr>
            <w:r>
              <w:t xml:space="preserve">SPP broadcast name </w:t>
            </w:r>
          </w:p>
        </w:tc>
        <w:tc>
          <w:tcPr>
            <w:tcW w:w="1896" w:type="dxa"/>
          </w:tcPr>
          <w:p>
            <w:pPr>
              <w:pStyle w:val="P68B1DB1-TableParagraph11"/>
              <w:spacing w:before="17"/>
              <w:ind w:left="293" w:right="289"/>
              <w:jc w:val="center"/>
              <w:rPr>
                <w:sz w:val="21"/>
              </w:rPr>
            </w:pPr>
            <w:r>
              <w:t xml:space="preserve">JDY-34-SPP </w:t>
            </w:r>
          </w:p>
        </w:tc>
        <w:tc>
          <w:tcPr>
            <w:tcW w:w="3401" w:type="dxa"/>
          </w:tcPr>
          <w:p>
            <w:pPr>
              <w:pStyle w:val="P68B1DB1-TableParagraph15"/>
              <w:spacing w:before="17"/>
              <w:ind w:left="104"/>
              <w:rPr>
                <w:sz w:val="21"/>
              </w:rPr>
            </w:pPr>
            <w:r>
              <w:t xml:space="preserve">AT + NAMEJDY-34-SPP </w:t>
            </w:r>
          </w:p>
        </w:tc>
      </w:tr>
      <w:tr>
        <w:trPr>
          <w:trHeight w:val="311" w:hRule="atLeast"/>
        </w:trPr>
        <w:tc>
          <w:tcPr>
            <w:tcW w:w="646" w:type="dxa"/>
          </w:tcPr>
          <w:p>
            <w:pPr>
              <w:pStyle w:val="P68B1DB1-TableParagraph11"/>
              <w:ind w:left="5"/>
              <w:jc w:val="center"/>
              <w:rPr>
                <w:sz w:val="21"/>
              </w:rPr>
            </w:pPr>
            <w:r>
              <w:t xml:space="preserve">3 </w:t>
            </w:r>
          </w:p>
        </w:tc>
        <w:tc>
          <w:tcPr>
            <w:tcW w:w="2201" w:type="dxa"/>
          </w:tcPr>
          <w:p>
            <w:pPr>
              <w:pStyle w:val="P68B1DB1-TableParagraph11"/>
              <w:ind w:left="107"/>
              <w:rPr>
                <w:sz w:val="21"/>
              </w:rPr>
            </w:pPr>
            <w:r>
              <w:t xml:space="preserve">BLE Broadcast Name </w:t>
            </w:r>
          </w:p>
        </w:tc>
        <w:tc>
          <w:tcPr>
            <w:tcW w:w="1896" w:type="dxa"/>
          </w:tcPr>
          <w:p>
            <w:pPr>
              <w:pStyle w:val="P68B1DB1-TableParagraph11"/>
              <w:ind w:left="293" w:right="289"/>
              <w:jc w:val="center"/>
              <w:rPr>
                <w:sz w:val="21"/>
              </w:rPr>
            </w:pPr>
            <w:r>
              <w:t xml:space="preserve">JDY-34-BLE </w:t>
            </w:r>
          </w:p>
        </w:tc>
        <w:tc>
          <w:tcPr>
            <w:tcW w:w="3401" w:type="dxa"/>
          </w:tcPr>
          <w:p>
            <w:pPr>
              <w:pStyle w:val="P68B1DB1-TableParagraph15"/>
              <w:ind w:left="104"/>
              <w:rPr>
                <w:sz w:val="21"/>
              </w:rPr>
            </w:pPr>
            <w:r>
              <w:t xml:space="preserve">AT + NAMBJDY-34-IOS </w:t>
            </w:r>
          </w:p>
        </w:tc>
      </w:tr>
      <w:tr>
        <w:trPr>
          <w:trHeight w:val="623" w:hRule="atLeast"/>
        </w:trPr>
        <w:tc>
          <w:tcPr>
            <w:tcW w:w="646" w:type="dxa"/>
          </w:tcPr>
          <w:p>
            <w:pPr>
              <w:pStyle w:val="P68B1DB1-TableParagraph11"/>
              <w:ind w:left="5"/>
              <w:jc w:val="center"/>
              <w:rPr>
                <w:sz w:val="21"/>
              </w:rPr>
            </w:pPr>
            <w:r>
              <w:t xml:space="preserve">4 </w:t>
            </w:r>
          </w:p>
        </w:tc>
        <w:tc>
          <w:tcPr>
            <w:tcW w:w="2201" w:type="dxa"/>
          </w:tcPr>
          <w:p>
            <w:pPr>
              <w:pStyle w:val="P68B1DB1-TableParagraph11"/>
              <w:ind w:left="107"/>
              <w:rPr>
                <w:sz w:val="21"/>
              </w:rPr>
            </w:pPr>
            <w:r>
              <w:t xml:space="preserve">Operating mode </w:t>
            </w:r>
          </w:p>
        </w:tc>
        <w:tc>
          <w:tcPr>
            <w:tcW w:w="1896" w:type="dxa"/>
          </w:tcPr>
          <w:p>
            <w:pPr>
              <w:pStyle w:val="P68B1DB1-TableParagraph11"/>
              <w:ind w:left="366"/>
              <w:rPr>
                <w:sz w:val="21"/>
              </w:rPr>
            </w:pPr>
            <w:r>
              <w:t xml:space="preserve">SPP (Master Slave) </w:t>
            </w:r>
          </w:p>
          <w:p>
            <w:pPr>
              <w:pStyle w:val="P68B1DB1-TableParagraph11"/>
              <w:spacing w:before="43"/>
              <w:ind w:left="289"/>
              <w:rPr>
                <w:sz w:val="21"/>
              </w:rPr>
            </w:pPr>
            <w:r>
              <w:t xml:space="preserve">Or BLE two first </w:t>
            </w:r>
          </w:p>
        </w:tc>
        <w:tc>
          <w:tcPr>
            <w:tcW w:w="3401" w:type="dxa"/>
          </w:tcPr>
          <w:p>
            <w:pPr>
              <w:pStyle w:val="P68B1DB1-TableParagraph15"/>
              <w:ind w:left="104"/>
              <w:rPr>
                <w:sz w:val="21"/>
              </w:rPr>
            </w:pPr>
            <w:r>
              <w:t xml:space="preserve">AT + BTMODE1 </w:t>
            </w:r>
          </w:p>
        </w:tc>
      </w:tr>
      <w:tr>
        <w:trPr>
          <w:trHeight w:val="314" w:hRule="atLeast"/>
        </w:trPr>
        <w:tc>
          <w:tcPr>
            <w:tcW w:w="646" w:type="dxa"/>
          </w:tcPr>
          <w:p>
            <w:pPr>
              <w:pStyle w:val="P68B1DB1-TableParagraph11"/>
              <w:ind w:left="5"/>
              <w:jc w:val="center"/>
              <w:rPr>
                <w:sz w:val="21"/>
              </w:rPr>
            </w:pPr>
            <w:r>
              <w:t xml:space="preserve">5 </w:t>
            </w:r>
          </w:p>
        </w:tc>
        <w:tc>
          <w:tcPr>
            <w:tcW w:w="2201" w:type="dxa"/>
          </w:tcPr>
          <w:p>
            <w:pPr>
              <w:pStyle w:val="P68B1DB1-TableParagraph11"/>
              <w:ind w:left="107"/>
              <w:rPr>
                <w:sz w:val="21"/>
              </w:rPr>
            </w:pPr>
            <w:r>
              <w:t xml:space="preserve">Output Status </w:t>
            </w:r>
          </w:p>
        </w:tc>
        <w:tc>
          <w:tcPr>
            <w:tcW w:w="1896" w:type="dxa"/>
          </w:tcPr>
          <w:p>
            <w:pPr>
              <w:pStyle w:val="P68B1DB1-TableParagraph11"/>
              <w:ind w:left="290" w:right="289"/>
              <w:jc w:val="center"/>
              <w:rPr>
                <w:sz w:val="21"/>
              </w:rPr>
            </w:pPr>
            <w:r>
              <w:t xml:space="preserve">Output Status </w:t>
            </w:r>
          </w:p>
        </w:tc>
        <w:tc>
          <w:tcPr>
            <w:tcW w:w="3401" w:type="dxa"/>
          </w:tcPr>
          <w:p>
            <w:pPr>
              <w:pStyle w:val="P68B1DB1-TableParagraph15"/>
              <w:ind w:left="104"/>
              <w:rPr>
                <w:sz w:val="21"/>
              </w:rPr>
            </w:pPr>
            <w:r>
              <w:t xml:space="preserve">AT + ENLOG1 </w:t>
            </w:r>
          </w:p>
        </w:tc>
      </w:tr>
      <w:tr>
        <w:trPr>
          <w:trHeight w:val="311" w:hRule="atLeast"/>
        </w:trPr>
        <w:tc>
          <w:tcPr>
            <w:tcW w:w="646" w:type="dxa"/>
          </w:tcPr>
          <w:p>
            <w:pPr>
              <w:pStyle w:val="P68B1DB1-TableParagraph11"/>
              <w:spacing w:before="17"/>
              <w:ind w:left="5"/>
              <w:jc w:val="center"/>
              <w:rPr>
                <w:sz w:val="21"/>
              </w:rPr>
            </w:pPr>
            <w:r>
              <w:t xml:space="preserve">6 </w:t>
            </w:r>
          </w:p>
        </w:tc>
        <w:tc>
          <w:tcPr>
            <w:tcW w:w="2201" w:type="dxa"/>
          </w:tcPr>
          <w:p>
            <w:pPr>
              <w:pStyle w:val="P68B1DB1-TableParagraph11"/>
              <w:spacing w:before="17"/>
              <w:ind w:left="107"/>
              <w:rPr>
                <w:sz w:val="21"/>
              </w:rPr>
            </w:pPr>
            <w:r>
              <w:t xml:space="preserve">BLE 16-bit Service UUID </w:t>
            </w:r>
          </w:p>
        </w:tc>
        <w:tc>
          <w:tcPr>
            <w:tcW w:w="1896" w:type="dxa"/>
          </w:tcPr>
          <w:p>
            <w:pPr>
              <w:pStyle w:val="P68B1DB1-TableParagraph11"/>
              <w:spacing w:before="17"/>
              <w:ind w:left="293" w:right="289"/>
              <w:jc w:val="center"/>
              <w:rPr>
                <w:sz w:val="21"/>
              </w:rPr>
            </w:pPr>
            <w:r>
              <w:t xml:space="preserve">FFE0 </w:t>
            </w:r>
          </w:p>
        </w:tc>
        <w:tc>
          <w:tcPr>
            <w:tcW w:w="3401" w:type="dxa"/>
          </w:tcPr>
          <w:p>
            <w:pPr>
              <w:pStyle w:val="P68B1DB1-TableParagraph15"/>
              <w:spacing w:before="17"/>
              <w:ind w:left="104"/>
              <w:rPr>
                <w:sz w:val="21"/>
              </w:rPr>
            </w:pPr>
            <w:r>
              <w:t xml:space="preserve">AT + SVR16UUIDFFE0 </w:t>
            </w:r>
          </w:p>
        </w:tc>
      </w:tr>
      <w:tr>
        <w:trPr>
          <w:trHeight w:val="311" w:hRule="atLeast"/>
        </w:trPr>
        <w:tc>
          <w:tcPr>
            <w:tcW w:w="646" w:type="dxa"/>
          </w:tcPr>
          <w:p>
            <w:pPr>
              <w:pStyle w:val="P68B1DB1-TableParagraph11"/>
              <w:spacing w:before="17"/>
              <w:ind w:left="5"/>
              <w:jc w:val="center"/>
              <w:rPr>
                <w:sz w:val="21"/>
              </w:rPr>
            </w:pPr>
            <w:r>
              <w:t xml:space="preserve">7 </w:t>
            </w:r>
          </w:p>
        </w:tc>
        <w:tc>
          <w:tcPr>
            <w:tcW w:w="2201" w:type="dxa"/>
          </w:tcPr>
          <w:p>
            <w:pPr>
              <w:pStyle w:val="P68B1DB1-TableParagraph11"/>
              <w:spacing w:before="17"/>
              <w:ind w:left="107"/>
              <w:rPr>
                <w:sz w:val="21"/>
              </w:rPr>
            </w:pPr>
            <w:r>
              <w:t xml:space="preserve">BLE 16 Bit Feature UUID </w:t>
            </w:r>
          </w:p>
        </w:tc>
        <w:tc>
          <w:tcPr>
            <w:tcW w:w="1896" w:type="dxa"/>
          </w:tcPr>
          <w:p>
            <w:pPr>
              <w:pStyle w:val="P68B1DB1-TableParagraph11"/>
              <w:spacing w:before="17"/>
              <w:ind w:left="293" w:right="289"/>
              <w:jc w:val="center"/>
              <w:rPr>
                <w:sz w:val="21"/>
              </w:rPr>
            </w:pPr>
            <w:r>
              <w:t xml:space="preserve">FFE1 </w:t>
            </w:r>
          </w:p>
        </w:tc>
        <w:tc>
          <w:tcPr>
            <w:tcW w:w="3401" w:type="dxa"/>
          </w:tcPr>
          <w:p>
            <w:pPr>
              <w:pStyle w:val="P68B1DB1-TableParagraph15"/>
              <w:spacing w:before="17"/>
              <w:ind w:left="104"/>
              <w:rPr>
                <w:sz w:val="21"/>
              </w:rPr>
            </w:pPr>
            <w:r>
              <w:t xml:space="preserve">AT + RX16UIDFFE1 </w:t>
            </w:r>
          </w:p>
        </w:tc>
      </w:tr>
      <w:tr>
        <w:trPr>
          <w:trHeight w:val="311" w:hRule="atLeast"/>
        </w:trPr>
        <w:tc>
          <w:tcPr>
            <w:tcW w:w="646" w:type="dxa"/>
          </w:tcPr>
          <w:p>
            <w:pPr>
              <w:pStyle w:val="P68B1DB1-TableParagraph11"/>
              <w:spacing w:before="18"/>
              <w:ind w:left="5"/>
              <w:jc w:val="center"/>
              <w:rPr>
                <w:sz w:val="21"/>
              </w:rPr>
            </w:pPr>
            <w:r>
              <w:t xml:space="preserve">8 </w:t>
            </w:r>
          </w:p>
        </w:tc>
        <w:tc>
          <w:tcPr>
            <w:tcW w:w="2201" w:type="dxa"/>
          </w:tcPr>
          <w:p>
            <w:pPr>
              <w:pStyle w:val="P68B1DB1-TableParagraph11"/>
              <w:spacing w:before="18"/>
              <w:ind w:left="107"/>
              <w:rPr>
                <w:sz w:val="21"/>
              </w:rPr>
            </w:pPr>
            <w:r>
              <w:t xml:space="preserve">BLE 16 Bit Feature UUID </w:t>
            </w:r>
          </w:p>
        </w:tc>
        <w:tc>
          <w:tcPr>
            <w:tcW w:w="1896" w:type="dxa"/>
          </w:tcPr>
          <w:p>
            <w:pPr>
              <w:pStyle w:val="P68B1DB1-TableParagraph11"/>
              <w:spacing w:before="18"/>
              <w:ind w:left="293" w:right="289"/>
              <w:jc w:val="center"/>
              <w:rPr>
                <w:sz w:val="21"/>
              </w:rPr>
            </w:pPr>
            <w:r>
              <w:t xml:space="preserve">FFE2 </w:t>
            </w:r>
          </w:p>
        </w:tc>
        <w:tc>
          <w:tcPr>
            <w:tcW w:w="3401" w:type="dxa"/>
          </w:tcPr>
          <w:p>
            <w:pPr>
              <w:pStyle w:val="P68B1DB1-TableParagraph15"/>
              <w:spacing w:before="18"/>
              <w:ind w:left="104"/>
              <w:rPr>
                <w:sz w:val="21"/>
              </w:rPr>
            </w:pPr>
            <w:r>
              <w:t xml:space="preserve">AT + TX16UIDFFE2 </w:t>
            </w:r>
          </w:p>
        </w:tc>
      </w:tr>
      <w:tr>
        <w:trPr>
          <w:trHeight w:val="623" w:hRule="atLeast"/>
        </w:trPr>
        <w:tc>
          <w:tcPr>
            <w:tcW w:w="646" w:type="dxa"/>
          </w:tcPr>
          <w:p>
            <w:pPr>
              <w:pStyle w:val="P68B1DB1-TableParagraph11"/>
              <w:ind w:left="5"/>
              <w:jc w:val="center"/>
              <w:rPr>
                <w:sz w:val="21"/>
              </w:rPr>
            </w:pPr>
            <w:r>
              <w:t xml:space="preserve">9 </w:t>
            </w:r>
          </w:p>
        </w:tc>
        <w:tc>
          <w:tcPr>
            <w:tcW w:w="2201" w:type="dxa"/>
          </w:tcPr>
          <w:p>
            <w:pPr>
              <w:pStyle w:val="P68B1DB1-TableParagraph11"/>
              <w:ind w:left="107"/>
              <w:rPr>
                <w:sz w:val="21"/>
              </w:rPr>
            </w:pPr>
            <w:r>
              <w:t xml:space="preserve">BLE 128-bit Service UUID </w:t>
            </w:r>
          </w:p>
        </w:tc>
        <w:tc>
          <w:tcPr>
            <w:tcW w:w="1896" w:type="dxa"/>
          </w:tcPr>
          <w:p>
            <w:pPr>
              <w:pStyle w:val="P68B1DB1-TableParagraph11"/>
              <w:ind w:left="104"/>
              <w:rPr>
                <w:sz w:val="21"/>
              </w:rPr>
            </w:pPr>
            <w:r>
              <w:t xml:space="preserve">E7810A7173AE499D </w:t>
            </w:r>
          </w:p>
          <w:p>
            <w:pPr>
              <w:pStyle w:val="P68B1DB1-TableParagraph11"/>
              <w:spacing w:before="43"/>
              <w:ind w:left="104"/>
              <w:rPr>
                <w:sz w:val="21"/>
              </w:rPr>
            </w:pPr>
            <w:r>
              <w:t xml:space="preserve">8C15FAA9AEF0C3F2 </w:t>
            </w:r>
          </w:p>
        </w:tc>
        <w:tc>
          <w:tcPr>
            <w:tcW w:w="3401" w:type="dxa"/>
          </w:tcPr>
          <w:p>
            <w:pPr>
              <w:pStyle w:val="P68B1DB1-TableParagraph15"/>
              <w:ind w:left="174"/>
              <w:rPr>
                <w:sz w:val="21"/>
              </w:rPr>
            </w:pPr>
            <w:r>
              <w:t xml:space="preserve">AT + SVR128UUIDE7810A7173AE499D </w:t>
            </w:r>
          </w:p>
          <w:p>
            <w:pPr>
              <w:pStyle w:val="P68B1DB1-TableParagraph15"/>
              <w:spacing w:before="43"/>
              <w:ind w:left="104"/>
              <w:rPr>
                <w:sz w:val="21"/>
              </w:rPr>
            </w:pPr>
            <w:r>
              <w:t xml:space="preserve">8C15FAA9AEF0C3F2 </w:t>
            </w:r>
          </w:p>
        </w:tc>
      </w:tr>
      <w:tr>
        <w:trPr>
          <w:trHeight w:val="623" w:hRule="atLeast"/>
        </w:trPr>
        <w:tc>
          <w:tcPr>
            <w:tcW w:w="646" w:type="dxa"/>
          </w:tcPr>
          <w:p>
            <w:pPr>
              <w:pStyle w:val="P68B1DB1-TableParagraph11"/>
              <w:ind w:left="90" w:right="85"/>
              <w:jc w:val="center"/>
              <w:rPr>
                <w:sz w:val="21"/>
              </w:rPr>
            </w:pPr>
            <w:r>
              <w:t xml:space="preserve">10 </w:t>
            </w:r>
          </w:p>
        </w:tc>
        <w:tc>
          <w:tcPr>
            <w:tcW w:w="2201" w:type="dxa"/>
          </w:tcPr>
          <w:p>
            <w:pPr>
              <w:pStyle w:val="P68B1DB1-TableParagraph11"/>
              <w:ind w:left="107"/>
              <w:rPr>
                <w:sz w:val="21"/>
              </w:rPr>
            </w:pPr>
            <w:r>
              <w:t xml:space="preserve">BLE 128-bit Feature UUID </w:t>
            </w:r>
          </w:p>
        </w:tc>
        <w:tc>
          <w:tcPr>
            <w:tcW w:w="1896" w:type="dxa"/>
          </w:tcPr>
          <w:p>
            <w:pPr>
              <w:pStyle w:val="P68B1DB1-TableParagraph11"/>
              <w:ind w:left="104"/>
              <w:rPr>
                <w:sz w:val="21"/>
              </w:rPr>
            </w:pPr>
            <w:r>
              <w:t xml:space="preserve">BEF8D6C99C214998 </w:t>
            </w:r>
          </w:p>
          <w:p>
            <w:pPr>
              <w:pStyle w:val="P68B1DB1-TableParagraph11"/>
              <w:spacing w:before="43"/>
              <w:ind w:left="157"/>
              <w:rPr>
                <w:sz w:val="21"/>
              </w:rPr>
            </w:pPr>
            <w:r>
              <w:t xml:space="preserve">C15FAA9AEF0C3F2 </w:t>
            </w:r>
          </w:p>
        </w:tc>
        <w:tc>
          <w:tcPr>
            <w:tcW w:w="3401" w:type="dxa"/>
          </w:tcPr>
          <w:p>
            <w:pPr>
              <w:pStyle w:val="P68B1DB1-TableParagraph15"/>
              <w:ind w:left="104"/>
              <w:rPr>
                <w:sz w:val="21"/>
              </w:rPr>
            </w:pPr>
            <w:r>
              <w:t xml:space="preserve">AT + TRX128UUIDBEF8D6C99C214998 </w:t>
            </w:r>
          </w:p>
          <w:p>
            <w:pPr>
              <w:pStyle w:val="P68B1DB1-TableParagraph15"/>
              <w:spacing w:before="43"/>
              <w:ind w:left="104"/>
              <w:rPr>
                <w:sz w:val="21"/>
              </w:rPr>
            </w:pPr>
            <w:r>
              <w:t xml:space="preserve">C15FAA9AEF0C3F2 </w:t>
            </w:r>
          </w:p>
        </w:tc>
      </w:tr>
    </w:tbl>
    <w:p>
      <w:pPr>
        <w:spacing w:after="0"/>
        <w:rPr>
          <w:sz w:val="21"/>
        </w:rPr>
        <w:sectPr>
          <w:pgSz w:w="11910" w:h="16840"/>
          <w:pgMar w:header="904" w:footer="378" w:top="1360" w:bottom="560" w:left="1580" w:right="1320"/>
        </w:sectPr>
      </w:pPr>
    </w:p>
    <w:p>
      <w:pPr>
        <w:pStyle w:val="BodyText"/>
        <w:spacing w:before="84"/>
        <w:ind w:left="221"/>
      </w:pPr>
      <w:r>
        <w:t xml:space="preserve">Pin Definition </w:t>
      </w:r>
    </w:p>
    <w:p>
      <w:pPr>
        <w:pStyle w:val="Heading2"/>
        <w:spacing w:before="60"/>
      </w:pPr>
      <w:r>
        <w:t xml:space="preserve">Dimensional Specifications </w:t>
      </w:r>
    </w:p>
    <w:p>
      <w:pPr>
        <w:pStyle w:val="BodyText"/>
        <w:spacing w:before="44"/>
        <w:ind w:left="536"/>
      </w:pPr>
      <w:r>
        <w:t xml:space="preserve">Encapsulated in data PCB file, 99SE version </w:t>
      </w:r>
    </w:p>
    <w:p>
      <w:pPr>
        <w:spacing w:after="0"/>
        <w:sectPr>
          <w:pgSz w:w="11910" w:h="16840"/>
          <w:pgMar w:header="904" w:footer="378" w:top="1360" w:bottom="560" w:left="1580" w:right="1320"/>
        </w:sectPr>
      </w:pPr>
    </w:p>
    <w:p>
      <w:pPr>
        <w:pStyle w:val="BodyText"/>
        <w:spacing w:before="84" w:after="25"/>
        <w:ind w:left="221"/>
      </w:pPr>
      <w:r>
        <w:t xml:space="preserve">Pin Functional Description </w:t>
      </w: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018"/>
        <w:gridCol w:w="6485"/>
      </w:tblGrid>
      <w:tr>
        <w:trPr>
          <w:trHeight w:val="311" w:hRule="atLeast"/>
        </w:trPr>
        <w:tc>
          <w:tcPr>
            <w:tcW w:w="720" w:type="dxa"/>
          </w:tcPr>
          <w:p>
            <w:pPr>
              <w:pStyle w:val="P68B1DB1-TableParagraph11"/>
              <w:spacing w:before="18"/>
              <w:ind w:left="128" w:right="121"/>
              <w:jc w:val="center"/>
              <w:rPr>
                <w:sz w:val="21"/>
              </w:rPr>
            </w:pPr>
            <w:r>
              <w:t xml:space="preserve">Pin </w:t>
            </w:r>
          </w:p>
        </w:tc>
        <w:tc>
          <w:tcPr>
            <w:tcW w:w="1018" w:type="dxa"/>
          </w:tcPr>
          <w:p>
            <w:pPr>
              <w:pStyle w:val="P68B1DB1-TableParagraph11"/>
              <w:spacing w:before="18"/>
              <w:ind w:left="297"/>
              <w:rPr>
                <w:sz w:val="21"/>
              </w:rPr>
            </w:pPr>
            <w:r>
              <w:t xml:space="preserve">Function </w:t>
            </w:r>
          </w:p>
        </w:tc>
        <w:tc>
          <w:tcPr>
            <w:tcW w:w="6485" w:type="dxa"/>
          </w:tcPr>
          <w:p>
            <w:pPr>
              <w:pStyle w:val="P68B1DB1-TableParagraph11"/>
              <w:spacing w:before="18"/>
              <w:ind w:left="3010" w:right="3004"/>
              <w:jc w:val="center"/>
              <w:rPr>
                <w:sz w:val="21"/>
              </w:rPr>
            </w:pPr>
            <w:r>
              <w:t xml:space="preserve">Description </w:t>
            </w:r>
          </w:p>
        </w:tc>
      </w:tr>
      <w:tr>
        <w:trPr>
          <w:trHeight w:val="311" w:hRule="atLeast"/>
        </w:trPr>
        <w:tc>
          <w:tcPr>
            <w:tcW w:w="720" w:type="dxa"/>
          </w:tcPr>
          <w:p>
            <w:pPr>
              <w:pStyle w:val="P68B1DB1-TableParagraph11"/>
              <w:spacing w:before="17"/>
              <w:ind w:left="8"/>
              <w:jc w:val="center"/>
              <w:rPr>
                <w:sz w:val="21"/>
              </w:rPr>
            </w:pPr>
            <w:r>
              <w:t xml:space="preserve">1 </w:t>
            </w:r>
          </w:p>
        </w:tc>
        <w:tc>
          <w:tcPr>
            <w:tcW w:w="1018" w:type="dxa"/>
          </w:tcPr>
          <w:p>
            <w:pPr>
              <w:pStyle w:val="P68B1DB1-TableParagraph11"/>
              <w:spacing w:before="17"/>
              <w:ind w:left="350"/>
              <w:rPr>
                <w:sz w:val="21"/>
              </w:rPr>
            </w:pPr>
            <w:r>
              <w:t xml:space="preserve">TXD </w:t>
            </w:r>
          </w:p>
        </w:tc>
        <w:tc>
          <w:tcPr>
            <w:tcW w:w="6485" w:type="dxa"/>
          </w:tcPr>
          <w:p>
            <w:pPr>
              <w:pStyle w:val="P68B1DB1-TableParagraph11"/>
              <w:spacing w:before="17"/>
              <w:ind w:left="104"/>
              <w:rPr>
                <w:sz w:val="21"/>
              </w:rPr>
            </w:pPr>
            <w:r>
              <w:t xml:space="preserve">Serial output pin (TTL level) </w:t>
            </w:r>
          </w:p>
        </w:tc>
      </w:tr>
      <w:tr>
        <w:trPr>
          <w:trHeight w:val="311" w:hRule="atLeast"/>
        </w:trPr>
        <w:tc>
          <w:tcPr>
            <w:tcW w:w="720" w:type="dxa"/>
          </w:tcPr>
          <w:p>
            <w:pPr>
              <w:pStyle w:val="P68B1DB1-TableParagraph11"/>
              <w:spacing w:before="17"/>
              <w:ind w:left="8"/>
              <w:jc w:val="center"/>
              <w:rPr>
                <w:sz w:val="21"/>
              </w:rPr>
            </w:pPr>
            <w:r>
              <w:t xml:space="preserve">2 </w:t>
            </w:r>
          </w:p>
        </w:tc>
        <w:tc>
          <w:tcPr>
            <w:tcW w:w="1018" w:type="dxa"/>
          </w:tcPr>
          <w:p>
            <w:pPr>
              <w:pStyle w:val="P68B1DB1-TableParagraph11"/>
              <w:spacing w:before="17"/>
              <w:ind w:left="350"/>
              <w:rPr>
                <w:sz w:val="21"/>
              </w:rPr>
            </w:pPr>
            <w:r>
              <w:t xml:space="preserve">RXD </w:t>
            </w:r>
          </w:p>
        </w:tc>
        <w:tc>
          <w:tcPr>
            <w:tcW w:w="6485" w:type="dxa"/>
          </w:tcPr>
          <w:p>
            <w:pPr>
              <w:pStyle w:val="P68B1DB1-TableParagraph11"/>
              <w:spacing w:before="17"/>
              <w:ind w:left="104"/>
              <w:rPr>
                <w:sz w:val="21"/>
              </w:rPr>
            </w:pPr>
            <w:r>
              <w:t xml:space="preserve">Serial Receive Pin (TTL level) </w:t>
            </w:r>
          </w:p>
        </w:tc>
      </w:tr>
      <w:tr>
        <w:trPr>
          <w:trHeight w:val="311" w:hRule="atLeast"/>
        </w:trPr>
        <w:tc>
          <w:tcPr>
            <w:tcW w:w="720" w:type="dxa"/>
          </w:tcPr>
          <w:p>
            <w:pPr>
              <w:pStyle w:val="P68B1DB1-TableParagraph11"/>
              <w:ind w:left="8"/>
              <w:jc w:val="center"/>
              <w:rPr>
                <w:sz w:val="21"/>
              </w:rPr>
            </w:pPr>
            <w:r>
              <w:t xml:space="preserve">3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8"/>
              <w:jc w:val="center"/>
              <w:rPr>
                <w:sz w:val="21"/>
              </w:rPr>
            </w:pPr>
            <w:r>
              <w:t xml:space="preserve">4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4" w:hRule="atLeast"/>
        </w:trPr>
        <w:tc>
          <w:tcPr>
            <w:tcW w:w="720" w:type="dxa"/>
          </w:tcPr>
          <w:p>
            <w:pPr>
              <w:pStyle w:val="P68B1DB1-TableParagraph11"/>
              <w:ind w:left="8"/>
              <w:jc w:val="center"/>
              <w:rPr>
                <w:sz w:val="21"/>
              </w:rPr>
            </w:pPr>
            <w:r>
              <w:t xml:space="preserve">5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8"/>
              <w:jc w:val="center"/>
              <w:rPr>
                <w:sz w:val="21"/>
              </w:rPr>
            </w:pPr>
            <w:r>
              <w:t xml:space="preserve">6 </w:t>
            </w:r>
          </w:p>
        </w:tc>
        <w:tc>
          <w:tcPr>
            <w:tcW w:w="1018" w:type="dxa"/>
          </w:tcPr>
          <w:p>
            <w:pPr>
              <w:pStyle w:val="P68B1DB1-TableParagraph11"/>
              <w:spacing w:before="17"/>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8"/>
              <w:ind w:left="8"/>
              <w:jc w:val="center"/>
              <w:rPr>
                <w:sz w:val="21"/>
              </w:rPr>
            </w:pPr>
            <w:r>
              <w:t xml:space="preserve">7 </w:t>
            </w:r>
          </w:p>
        </w:tc>
        <w:tc>
          <w:tcPr>
            <w:tcW w:w="1018" w:type="dxa"/>
          </w:tcPr>
          <w:p>
            <w:pPr>
              <w:pStyle w:val="P68B1DB1-TableParagraph11"/>
              <w:spacing w:before="18"/>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8"/>
              <w:jc w:val="center"/>
              <w:rPr>
                <w:sz w:val="21"/>
              </w:rPr>
            </w:pPr>
            <w:r>
              <w:t xml:space="preserve">8 </w:t>
            </w:r>
          </w:p>
        </w:tc>
        <w:tc>
          <w:tcPr>
            <w:tcW w:w="1018" w:type="dxa"/>
          </w:tcPr>
          <w:p>
            <w:pPr>
              <w:pStyle w:val="P68B1DB1-TableParagraph11"/>
              <w:spacing w:before="17"/>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8"/>
              <w:jc w:val="center"/>
              <w:rPr>
                <w:sz w:val="21"/>
              </w:rPr>
            </w:pPr>
            <w:r>
              <w:t xml:space="preserve">9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128" w:right="120"/>
              <w:jc w:val="center"/>
              <w:rPr>
                <w:sz w:val="21"/>
              </w:rPr>
            </w:pPr>
            <w:r>
              <w:t xml:space="preserve">10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4" w:hRule="atLeast"/>
        </w:trPr>
        <w:tc>
          <w:tcPr>
            <w:tcW w:w="720" w:type="dxa"/>
          </w:tcPr>
          <w:p>
            <w:pPr>
              <w:pStyle w:val="P68B1DB1-TableParagraph11"/>
              <w:ind w:left="128" w:right="120"/>
              <w:jc w:val="center"/>
              <w:rPr>
                <w:sz w:val="21"/>
              </w:rPr>
            </w:pPr>
            <w:r>
              <w:t xml:space="preserve">11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128" w:right="120"/>
              <w:jc w:val="center"/>
              <w:rPr>
                <w:sz w:val="21"/>
              </w:rPr>
            </w:pPr>
            <w:r>
              <w:t xml:space="preserve">12 </w:t>
            </w:r>
          </w:p>
        </w:tc>
        <w:tc>
          <w:tcPr>
            <w:tcW w:w="1018" w:type="dxa"/>
          </w:tcPr>
          <w:p>
            <w:pPr>
              <w:pStyle w:val="P68B1DB1-TableParagraph11"/>
              <w:spacing w:before="17"/>
              <w:ind w:left="350"/>
              <w:rPr>
                <w:sz w:val="21"/>
              </w:rPr>
            </w:pPr>
            <w:r>
              <w:t xml:space="preserve">VCC </w:t>
            </w:r>
          </w:p>
        </w:tc>
        <w:tc>
          <w:tcPr>
            <w:tcW w:w="6485" w:type="dxa"/>
          </w:tcPr>
          <w:p>
            <w:pPr>
              <w:pStyle w:val="P68B1DB1-TableParagraph11"/>
              <w:spacing w:before="17"/>
              <w:ind w:left="104"/>
              <w:rPr>
                <w:sz w:val="21"/>
              </w:rPr>
            </w:pPr>
            <w:r>
              <w:t xml:space="preserve">Power supply (2.1-3.6V) </w:t>
            </w:r>
          </w:p>
        </w:tc>
      </w:tr>
      <w:tr>
        <w:trPr>
          <w:trHeight w:val="311" w:hRule="atLeast"/>
        </w:trPr>
        <w:tc>
          <w:tcPr>
            <w:tcW w:w="720" w:type="dxa"/>
          </w:tcPr>
          <w:p>
            <w:pPr>
              <w:pStyle w:val="P68B1DB1-TableParagraph11"/>
              <w:spacing w:before="17"/>
              <w:ind w:left="128" w:right="120"/>
              <w:jc w:val="center"/>
              <w:rPr>
                <w:sz w:val="21"/>
              </w:rPr>
            </w:pPr>
            <w:r>
              <w:t xml:space="preserve">13 </w:t>
            </w:r>
          </w:p>
        </w:tc>
        <w:tc>
          <w:tcPr>
            <w:tcW w:w="1018" w:type="dxa"/>
          </w:tcPr>
          <w:p>
            <w:pPr>
              <w:pStyle w:val="P68B1DB1-TableParagraph11"/>
              <w:spacing w:before="17"/>
              <w:ind w:left="350"/>
              <w:rPr>
                <w:sz w:val="21"/>
              </w:rPr>
            </w:pPr>
            <w:r>
              <w:t xml:space="preserve">GND </w:t>
            </w:r>
          </w:p>
        </w:tc>
        <w:tc>
          <w:tcPr>
            <w:tcW w:w="6485" w:type="dxa"/>
          </w:tcPr>
          <w:p>
            <w:pPr>
              <w:pStyle w:val="P68B1DB1-TableParagraph11"/>
              <w:spacing w:before="17"/>
              <w:ind w:left="104"/>
              <w:rPr>
                <w:sz w:val="21"/>
              </w:rPr>
            </w:pPr>
            <w:r>
              <w:t xml:space="preserve">Power Ground </w:t>
            </w:r>
          </w:p>
        </w:tc>
      </w:tr>
      <w:tr>
        <w:trPr>
          <w:trHeight w:val="623" w:hRule="atLeast"/>
        </w:trPr>
        <w:tc>
          <w:tcPr>
            <w:tcW w:w="720" w:type="dxa"/>
          </w:tcPr>
          <w:p>
            <w:pPr>
              <w:pStyle w:val="P68B1DB1-TableParagraph11"/>
              <w:spacing w:before="18"/>
              <w:ind w:left="128" w:right="120"/>
              <w:jc w:val="center"/>
              <w:rPr>
                <w:sz w:val="21"/>
              </w:rPr>
            </w:pPr>
            <w:r>
              <w:t xml:space="preserve">14 </w:t>
            </w:r>
          </w:p>
        </w:tc>
        <w:tc>
          <w:tcPr>
            <w:tcW w:w="1018" w:type="dxa"/>
          </w:tcPr>
          <w:p>
            <w:pPr>
              <w:pStyle w:val="P68B1DB1-TableParagraph11"/>
              <w:spacing w:before="18"/>
              <w:ind w:left="297"/>
              <w:rPr>
                <w:sz w:val="21"/>
              </w:rPr>
            </w:pPr>
            <w:r>
              <w:t xml:space="preserve">PWRC </w:t>
            </w:r>
          </w:p>
        </w:tc>
        <w:tc>
          <w:tcPr>
            <w:tcW w:w="6485" w:type="dxa"/>
          </w:tcPr>
          <w:p>
            <w:pPr>
              <w:pStyle w:val="P68B1DB1-TableParagraph11"/>
              <w:spacing w:before="18"/>
              <w:ind w:left="104"/>
              <w:rPr>
                <w:sz w:val="21"/>
              </w:rPr>
            </w:pPr>
            <w:r>
              <w:t xml:space="preserve">When an AT command is required while connected, this pin can be held low to indicate AT </w:t>
            </w:r>
          </w:p>
          <w:p>
            <w:pPr>
              <w:pStyle w:val="P68B1DB1-TableParagraph11"/>
              <w:spacing w:before="42"/>
              <w:ind w:left="104"/>
              <w:rPr>
                <w:sz w:val="21"/>
              </w:rPr>
            </w:pPr>
            <w:r>
              <w:t xml:space="preserve">Command Mode, this pin in the unconnected state regardless of the high and low power average is AT command mode </w:t>
            </w:r>
          </w:p>
        </w:tc>
      </w:tr>
      <w:tr>
        <w:trPr>
          <w:trHeight w:val="311" w:hRule="atLeast"/>
        </w:trPr>
        <w:tc>
          <w:tcPr>
            <w:tcW w:w="720" w:type="dxa"/>
          </w:tcPr>
          <w:p>
            <w:pPr>
              <w:pStyle w:val="P68B1DB1-TableParagraph11"/>
              <w:ind w:left="128" w:right="120"/>
              <w:jc w:val="center"/>
              <w:rPr>
                <w:sz w:val="21"/>
              </w:rPr>
            </w:pPr>
            <w:r>
              <w:t xml:space="preserve">15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128" w:right="120"/>
              <w:jc w:val="center"/>
              <w:rPr>
                <w:sz w:val="21"/>
              </w:rPr>
            </w:pPr>
            <w:r>
              <w:t xml:space="preserve">16 </w:t>
            </w:r>
          </w:p>
        </w:tc>
        <w:tc>
          <w:tcPr>
            <w:tcW w:w="1018" w:type="dxa"/>
          </w:tcPr>
          <w:p>
            <w:pPr>
              <w:pStyle w:val="P68B1DB1-TableParagraph11"/>
              <w:ind w:left="297"/>
              <w:rPr>
                <w:sz w:val="21"/>
              </w:rPr>
            </w:pPr>
            <w:r>
              <w:t xml:space="preserve">STAT </w:t>
            </w:r>
          </w:p>
        </w:tc>
        <w:tc>
          <w:tcPr>
            <w:tcW w:w="6485" w:type="dxa"/>
          </w:tcPr>
          <w:p>
            <w:pPr>
              <w:pStyle w:val="P68B1DB1-TableParagraph11"/>
              <w:ind w:left="104"/>
              <w:rPr>
                <w:sz w:val="21"/>
              </w:rPr>
            </w:pPr>
            <w:r>
              <w:t xml:space="preserve">Low level not connected, high level after connection, STAT pin needs to add secondary tube to MCU </w:t>
            </w:r>
          </w:p>
        </w:tc>
      </w:tr>
      <w:tr>
        <w:trPr>
          <w:trHeight w:val="313" w:hRule="atLeast"/>
        </w:trPr>
        <w:tc>
          <w:tcPr>
            <w:tcW w:w="720" w:type="dxa"/>
          </w:tcPr>
          <w:p>
            <w:pPr>
              <w:pStyle w:val="P68B1DB1-TableParagraph11"/>
              <w:ind w:left="128" w:right="120"/>
              <w:jc w:val="center"/>
              <w:rPr>
                <w:sz w:val="21"/>
              </w:rPr>
            </w:pPr>
            <w:r>
              <w:t xml:space="preserve">17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128" w:right="120"/>
              <w:jc w:val="center"/>
              <w:rPr>
                <w:sz w:val="21"/>
              </w:rPr>
            </w:pPr>
            <w:r>
              <w:t xml:space="preserve">18 </w:t>
            </w:r>
          </w:p>
        </w:tc>
        <w:tc>
          <w:tcPr>
            <w:tcW w:w="1018" w:type="dxa"/>
          </w:tcPr>
          <w:p>
            <w:pPr>
              <w:pStyle w:val="P68B1DB1-TableParagraph11"/>
              <w:spacing w:before="17"/>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8"/>
              <w:ind w:left="128" w:right="120"/>
              <w:jc w:val="center"/>
              <w:rPr>
                <w:sz w:val="21"/>
              </w:rPr>
            </w:pPr>
            <w:r>
              <w:t xml:space="preserve">19 </w:t>
            </w:r>
          </w:p>
        </w:tc>
        <w:tc>
          <w:tcPr>
            <w:tcW w:w="1018" w:type="dxa"/>
          </w:tcPr>
          <w:p>
            <w:pPr>
              <w:pStyle w:val="P68B1DB1-TableParagraph11"/>
              <w:spacing w:before="18"/>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128" w:right="120"/>
              <w:jc w:val="center"/>
              <w:rPr>
                <w:sz w:val="21"/>
              </w:rPr>
            </w:pPr>
            <w:r>
              <w:t xml:space="preserve">20 </w:t>
            </w:r>
          </w:p>
        </w:tc>
        <w:tc>
          <w:tcPr>
            <w:tcW w:w="1018" w:type="dxa"/>
          </w:tcPr>
          <w:p>
            <w:pPr>
              <w:pStyle w:val="P68B1DB1-TableParagraph11"/>
              <w:spacing w:before="17"/>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128" w:right="120"/>
              <w:jc w:val="center"/>
              <w:rPr>
                <w:sz w:val="21"/>
              </w:rPr>
            </w:pPr>
            <w:r>
              <w:t xml:space="preserve">21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ind w:left="128" w:right="120"/>
              <w:jc w:val="center"/>
              <w:rPr>
                <w:sz w:val="21"/>
              </w:rPr>
            </w:pPr>
            <w:r>
              <w:t xml:space="preserve">22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4" w:hRule="atLeast"/>
        </w:trPr>
        <w:tc>
          <w:tcPr>
            <w:tcW w:w="720" w:type="dxa"/>
          </w:tcPr>
          <w:p>
            <w:pPr>
              <w:pStyle w:val="P68B1DB1-TableParagraph11"/>
              <w:ind w:left="128" w:right="120"/>
              <w:jc w:val="center"/>
              <w:rPr>
                <w:sz w:val="21"/>
              </w:rPr>
            </w:pPr>
            <w:r>
              <w:t xml:space="preserve">23 </w:t>
            </w:r>
          </w:p>
        </w:tc>
        <w:tc>
          <w:tcPr>
            <w:tcW w:w="1018" w:type="dxa"/>
          </w:tcPr>
          <w:p>
            <w:pPr>
              <w:pStyle w:val="P68B1DB1-TableParagraph11"/>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7"/>
              <w:ind w:left="128" w:right="120"/>
              <w:jc w:val="center"/>
              <w:rPr>
                <w:sz w:val="21"/>
              </w:rPr>
            </w:pPr>
            <w:r>
              <w:t xml:space="preserve">24 </w:t>
            </w:r>
          </w:p>
        </w:tc>
        <w:tc>
          <w:tcPr>
            <w:tcW w:w="1018" w:type="dxa"/>
          </w:tcPr>
          <w:p>
            <w:pPr>
              <w:pStyle w:val="P68B1DB1-TableParagraph11"/>
              <w:spacing w:before="17"/>
              <w:ind w:left="297"/>
              <w:rPr>
                <w:sz w:val="21"/>
              </w:rPr>
            </w:pPr>
            <w:r>
              <w:t xml:space="preserve">NULL </w:t>
            </w:r>
          </w:p>
        </w:tc>
        <w:tc>
          <w:tcPr>
            <w:tcW w:w="6485" w:type="dxa"/>
          </w:tcPr>
          <w:p>
            <w:pPr>
              <w:pStyle w:val="TableParagraph"/>
              <w:spacing w:before="0"/>
              <w:rPr>
                <w:rFonts w:ascii="Times New Roman"/>
                <w:sz w:val="20"/>
              </w:rPr>
            </w:pPr>
          </w:p>
        </w:tc>
      </w:tr>
      <w:tr>
        <w:trPr>
          <w:trHeight w:val="311" w:hRule="atLeast"/>
        </w:trPr>
        <w:tc>
          <w:tcPr>
            <w:tcW w:w="720" w:type="dxa"/>
          </w:tcPr>
          <w:p>
            <w:pPr>
              <w:pStyle w:val="P68B1DB1-TableParagraph11"/>
              <w:spacing w:before="18"/>
              <w:ind w:left="128" w:right="120"/>
              <w:jc w:val="center"/>
              <w:rPr>
                <w:sz w:val="21"/>
              </w:rPr>
            </w:pPr>
            <w:r>
              <w:t xml:space="preserve">25 </w:t>
            </w:r>
          </w:p>
        </w:tc>
        <w:tc>
          <w:tcPr>
            <w:tcW w:w="1018" w:type="dxa"/>
          </w:tcPr>
          <w:p>
            <w:pPr>
              <w:pStyle w:val="P68B1DB1-TableParagraph11"/>
              <w:spacing w:before="18"/>
              <w:ind w:left="297"/>
              <w:rPr>
                <w:sz w:val="21"/>
              </w:rPr>
            </w:pPr>
            <w:r>
              <w:t xml:space="preserve">NULL </w:t>
            </w:r>
          </w:p>
        </w:tc>
        <w:tc>
          <w:tcPr>
            <w:tcW w:w="6485" w:type="dxa"/>
          </w:tcPr>
          <w:p>
            <w:pPr>
              <w:pStyle w:val="TableParagraph"/>
              <w:spacing w:before="0"/>
              <w:rPr>
                <w:rFonts w:ascii="Times New Roman"/>
                <w:sz w:val="20"/>
              </w:rPr>
            </w:pPr>
          </w:p>
        </w:tc>
      </w:tr>
    </w:tbl>
    <w:p>
      <w:pPr>
        <w:spacing w:after="0"/>
        <w:rPr>
          <w:rFonts w:ascii="Times New Roman"/>
          <w:sz w:val="20"/>
        </w:rPr>
        <w:sectPr>
          <w:pgSz w:w="11910" w:h="16840"/>
          <w:pgMar w:header="904" w:footer="378" w:top="1360" w:bottom="560" w:left="1580" w:right="1320"/>
        </w:sectPr>
      </w:pPr>
    </w:p>
    <w:p>
      <w:pPr>
        <w:spacing w:before="66" w:after="24"/>
        <w:ind w:left="221" w:right="0" w:firstLine="0"/>
        <w:jc w:val="left"/>
        <w:rPr>
          <w:sz w:val="24"/>
        </w:rPr>
        <w:pStyle w:val="P68B1DB1-Normal17"/>
      </w:pPr>
      <w:r>
        <w:t xml:space="preserve">IV. Serial AT instruction set </w:t>
      </w: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1740"/>
        <w:gridCol w:w="2741"/>
        <w:gridCol w:w="785"/>
        <w:gridCol w:w="2383"/>
      </w:tblGrid>
      <w:tr>
        <w:trPr>
          <w:trHeight w:val="623" w:hRule="atLeast"/>
        </w:trPr>
        <w:tc>
          <w:tcPr>
            <w:tcW w:w="622" w:type="dxa"/>
          </w:tcPr>
          <w:p>
            <w:pPr>
              <w:pStyle w:val="P68B1DB1-TableParagraph11"/>
              <w:spacing w:before="17"/>
              <w:ind w:left="203"/>
              <w:rPr>
                <w:sz w:val="21"/>
              </w:rPr>
            </w:pPr>
            <w:r>
              <w:t xml:space="preserve">Sequence </w:t>
            </w:r>
          </w:p>
          <w:p>
            <w:pPr>
              <w:pStyle w:val="P68B1DB1-TableParagraph11"/>
              <w:spacing w:before="43"/>
              <w:ind w:left="203"/>
              <w:rPr>
                <w:sz w:val="21"/>
              </w:rPr>
            </w:pPr>
            <w:r>
              <w:t xml:space="preserve">Columns </w:t>
            </w:r>
          </w:p>
        </w:tc>
        <w:tc>
          <w:tcPr>
            <w:tcW w:w="1740" w:type="dxa"/>
          </w:tcPr>
          <w:p>
            <w:pPr>
              <w:pStyle w:val="P68B1DB1-TableParagraph11"/>
              <w:spacing w:before="17"/>
              <w:ind w:left="104"/>
              <w:rPr>
                <w:sz w:val="21"/>
              </w:rPr>
            </w:pPr>
            <w:r>
              <w:t xml:space="preserve">Directive </w:t>
            </w:r>
          </w:p>
        </w:tc>
        <w:tc>
          <w:tcPr>
            <w:tcW w:w="2741" w:type="dxa"/>
          </w:tcPr>
          <w:p>
            <w:pPr>
              <w:pStyle w:val="P68B1DB1-TableParagraph11"/>
              <w:spacing w:before="17"/>
              <w:ind w:left="1138" w:right="1132"/>
              <w:jc w:val="center"/>
              <w:rPr>
                <w:sz w:val="21"/>
              </w:rPr>
            </w:pPr>
            <w:r>
              <w:t xml:space="preserve">Action </w:t>
            </w:r>
          </w:p>
        </w:tc>
        <w:tc>
          <w:tcPr>
            <w:tcW w:w="785" w:type="dxa"/>
          </w:tcPr>
          <w:p>
            <w:pPr>
              <w:pStyle w:val="P68B1DB1-TableParagraph11"/>
              <w:spacing w:before="17"/>
              <w:ind w:left="107" w:right="102"/>
              <w:jc w:val="center"/>
              <w:rPr>
                <w:sz w:val="21"/>
              </w:rPr>
            </w:pPr>
            <w:r>
              <w:t xml:space="preserve">Master/Slave </w:t>
            </w:r>
          </w:p>
        </w:tc>
        <w:tc>
          <w:tcPr>
            <w:tcW w:w="2383" w:type="dxa"/>
          </w:tcPr>
          <w:p>
            <w:pPr>
              <w:pStyle w:val="P68B1DB1-TableParagraph11"/>
              <w:spacing w:before="17"/>
              <w:ind w:left="801" w:right="793"/>
              <w:jc w:val="center"/>
              <w:rPr>
                <w:sz w:val="21"/>
              </w:rPr>
            </w:pPr>
            <w:r>
              <w:t xml:space="preserve">Default </w:t>
            </w:r>
          </w:p>
        </w:tc>
      </w:tr>
      <w:tr>
        <w:trPr>
          <w:trHeight w:val="311" w:hRule="atLeast"/>
        </w:trPr>
        <w:tc>
          <w:tcPr>
            <w:tcW w:w="622" w:type="dxa"/>
          </w:tcPr>
          <w:p>
            <w:pPr>
              <w:pStyle w:val="P68B1DB1-TableParagraph11"/>
              <w:ind w:left="256"/>
              <w:rPr>
                <w:sz w:val="21"/>
              </w:rPr>
            </w:pPr>
            <w:r>
              <w:t xml:space="preserve">1 </w:t>
            </w:r>
          </w:p>
        </w:tc>
        <w:tc>
          <w:tcPr>
            <w:tcW w:w="1740" w:type="dxa"/>
          </w:tcPr>
          <w:p>
            <w:pPr>
              <w:pStyle w:val="P68B1DB1-TableParagraph11"/>
              <w:ind w:left="104"/>
              <w:rPr>
                <w:sz w:val="21"/>
              </w:rPr>
            </w:pPr>
            <w:r>
              <w:t xml:space="preserve">AT </w:t>
            </w:r>
          </w:p>
        </w:tc>
        <w:tc>
          <w:tcPr>
            <w:tcW w:w="2741" w:type="dxa"/>
          </w:tcPr>
          <w:p>
            <w:pPr>
              <w:pStyle w:val="P68B1DB1-TableParagraph11"/>
              <w:ind w:left="107"/>
              <w:rPr>
                <w:sz w:val="21"/>
              </w:rPr>
            </w:pPr>
            <w:r>
              <w:t xml:space="preserve">Test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4"/>
              <w:jc w:val="center"/>
              <w:rPr>
                <w:sz w:val="21"/>
              </w:rPr>
            </w:pPr>
            <w:r>
              <w:t xml:space="preserve">- </w:t>
            </w:r>
          </w:p>
        </w:tc>
      </w:tr>
      <w:tr>
        <w:trPr>
          <w:trHeight w:val="311" w:hRule="atLeast"/>
        </w:trPr>
        <w:tc>
          <w:tcPr>
            <w:tcW w:w="622" w:type="dxa"/>
          </w:tcPr>
          <w:p>
            <w:pPr>
              <w:pStyle w:val="P68B1DB1-TableParagraph11"/>
              <w:ind w:left="256"/>
              <w:rPr>
                <w:sz w:val="21"/>
              </w:rPr>
            </w:pPr>
            <w:r>
              <w:t xml:space="preserve">2 </w:t>
            </w:r>
          </w:p>
        </w:tc>
        <w:tc>
          <w:tcPr>
            <w:tcW w:w="1740" w:type="dxa"/>
          </w:tcPr>
          <w:p>
            <w:pPr>
              <w:pStyle w:val="P68B1DB1-TableParagraph11"/>
              <w:ind w:left="104"/>
              <w:rPr>
                <w:sz w:val="21"/>
              </w:rPr>
            </w:pPr>
            <w:r>
              <w:t xml:space="preserve">AT + BTMODE </w:t>
            </w:r>
          </w:p>
        </w:tc>
        <w:tc>
          <w:tcPr>
            <w:tcW w:w="2741" w:type="dxa"/>
          </w:tcPr>
          <w:p>
            <w:pPr>
              <w:pStyle w:val="P68B1DB1-TableParagraph11"/>
              <w:ind w:left="107"/>
              <w:rPr>
                <w:sz w:val="21"/>
              </w:rPr>
            </w:pPr>
            <w:r>
              <w:t xml:space="preserve">Set the Bluetooth working mode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4"/>
              <w:jc w:val="center"/>
              <w:rPr>
                <w:sz w:val="21"/>
              </w:rPr>
            </w:pPr>
            <w:r>
              <w:t xml:space="preserve">1 </w:t>
            </w:r>
          </w:p>
        </w:tc>
      </w:tr>
      <w:tr>
        <w:trPr>
          <w:trHeight w:val="313" w:hRule="atLeast"/>
        </w:trPr>
        <w:tc>
          <w:tcPr>
            <w:tcW w:w="622" w:type="dxa"/>
          </w:tcPr>
          <w:p>
            <w:pPr>
              <w:pStyle w:val="P68B1DB1-TableParagraph11"/>
              <w:ind w:left="256"/>
              <w:rPr>
                <w:sz w:val="21"/>
              </w:rPr>
            </w:pPr>
            <w:r>
              <w:t xml:space="preserve">3 </w:t>
            </w:r>
          </w:p>
        </w:tc>
        <w:tc>
          <w:tcPr>
            <w:tcW w:w="1740" w:type="dxa"/>
          </w:tcPr>
          <w:p>
            <w:pPr>
              <w:pStyle w:val="P68B1DB1-TableParagraph11"/>
              <w:ind w:left="104"/>
              <w:rPr>
                <w:sz w:val="21"/>
              </w:rPr>
            </w:pPr>
            <w:r>
              <w:t xml:space="preserve">AT + VERSION </w:t>
            </w:r>
          </w:p>
        </w:tc>
        <w:tc>
          <w:tcPr>
            <w:tcW w:w="2741" w:type="dxa"/>
          </w:tcPr>
          <w:p>
            <w:pPr>
              <w:pStyle w:val="P68B1DB1-TableParagraph11"/>
              <w:ind w:left="107"/>
              <w:rPr>
                <w:sz w:val="21"/>
              </w:rPr>
            </w:pPr>
            <w:r>
              <w:t xml:space="preserve">Version number of query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4"/>
              <w:jc w:val="center"/>
              <w:rPr>
                <w:sz w:val="21"/>
              </w:rPr>
            </w:pPr>
            <w:r>
              <w:t xml:space="preserve">- </w:t>
            </w:r>
          </w:p>
        </w:tc>
      </w:tr>
      <w:tr>
        <w:trPr>
          <w:trHeight w:val="311" w:hRule="atLeast"/>
        </w:trPr>
        <w:tc>
          <w:tcPr>
            <w:tcW w:w="622" w:type="dxa"/>
          </w:tcPr>
          <w:p>
            <w:pPr>
              <w:pStyle w:val="P68B1DB1-TableParagraph11"/>
              <w:spacing w:before="18"/>
              <w:ind w:left="256"/>
              <w:rPr>
                <w:sz w:val="21"/>
              </w:rPr>
            </w:pPr>
            <w:r>
              <w:t xml:space="preserve">4 </w:t>
            </w:r>
          </w:p>
        </w:tc>
        <w:tc>
          <w:tcPr>
            <w:tcW w:w="1740" w:type="dxa"/>
          </w:tcPr>
          <w:p>
            <w:pPr>
              <w:pStyle w:val="P68B1DB1-TableParagraph11"/>
              <w:spacing w:before="18"/>
              <w:ind w:left="104"/>
              <w:rPr>
                <w:sz w:val="21"/>
              </w:rPr>
            </w:pPr>
            <w:r>
              <w:t xml:space="preserve">AT + RESET </w:t>
            </w:r>
          </w:p>
        </w:tc>
        <w:tc>
          <w:tcPr>
            <w:tcW w:w="2741" w:type="dxa"/>
          </w:tcPr>
          <w:p>
            <w:pPr>
              <w:pStyle w:val="P68B1DB1-TableParagraph11"/>
              <w:spacing w:before="18"/>
              <w:ind w:left="107"/>
              <w:rPr>
                <w:sz w:val="21"/>
              </w:rPr>
            </w:pPr>
            <w:r>
              <w:t xml:space="preserve">Soft Reduction </w:t>
            </w:r>
          </w:p>
        </w:tc>
        <w:tc>
          <w:tcPr>
            <w:tcW w:w="785" w:type="dxa"/>
          </w:tcPr>
          <w:p>
            <w:pPr>
              <w:pStyle w:val="P68B1DB1-TableParagraph11"/>
              <w:spacing w:before="18"/>
              <w:ind w:left="106" w:right="102"/>
              <w:jc w:val="center"/>
              <w:rPr>
                <w:sz w:val="21"/>
              </w:rPr>
            </w:pPr>
            <w:r>
              <w:t xml:space="preserve">M/S </w:t>
            </w:r>
          </w:p>
        </w:tc>
        <w:tc>
          <w:tcPr>
            <w:tcW w:w="2383" w:type="dxa"/>
          </w:tcPr>
          <w:p>
            <w:pPr>
              <w:pStyle w:val="P68B1DB1-TableParagraph11"/>
              <w:spacing w:before="18"/>
              <w:ind w:left="4"/>
              <w:jc w:val="center"/>
              <w:rPr>
                <w:sz w:val="21"/>
              </w:rPr>
            </w:pPr>
            <w:r>
              <w:t xml:space="preserve">- </w:t>
            </w:r>
          </w:p>
        </w:tc>
      </w:tr>
      <w:tr>
        <w:trPr>
          <w:trHeight w:val="311" w:hRule="atLeast"/>
        </w:trPr>
        <w:tc>
          <w:tcPr>
            <w:tcW w:w="622" w:type="dxa"/>
          </w:tcPr>
          <w:p>
            <w:pPr>
              <w:pStyle w:val="P68B1DB1-TableParagraph11"/>
              <w:spacing w:before="17"/>
              <w:ind w:left="256"/>
              <w:rPr>
                <w:sz w:val="21"/>
              </w:rPr>
            </w:pPr>
            <w:r>
              <w:t xml:space="preserve">5 </w:t>
            </w:r>
          </w:p>
        </w:tc>
        <w:tc>
          <w:tcPr>
            <w:tcW w:w="1740" w:type="dxa"/>
          </w:tcPr>
          <w:p>
            <w:pPr>
              <w:pStyle w:val="P68B1DB1-TableParagraph11"/>
              <w:spacing w:before="17"/>
              <w:ind w:left="104"/>
              <w:rPr>
                <w:sz w:val="21"/>
              </w:rPr>
            </w:pPr>
            <w:r>
              <w:t xml:space="preserve">AT + DEFAULT </w:t>
            </w:r>
          </w:p>
        </w:tc>
        <w:tc>
          <w:tcPr>
            <w:tcW w:w="2741" w:type="dxa"/>
          </w:tcPr>
          <w:p>
            <w:pPr>
              <w:pStyle w:val="P68B1DB1-TableParagraph11"/>
              <w:spacing w:before="17"/>
              <w:ind w:left="107"/>
              <w:rPr>
                <w:sz w:val="21"/>
              </w:rPr>
            </w:pPr>
            <w:r>
              <w:t xml:space="preserve">Restore Factory Configuration </w:t>
            </w:r>
          </w:p>
        </w:tc>
        <w:tc>
          <w:tcPr>
            <w:tcW w:w="785" w:type="dxa"/>
          </w:tcPr>
          <w:p>
            <w:pPr>
              <w:pStyle w:val="P68B1DB1-TableParagraph11"/>
              <w:spacing w:before="17"/>
              <w:ind w:left="106" w:right="102"/>
              <w:jc w:val="center"/>
              <w:rPr>
                <w:sz w:val="21"/>
              </w:rPr>
            </w:pPr>
            <w:r>
              <w:t xml:space="preserve">M/S </w:t>
            </w:r>
          </w:p>
        </w:tc>
        <w:tc>
          <w:tcPr>
            <w:tcW w:w="2383" w:type="dxa"/>
          </w:tcPr>
          <w:p>
            <w:pPr>
              <w:pStyle w:val="P68B1DB1-TableParagraph11"/>
              <w:spacing w:before="17"/>
              <w:ind w:left="4"/>
              <w:jc w:val="center"/>
              <w:rPr>
                <w:sz w:val="21"/>
              </w:rPr>
            </w:pPr>
            <w:r>
              <w:t xml:space="preserve">- </w:t>
            </w:r>
          </w:p>
        </w:tc>
      </w:tr>
      <w:tr>
        <w:trPr>
          <w:trHeight w:val="311" w:hRule="atLeast"/>
        </w:trPr>
        <w:tc>
          <w:tcPr>
            <w:tcW w:w="622" w:type="dxa"/>
          </w:tcPr>
          <w:p>
            <w:pPr>
              <w:pStyle w:val="P68B1DB1-TableParagraph11"/>
              <w:spacing w:before="17"/>
              <w:ind w:left="256"/>
              <w:rPr>
                <w:sz w:val="21"/>
              </w:rPr>
            </w:pPr>
            <w:r>
              <w:t xml:space="preserve">6 </w:t>
            </w:r>
          </w:p>
        </w:tc>
        <w:tc>
          <w:tcPr>
            <w:tcW w:w="1740" w:type="dxa"/>
          </w:tcPr>
          <w:p>
            <w:pPr>
              <w:pStyle w:val="P68B1DB1-TableParagraph11"/>
              <w:spacing w:before="17"/>
              <w:ind w:left="104"/>
              <w:rPr>
                <w:sz w:val="21"/>
              </w:rPr>
            </w:pPr>
            <w:r>
              <w:t xml:space="preserve">AT + ENLOG </w:t>
            </w:r>
          </w:p>
        </w:tc>
        <w:tc>
          <w:tcPr>
            <w:tcW w:w="2741" w:type="dxa"/>
          </w:tcPr>
          <w:p>
            <w:pPr>
              <w:pStyle w:val="P68B1DB1-TableParagraph11"/>
              <w:spacing w:before="17"/>
              <w:ind w:left="107"/>
              <w:rPr>
                <w:sz w:val="21"/>
              </w:rPr>
            </w:pPr>
            <w:r>
              <w:t xml:space="preserve">Serial output information shielding switch </w:t>
            </w:r>
          </w:p>
        </w:tc>
        <w:tc>
          <w:tcPr>
            <w:tcW w:w="785" w:type="dxa"/>
          </w:tcPr>
          <w:p>
            <w:pPr>
              <w:pStyle w:val="P68B1DB1-TableParagraph11"/>
              <w:spacing w:before="17"/>
              <w:ind w:left="106" w:right="102"/>
              <w:jc w:val="center"/>
              <w:rPr>
                <w:sz w:val="21"/>
              </w:rPr>
            </w:pPr>
            <w:r>
              <w:t xml:space="preserve">M/S </w:t>
            </w:r>
          </w:p>
        </w:tc>
        <w:tc>
          <w:tcPr>
            <w:tcW w:w="2383" w:type="dxa"/>
          </w:tcPr>
          <w:p>
            <w:pPr>
              <w:pStyle w:val="P68B1DB1-TableParagraph11"/>
              <w:spacing w:before="17"/>
              <w:ind w:left="801" w:right="796"/>
              <w:jc w:val="center"/>
              <w:rPr>
                <w:sz w:val="21"/>
              </w:rPr>
            </w:pPr>
            <w:r>
              <w:t xml:space="preserve">1 (ON) </w:t>
            </w:r>
          </w:p>
        </w:tc>
      </w:tr>
      <w:tr>
        <w:trPr>
          <w:trHeight w:val="311" w:hRule="atLeast"/>
        </w:trPr>
        <w:tc>
          <w:tcPr>
            <w:tcW w:w="622" w:type="dxa"/>
          </w:tcPr>
          <w:p>
            <w:pPr>
              <w:pStyle w:val="P68B1DB1-TableParagraph11"/>
              <w:ind w:left="256"/>
              <w:rPr>
                <w:sz w:val="21"/>
              </w:rPr>
            </w:pPr>
            <w:r>
              <w:t xml:space="preserve">7 </w:t>
            </w:r>
          </w:p>
        </w:tc>
        <w:tc>
          <w:tcPr>
            <w:tcW w:w="1740" w:type="dxa"/>
          </w:tcPr>
          <w:p>
            <w:pPr>
              <w:pStyle w:val="P68B1DB1-TableParagraph11"/>
              <w:ind w:left="104"/>
              <w:rPr>
                <w:sz w:val="21"/>
              </w:rPr>
            </w:pPr>
            <w:r>
              <w:t xml:space="preserve">AT + BAUD </w:t>
            </w:r>
          </w:p>
        </w:tc>
        <w:tc>
          <w:tcPr>
            <w:tcW w:w="2741" w:type="dxa"/>
          </w:tcPr>
          <w:p>
            <w:pPr>
              <w:pStyle w:val="P68B1DB1-TableParagraph11"/>
              <w:ind w:left="107"/>
              <w:rPr>
                <w:sz w:val="21"/>
              </w:rPr>
            </w:pPr>
            <w:r>
              <w:t xml:space="preserve">Serial Port Baud Rate Settings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716"/>
              <w:rPr>
                <w:sz w:val="21"/>
              </w:rPr>
            </w:pPr>
            <w:r>
              <w:t xml:space="preserve">4 (9600) </w:t>
            </w:r>
          </w:p>
        </w:tc>
      </w:tr>
      <w:tr>
        <w:trPr>
          <w:trHeight w:val="311" w:hRule="atLeast"/>
        </w:trPr>
        <w:tc>
          <w:tcPr>
            <w:tcW w:w="622" w:type="dxa"/>
          </w:tcPr>
          <w:p>
            <w:pPr>
              <w:pStyle w:val="P68B1DB1-TableParagraph11"/>
              <w:ind w:left="256"/>
              <w:rPr>
                <w:sz w:val="21"/>
              </w:rPr>
            </w:pPr>
            <w:r>
              <w:t xml:space="preserve">8 </w:t>
            </w:r>
          </w:p>
        </w:tc>
        <w:tc>
          <w:tcPr>
            <w:tcW w:w="1740" w:type="dxa"/>
          </w:tcPr>
          <w:p>
            <w:pPr>
              <w:pStyle w:val="P68B1DB1-TableParagraph11"/>
              <w:ind w:left="104"/>
              <w:rPr>
                <w:sz w:val="21"/>
              </w:rPr>
            </w:pPr>
            <w:r>
              <w:t xml:space="preserve">AT + PARITY </w:t>
            </w:r>
          </w:p>
        </w:tc>
        <w:tc>
          <w:tcPr>
            <w:tcW w:w="2741" w:type="dxa"/>
          </w:tcPr>
          <w:p>
            <w:pPr>
              <w:pStyle w:val="P68B1DB1-TableParagraph11"/>
              <w:ind w:left="107"/>
              <w:rPr>
                <w:sz w:val="21"/>
              </w:rPr>
            </w:pPr>
            <w:r>
              <w:t xml:space="preserve">Serial port parity bit setting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right="607"/>
              <w:jc w:val="right"/>
              <w:rPr>
                <w:sz w:val="21"/>
              </w:rPr>
            </w:pPr>
            <w:r>
              <w:t xml:space="preserve">0 (no calibration) </w:t>
            </w:r>
          </w:p>
        </w:tc>
      </w:tr>
      <w:tr>
        <w:trPr>
          <w:trHeight w:val="314" w:hRule="atLeast"/>
        </w:trPr>
        <w:tc>
          <w:tcPr>
            <w:tcW w:w="622" w:type="dxa"/>
          </w:tcPr>
          <w:p>
            <w:pPr>
              <w:pStyle w:val="P68B1DB1-TableParagraph11"/>
              <w:ind w:left="256"/>
              <w:rPr>
                <w:sz w:val="21"/>
              </w:rPr>
            </w:pPr>
            <w:r>
              <w:t xml:space="preserve">9 </w:t>
            </w:r>
          </w:p>
        </w:tc>
        <w:tc>
          <w:tcPr>
            <w:tcW w:w="1740" w:type="dxa"/>
          </w:tcPr>
          <w:p>
            <w:pPr>
              <w:pStyle w:val="P68B1DB1-TableParagraph11"/>
              <w:ind w:left="104"/>
              <w:rPr>
                <w:sz w:val="21"/>
              </w:rPr>
            </w:pPr>
            <w:r>
              <w:t xml:space="preserve">AT + PIN </w:t>
            </w:r>
          </w:p>
        </w:tc>
        <w:tc>
          <w:tcPr>
            <w:tcW w:w="2741" w:type="dxa"/>
          </w:tcPr>
          <w:p>
            <w:pPr>
              <w:pStyle w:val="P68B1DB1-TableParagraph11"/>
              <w:ind w:left="107"/>
              <w:rPr>
                <w:sz w:val="21"/>
              </w:rPr>
            </w:pPr>
            <w:r>
              <w:t xml:space="preserve">SPP Connection Password Settings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801" w:right="794"/>
              <w:jc w:val="center"/>
              <w:rPr>
                <w:sz w:val="21"/>
              </w:rPr>
            </w:pPr>
            <w:r>
              <w:t xml:space="preserve">1234 </w:t>
            </w:r>
          </w:p>
        </w:tc>
      </w:tr>
      <w:tr>
        <w:trPr>
          <w:trHeight w:val="311" w:hRule="atLeast"/>
        </w:trPr>
        <w:tc>
          <w:tcPr>
            <w:tcW w:w="622" w:type="dxa"/>
          </w:tcPr>
          <w:p>
            <w:pPr>
              <w:pStyle w:val="P68B1DB1-TableParagraph11"/>
              <w:spacing w:before="17"/>
              <w:ind w:left="203"/>
              <w:rPr>
                <w:sz w:val="21"/>
              </w:rPr>
            </w:pPr>
            <w:r>
              <w:t xml:space="preserve">10 </w:t>
            </w:r>
          </w:p>
        </w:tc>
        <w:tc>
          <w:tcPr>
            <w:tcW w:w="1740" w:type="dxa"/>
          </w:tcPr>
          <w:p>
            <w:pPr>
              <w:pStyle w:val="P68B1DB1-TableParagraph11"/>
              <w:spacing w:before="17"/>
              <w:ind w:left="104"/>
              <w:rPr>
                <w:sz w:val="21"/>
              </w:rPr>
            </w:pPr>
            <w:r>
              <w:t xml:space="preserve">AT + TYPE </w:t>
            </w:r>
          </w:p>
        </w:tc>
        <w:tc>
          <w:tcPr>
            <w:tcW w:w="2741" w:type="dxa"/>
          </w:tcPr>
          <w:p>
            <w:pPr>
              <w:pStyle w:val="P68B1DB1-TableParagraph11"/>
              <w:spacing w:before="17"/>
              <w:ind w:left="107"/>
              <w:rPr>
                <w:sz w:val="21"/>
              </w:rPr>
            </w:pPr>
            <w:r>
              <w:t xml:space="preserve">Connect Password Switch </w:t>
            </w:r>
          </w:p>
        </w:tc>
        <w:tc>
          <w:tcPr>
            <w:tcW w:w="785" w:type="dxa"/>
          </w:tcPr>
          <w:p>
            <w:pPr>
              <w:pStyle w:val="P68B1DB1-TableParagraph11"/>
              <w:spacing w:before="17"/>
              <w:ind w:left="106" w:right="102"/>
              <w:jc w:val="center"/>
              <w:rPr>
                <w:sz w:val="21"/>
              </w:rPr>
            </w:pPr>
            <w:r>
              <w:t xml:space="preserve">M/S </w:t>
            </w:r>
          </w:p>
        </w:tc>
        <w:tc>
          <w:tcPr>
            <w:tcW w:w="2383" w:type="dxa"/>
          </w:tcPr>
          <w:p>
            <w:pPr>
              <w:pStyle w:val="P68B1DB1-TableParagraph11"/>
              <w:spacing w:before="17"/>
              <w:ind w:left="801" w:right="796"/>
              <w:jc w:val="center"/>
              <w:rPr>
                <w:sz w:val="21"/>
              </w:rPr>
            </w:pPr>
            <w:r>
              <w:t xml:space="preserve">0 (off) </w:t>
            </w:r>
          </w:p>
        </w:tc>
      </w:tr>
      <w:tr>
        <w:trPr>
          <w:trHeight w:val="311" w:hRule="atLeast"/>
        </w:trPr>
        <w:tc>
          <w:tcPr>
            <w:tcW w:w="622" w:type="dxa"/>
          </w:tcPr>
          <w:p>
            <w:pPr>
              <w:pStyle w:val="P68B1DB1-TableParagraph11"/>
              <w:spacing w:before="18"/>
              <w:ind w:left="203"/>
              <w:rPr>
                <w:sz w:val="21"/>
              </w:rPr>
            </w:pPr>
            <w:r>
              <w:t xml:space="preserve">11 </w:t>
            </w:r>
          </w:p>
        </w:tc>
        <w:tc>
          <w:tcPr>
            <w:tcW w:w="1740" w:type="dxa"/>
          </w:tcPr>
          <w:p>
            <w:pPr>
              <w:pStyle w:val="P68B1DB1-TableParagraph11"/>
              <w:spacing w:before="18"/>
              <w:ind w:left="104"/>
              <w:rPr>
                <w:sz w:val="21"/>
              </w:rPr>
            </w:pPr>
            <w:r>
              <w:t xml:space="preserve">AT + NAMB </w:t>
            </w:r>
          </w:p>
        </w:tc>
        <w:tc>
          <w:tcPr>
            <w:tcW w:w="2741" w:type="dxa"/>
          </w:tcPr>
          <w:p>
            <w:pPr>
              <w:pStyle w:val="P68B1DB1-TableParagraph11"/>
              <w:spacing w:before="18"/>
              <w:ind w:left="107"/>
              <w:rPr>
                <w:sz w:val="21"/>
              </w:rPr>
            </w:pPr>
            <w:r>
              <w:t xml:space="preserve">BLE Broadcast Name Settings </w:t>
            </w:r>
          </w:p>
        </w:tc>
        <w:tc>
          <w:tcPr>
            <w:tcW w:w="785" w:type="dxa"/>
          </w:tcPr>
          <w:p>
            <w:pPr>
              <w:pStyle w:val="P68B1DB1-TableParagraph11"/>
              <w:spacing w:before="18"/>
              <w:ind w:left="4"/>
              <w:jc w:val="center"/>
              <w:rPr>
                <w:sz w:val="21"/>
              </w:rPr>
            </w:pPr>
            <w:r>
              <w:t xml:space="preserve">S </w:t>
            </w:r>
          </w:p>
        </w:tc>
        <w:tc>
          <w:tcPr>
            <w:tcW w:w="2383" w:type="dxa"/>
          </w:tcPr>
          <w:p>
            <w:pPr>
              <w:pStyle w:val="P68B1DB1-TableParagraph11"/>
              <w:spacing w:before="18"/>
              <w:ind w:right="654"/>
              <w:jc w:val="right"/>
              <w:rPr>
                <w:sz w:val="21"/>
              </w:rPr>
            </w:pPr>
            <w:r>
              <w:t xml:space="preserve">JDY-34-BLE </w:t>
            </w:r>
          </w:p>
        </w:tc>
      </w:tr>
      <w:tr>
        <w:trPr>
          <w:trHeight w:val="311" w:hRule="atLeast"/>
        </w:trPr>
        <w:tc>
          <w:tcPr>
            <w:tcW w:w="622" w:type="dxa"/>
          </w:tcPr>
          <w:p>
            <w:pPr>
              <w:pStyle w:val="P68B1DB1-TableParagraph11"/>
              <w:spacing w:before="17"/>
              <w:ind w:left="203"/>
              <w:rPr>
                <w:sz w:val="21"/>
              </w:rPr>
            </w:pPr>
            <w:r>
              <w:t xml:space="preserve">12 </w:t>
            </w:r>
          </w:p>
        </w:tc>
        <w:tc>
          <w:tcPr>
            <w:tcW w:w="1740" w:type="dxa"/>
          </w:tcPr>
          <w:p>
            <w:pPr>
              <w:pStyle w:val="P68B1DB1-TableParagraph11"/>
              <w:spacing w:before="17"/>
              <w:ind w:left="104"/>
              <w:rPr>
                <w:sz w:val="21"/>
              </w:rPr>
            </w:pPr>
            <w:r>
              <w:t xml:space="preserve">AT + NAME </w:t>
            </w:r>
          </w:p>
        </w:tc>
        <w:tc>
          <w:tcPr>
            <w:tcW w:w="2741" w:type="dxa"/>
          </w:tcPr>
          <w:p>
            <w:pPr>
              <w:pStyle w:val="P68B1DB1-TableParagraph11"/>
              <w:spacing w:before="17"/>
              <w:ind w:left="107"/>
              <w:rPr>
                <w:sz w:val="21"/>
              </w:rPr>
            </w:pPr>
            <w:r>
              <w:t xml:space="preserve">SPP Broadcast Name Settings </w:t>
            </w:r>
          </w:p>
        </w:tc>
        <w:tc>
          <w:tcPr>
            <w:tcW w:w="785" w:type="dxa"/>
          </w:tcPr>
          <w:p>
            <w:pPr>
              <w:pStyle w:val="P68B1DB1-TableParagraph11"/>
              <w:spacing w:before="17"/>
              <w:ind w:left="4"/>
              <w:jc w:val="center"/>
              <w:rPr>
                <w:sz w:val="21"/>
              </w:rPr>
            </w:pPr>
            <w:r>
              <w:t xml:space="preserve">S </w:t>
            </w:r>
          </w:p>
        </w:tc>
        <w:tc>
          <w:tcPr>
            <w:tcW w:w="2383" w:type="dxa"/>
          </w:tcPr>
          <w:p>
            <w:pPr>
              <w:pStyle w:val="P68B1DB1-TableParagraph11"/>
              <w:spacing w:before="17"/>
              <w:ind w:right="654"/>
              <w:jc w:val="right"/>
              <w:rPr>
                <w:sz w:val="21"/>
              </w:rPr>
            </w:pPr>
            <w:r>
              <w:t xml:space="preserve">JDY-34-SPP </w:t>
            </w:r>
          </w:p>
        </w:tc>
      </w:tr>
      <w:tr>
        <w:trPr>
          <w:trHeight w:val="311" w:hRule="atLeast"/>
        </w:trPr>
        <w:tc>
          <w:tcPr>
            <w:tcW w:w="622" w:type="dxa"/>
          </w:tcPr>
          <w:p>
            <w:pPr>
              <w:pStyle w:val="P68B1DB1-TableParagraph11"/>
              <w:ind w:left="203"/>
              <w:rPr>
                <w:sz w:val="21"/>
              </w:rPr>
            </w:pPr>
            <w:r>
              <w:t xml:space="preserve">13 </w:t>
            </w:r>
          </w:p>
        </w:tc>
        <w:tc>
          <w:tcPr>
            <w:tcW w:w="1740" w:type="dxa"/>
          </w:tcPr>
          <w:p>
            <w:pPr>
              <w:pStyle w:val="P68B1DB1-TableParagraph11"/>
              <w:ind w:left="104"/>
              <w:rPr>
                <w:sz w:val="21"/>
              </w:rPr>
            </w:pPr>
            <w:r>
              <w:t xml:space="preserve">AT + INQ </w:t>
            </w:r>
          </w:p>
        </w:tc>
        <w:tc>
          <w:tcPr>
            <w:tcW w:w="2741" w:type="dxa"/>
          </w:tcPr>
          <w:p>
            <w:pPr>
              <w:pStyle w:val="P68B1DB1-TableParagraph11"/>
              <w:ind w:left="107"/>
              <w:rPr>
                <w:sz w:val="21"/>
              </w:rPr>
            </w:pPr>
            <w:r>
              <w:t xml:space="preserve">SPP Host Search Slave </w:t>
            </w:r>
          </w:p>
        </w:tc>
        <w:tc>
          <w:tcPr>
            <w:tcW w:w="785" w:type="dxa"/>
          </w:tcPr>
          <w:p>
            <w:pPr>
              <w:pStyle w:val="P68B1DB1-TableParagraph11"/>
              <w:ind w:left="4"/>
              <w:jc w:val="center"/>
              <w:rPr>
                <w:sz w:val="21"/>
              </w:rPr>
            </w:pPr>
            <w:r>
              <w:t xml:space="preserve">M </w:t>
            </w:r>
          </w:p>
        </w:tc>
        <w:tc>
          <w:tcPr>
            <w:tcW w:w="2383" w:type="dxa"/>
          </w:tcPr>
          <w:p>
            <w:pPr>
              <w:pStyle w:val="P68B1DB1-TableParagraph11"/>
              <w:ind w:left="4"/>
              <w:jc w:val="center"/>
              <w:rPr>
                <w:sz w:val="21"/>
              </w:rPr>
            </w:pPr>
            <w:r>
              <w:t xml:space="preserve">- </w:t>
            </w:r>
          </w:p>
        </w:tc>
      </w:tr>
      <w:tr>
        <w:trPr>
          <w:trHeight w:val="311" w:hRule="atLeast"/>
        </w:trPr>
        <w:tc>
          <w:tcPr>
            <w:tcW w:w="622" w:type="dxa"/>
          </w:tcPr>
          <w:p>
            <w:pPr>
              <w:pStyle w:val="P68B1DB1-TableParagraph11"/>
              <w:ind w:left="203"/>
              <w:rPr>
                <w:sz w:val="21"/>
              </w:rPr>
            </w:pPr>
            <w:r>
              <w:t xml:space="preserve">14 </w:t>
            </w:r>
          </w:p>
        </w:tc>
        <w:tc>
          <w:tcPr>
            <w:tcW w:w="1740" w:type="dxa"/>
          </w:tcPr>
          <w:p>
            <w:pPr>
              <w:pStyle w:val="P68B1DB1-TableParagraph11"/>
              <w:ind w:left="104"/>
              <w:rPr>
                <w:sz w:val="21"/>
              </w:rPr>
            </w:pPr>
            <w:r>
              <w:t xml:space="preserve">AT + SINQ </w:t>
            </w:r>
          </w:p>
        </w:tc>
        <w:tc>
          <w:tcPr>
            <w:tcW w:w="2741" w:type="dxa"/>
          </w:tcPr>
          <w:p>
            <w:pPr>
              <w:pStyle w:val="P68B1DB1-TableParagraph11"/>
              <w:ind w:left="107"/>
              <w:rPr>
                <w:sz w:val="21"/>
              </w:rPr>
            </w:pPr>
            <w:r>
              <w:t xml:space="preserve">SPP Host stops searching </w:t>
            </w:r>
          </w:p>
        </w:tc>
        <w:tc>
          <w:tcPr>
            <w:tcW w:w="785" w:type="dxa"/>
          </w:tcPr>
          <w:p>
            <w:pPr>
              <w:pStyle w:val="P68B1DB1-TableParagraph11"/>
              <w:ind w:left="4"/>
              <w:jc w:val="center"/>
              <w:rPr>
                <w:sz w:val="21"/>
              </w:rPr>
            </w:pPr>
            <w:r>
              <w:t xml:space="preserve">M </w:t>
            </w:r>
          </w:p>
        </w:tc>
        <w:tc>
          <w:tcPr>
            <w:tcW w:w="2383" w:type="dxa"/>
          </w:tcPr>
          <w:p>
            <w:pPr>
              <w:pStyle w:val="P68B1DB1-TableParagraph11"/>
              <w:ind w:left="4"/>
              <w:jc w:val="center"/>
              <w:rPr>
                <w:sz w:val="21"/>
              </w:rPr>
            </w:pPr>
            <w:r>
              <w:t xml:space="preserve">- </w:t>
            </w:r>
          </w:p>
        </w:tc>
      </w:tr>
      <w:tr>
        <w:trPr>
          <w:trHeight w:val="313" w:hRule="atLeast"/>
        </w:trPr>
        <w:tc>
          <w:tcPr>
            <w:tcW w:w="622" w:type="dxa"/>
          </w:tcPr>
          <w:p>
            <w:pPr>
              <w:pStyle w:val="P68B1DB1-TableParagraph11"/>
              <w:ind w:left="203"/>
              <w:rPr>
                <w:sz w:val="21"/>
              </w:rPr>
            </w:pPr>
            <w:r>
              <w:t xml:space="preserve">15 </w:t>
            </w:r>
          </w:p>
        </w:tc>
        <w:tc>
          <w:tcPr>
            <w:tcW w:w="1740" w:type="dxa"/>
          </w:tcPr>
          <w:p>
            <w:pPr>
              <w:pStyle w:val="P68B1DB1-TableParagraph11"/>
              <w:ind w:left="104"/>
              <w:rPr>
                <w:sz w:val="21"/>
              </w:rPr>
            </w:pPr>
            <w:r>
              <w:t xml:space="preserve">AT + CONA </w:t>
            </w:r>
          </w:p>
        </w:tc>
        <w:tc>
          <w:tcPr>
            <w:tcW w:w="2741" w:type="dxa"/>
          </w:tcPr>
          <w:p>
            <w:pPr>
              <w:pStyle w:val="P68B1DB1-TableParagraph11"/>
              <w:ind w:left="107"/>
              <w:rPr>
                <w:sz w:val="21"/>
              </w:rPr>
            </w:pPr>
            <w:r>
              <w:t xml:space="preserve">SPP Host Connection Slave MAC Address </w:t>
            </w:r>
          </w:p>
        </w:tc>
        <w:tc>
          <w:tcPr>
            <w:tcW w:w="785" w:type="dxa"/>
          </w:tcPr>
          <w:p>
            <w:pPr>
              <w:pStyle w:val="P68B1DB1-TableParagraph11"/>
              <w:ind w:left="4"/>
              <w:jc w:val="center"/>
              <w:rPr>
                <w:sz w:val="21"/>
              </w:rPr>
            </w:pPr>
            <w:r>
              <w:t xml:space="preserve">M </w:t>
            </w:r>
          </w:p>
        </w:tc>
        <w:tc>
          <w:tcPr>
            <w:tcW w:w="2383" w:type="dxa"/>
          </w:tcPr>
          <w:p>
            <w:pPr>
              <w:pStyle w:val="P68B1DB1-TableParagraph11"/>
              <w:ind w:left="4"/>
              <w:jc w:val="center"/>
              <w:rPr>
                <w:sz w:val="21"/>
              </w:rPr>
            </w:pPr>
            <w:r>
              <w:t xml:space="preserve">- </w:t>
            </w:r>
          </w:p>
        </w:tc>
      </w:tr>
      <w:tr>
        <w:trPr>
          <w:trHeight w:val="311" w:hRule="atLeast"/>
        </w:trPr>
        <w:tc>
          <w:tcPr>
            <w:tcW w:w="622" w:type="dxa"/>
          </w:tcPr>
          <w:p>
            <w:pPr>
              <w:pStyle w:val="P68B1DB1-TableParagraph11"/>
              <w:spacing w:before="18"/>
              <w:ind w:left="203"/>
              <w:rPr>
                <w:sz w:val="21"/>
              </w:rPr>
            </w:pPr>
            <w:r>
              <w:t xml:space="preserve">16 </w:t>
            </w:r>
          </w:p>
        </w:tc>
        <w:tc>
          <w:tcPr>
            <w:tcW w:w="1740" w:type="dxa"/>
          </w:tcPr>
          <w:p>
            <w:pPr>
              <w:pStyle w:val="P68B1DB1-TableParagraph11"/>
              <w:spacing w:before="18"/>
              <w:ind w:left="104"/>
              <w:rPr>
                <w:sz w:val="21"/>
              </w:rPr>
            </w:pPr>
            <w:r>
              <w:t xml:space="preserve">AT + LADDR </w:t>
            </w:r>
          </w:p>
        </w:tc>
        <w:tc>
          <w:tcPr>
            <w:tcW w:w="2741" w:type="dxa"/>
          </w:tcPr>
          <w:p>
            <w:pPr>
              <w:pStyle w:val="P68B1DB1-TableParagraph11"/>
              <w:spacing w:before="18"/>
              <w:ind w:left="107"/>
              <w:rPr>
                <w:sz w:val="21"/>
              </w:rPr>
            </w:pPr>
            <w:r>
              <w:t xml:space="preserve">Query or set module MAC address </w:t>
            </w:r>
          </w:p>
        </w:tc>
        <w:tc>
          <w:tcPr>
            <w:tcW w:w="785" w:type="dxa"/>
          </w:tcPr>
          <w:p>
            <w:pPr>
              <w:pStyle w:val="P68B1DB1-TableParagraph11"/>
              <w:spacing w:before="18"/>
              <w:ind w:left="106" w:right="102"/>
              <w:jc w:val="center"/>
              <w:rPr>
                <w:sz w:val="21"/>
              </w:rPr>
            </w:pPr>
            <w:r>
              <w:t xml:space="preserve">M/S </w:t>
            </w:r>
          </w:p>
        </w:tc>
        <w:tc>
          <w:tcPr>
            <w:tcW w:w="2383" w:type="dxa"/>
          </w:tcPr>
          <w:p>
            <w:pPr>
              <w:pStyle w:val="P68B1DB1-TableParagraph11"/>
              <w:spacing w:before="18"/>
              <w:ind w:left="4"/>
              <w:jc w:val="center"/>
              <w:rPr>
                <w:sz w:val="21"/>
              </w:rPr>
            </w:pPr>
            <w:r>
              <w:t xml:space="preserve">- </w:t>
            </w:r>
          </w:p>
        </w:tc>
      </w:tr>
      <w:tr>
        <w:trPr>
          <w:trHeight w:val="311" w:hRule="atLeast"/>
        </w:trPr>
        <w:tc>
          <w:tcPr>
            <w:tcW w:w="622" w:type="dxa"/>
          </w:tcPr>
          <w:p>
            <w:pPr>
              <w:pStyle w:val="P68B1DB1-TableParagraph11"/>
              <w:spacing w:before="17"/>
              <w:ind w:left="203"/>
              <w:rPr>
                <w:sz w:val="21"/>
              </w:rPr>
            </w:pPr>
            <w:r>
              <w:t xml:space="preserve">17 </w:t>
            </w:r>
          </w:p>
        </w:tc>
        <w:tc>
          <w:tcPr>
            <w:tcW w:w="1740" w:type="dxa"/>
          </w:tcPr>
          <w:p>
            <w:pPr>
              <w:pStyle w:val="P68B1DB1-TableParagraph11"/>
              <w:spacing w:before="17"/>
              <w:ind w:left="104"/>
              <w:rPr>
                <w:sz w:val="21"/>
              </w:rPr>
            </w:pPr>
            <w:r>
              <w:t xml:space="preserve">AT + DISC </w:t>
            </w:r>
          </w:p>
        </w:tc>
        <w:tc>
          <w:tcPr>
            <w:tcW w:w="2741" w:type="dxa"/>
          </w:tcPr>
          <w:p>
            <w:pPr>
              <w:pStyle w:val="P68B1DB1-TableParagraph11"/>
              <w:spacing w:before="17"/>
              <w:ind w:left="107"/>
              <w:rPr>
                <w:sz w:val="21"/>
              </w:rPr>
            </w:pPr>
            <w:r>
              <w:t xml:space="preserve">Disconnect SPP or BLE </w:t>
            </w:r>
          </w:p>
        </w:tc>
        <w:tc>
          <w:tcPr>
            <w:tcW w:w="785" w:type="dxa"/>
          </w:tcPr>
          <w:p>
            <w:pPr>
              <w:pStyle w:val="P68B1DB1-TableParagraph11"/>
              <w:spacing w:before="17"/>
              <w:ind w:left="106" w:right="102"/>
              <w:jc w:val="center"/>
              <w:rPr>
                <w:sz w:val="21"/>
              </w:rPr>
            </w:pPr>
            <w:r>
              <w:t xml:space="preserve">M/S </w:t>
            </w:r>
          </w:p>
        </w:tc>
        <w:tc>
          <w:tcPr>
            <w:tcW w:w="2383" w:type="dxa"/>
          </w:tcPr>
          <w:p>
            <w:pPr>
              <w:pStyle w:val="P68B1DB1-TableParagraph11"/>
              <w:spacing w:before="17"/>
              <w:ind w:left="4"/>
              <w:jc w:val="center"/>
              <w:rPr>
                <w:sz w:val="21"/>
              </w:rPr>
            </w:pPr>
            <w:r>
              <w:t xml:space="preserve">- </w:t>
            </w:r>
          </w:p>
        </w:tc>
      </w:tr>
      <w:tr>
        <w:trPr>
          <w:trHeight w:val="311" w:hRule="atLeast"/>
        </w:trPr>
        <w:tc>
          <w:tcPr>
            <w:tcW w:w="622" w:type="dxa"/>
          </w:tcPr>
          <w:p>
            <w:pPr>
              <w:pStyle w:val="P68B1DB1-TableParagraph11"/>
              <w:spacing w:before="18"/>
              <w:ind w:left="203"/>
              <w:rPr>
                <w:sz w:val="21"/>
              </w:rPr>
            </w:pPr>
            <w:r>
              <w:t xml:space="preserve">18 </w:t>
            </w:r>
          </w:p>
        </w:tc>
        <w:tc>
          <w:tcPr>
            <w:tcW w:w="1740" w:type="dxa"/>
          </w:tcPr>
          <w:p>
            <w:pPr>
              <w:pStyle w:val="P68B1DB1-TableParagraph11"/>
              <w:spacing w:before="18"/>
              <w:ind w:left="104"/>
              <w:rPr>
                <w:sz w:val="21"/>
              </w:rPr>
            </w:pPr>
            <w:r>
              <w:t xml:space="preserve">AT + STAT </w:t>
            </w:r>
          </w:p>
        </w:tc>
        <w:tc>
          <w:tcPr>
            <w:tcW w:w="2741" w:type="dxa"/>
          </w:tcPr>
          <w:p>
            <w:pPr>
              <w:pStyle w:val="P68B1DB1-TableParagraph11"/>
              <w:spacing w:before="18"/>
              <w:ind w:left="107"/>
              <w:rPr>
                <w:sz w:val="21"/>
              </w:rPr>
            </w:pPr>
            <w:r>
              <w:t xml:space="preserve">Query Connection Status </w:t>
            </w:r>
          </w:p>
        </w:tc>
        <w:tc>
          <w:tcPr>
            <w:tcW w:w="785" w:type="dxa"/>
          </w:tcPr>
          <w:p>
            <w:pPr>
              <w:pStyle w:val="P68B1DB1-TableParagraph11"/>
              <w:spacing w:before="18"/>
              <w:ind w:left="106" w:right="102"/>
              <w:jc w:val="center"/>
              <w:rPr>
                <w:sz w:val="21"/>
              </w:rPr>
            </w:pPr>
            <w:r>
              <w:t xml:space="preserve">M/S </w:t>
            </w:r>
          </w:p>
        </w:tc>
        <w:tc>
          <w:tcPr>
            <w:tcW w:w="2383" w:type="dxa"/>
          </w:tcPr>
          <w:p>
            <w:pPr>
              <w:pStyle w:val="P68B1DB1-TableParagraph11"/>
              <w:spacing w:before="18"/>
              <w:ind w:left="4"/>
              <w:jc w:val="center"/>
              <w:rPr>
                <w:sz w:val="21"/>
              </w:rPr>
            </w:pPr>
            <w:r>
              <w:t xml:space="preserve">- </w:t>
            </w:r>
          </w:p>
        </w:tc>
      </w:tr>
      <w:tr>
        <w:trPr>
          <w:trHeight w:val="311" w:hRule="atLeast"/>
        </w:trPr>
        <w:tc>
          <w:tcPr>
            <w:tcW w:w="622" w:type="dxa"/>
          </w:tcPr>
          <w:p>
            <w:pPr>
              <w:pStyle w:val="P68B1DB1-TableParagraph11"/>
              <w:ind w:left="203"/>
              <w:rPr>
                <w:sz w:val="21"/>
              </w:rPr>
            </w:pPr>
            <w:r>
              <w:t xml:space="preserve">19 </w:t>
            </w:r>
          </w:p>
        </w:tc>
        <w:tc>
          <w:tcPr>
            <w:tcW w:w="1740" w:type="dxa"/>
          </w:tcPr>
          <w:p>
            <w:pPr>
              <w:pStyle w:val="P68B1DB1-TableParagraph11"/>
              <w:ind w:left="104"/>
              <w:rPr>
                <w:sz w:val="21"/>
              </w:rPr>
            </w:pPr>
            <w:r>
              <w:t xml:space="preserve">AT + MTU </w:t>
            </w:r>
          </w:p>
        </w:tc>
        <w:tc>
          <w:tcPr>
            <w:tcW w:w="2741" w:type="dxa"/>
          </w:tcPr>
          <w:p>
            <w:pPr>
              <w:pStyle w:val="P68B1DB1-TableParagraph11"/>
              <w:ind w:left="107"/>
              <w:rPr>
                <w:sz w:val="21"/>
              </w:rPr>
            </w:pPr>
            <w:r>
              <w:t xml:space="preserve">SPP compatible low speed channel switch </w:t>
            </w:r>
          </w:p>
        </w:tc>
        <w:tc>
          <w:tcPr>
            <w:tcW w:w="785" w:type="dxa"/>
          </w:tcPr>
          <w:p>
            <w:pPr>
              <w:pStyle w:val="P68B1DB1-TableParagraph11"/>
              <w:ind w:left="106" w:right="102"/>
              <w:jc w:val="center"/>
              <w:rPr>
                <w:sz w:val="21"/>
              </w:rPr>
            </w:pPr>
            <w:r>
              <w:t xml:space="preserve">M/S </w:t>
            </w:r>
          </w:p>
        </w:tc>
        <w:tc>
          <w:tcPr>
            <w:tcW w:w="2383" w:type="dxa"/>
          </w:tcPr>
          <w:p>
            <w:pPr>
              <w:pStyle w:val="P68B1DB1-TableParagraph11"/>
              <w:ind w:left="4"/>
              <w:jc w:val="center"/>
              <w:rPr>
                <w:sz w:val="21"/>
              </w:rPr>
            </w:pPr>
            <w:r>
              <w:t xml:space="preserve">0 </w:t>
            </w:r>
          </w:p>
        </w:tc>
      </w:tr>
      <w:tr>
        <w:trPr>
          <w:trHeight w:val="311" w:hRule="atLeast"/>
        </w:trPr>
        <w:tc>
          <w:tcPr>
            <w:tcW w:w="622" w:type="dxa"/>
          </w:tcPr>
          <w:p>
            <w:pPr>
              <w:pStyle w:val="P68B1DB1-TableParagraph11"/>
              <w:ind w:left="203"/>
              <w:rPr>
                <w:sz w:val="21"/>
              </w:rPr>
            </w:pPr>
            <w:r>
              <w:t xml:space="preserve">20 </w:t>
            </w:r>
          </w:p>
        </w:tc>
        <w:tc>
          <w:tcPr>
            <w:tcW w:w="1740" w:type="dxa"/>
          </w:tcPr>
          <w:p>
            <w:pPr>
              <w:pStyle w:val="P68B1DB1-TableParagraph11"/>
              <w:ind w:left="104"/>
              <w:rPr>
                <w:sz w:val="21"/>
              </w:rPr>
            </w:pPr>
            <w:r>
              <w:t xml:space="preserve">AT + AUTEN </w:t>
            </w:r>
          </w:p>
        </w:tc>
        <w:tc>
          <w:tcPr>
            <w:tcW w:w="2741" w:type="dxa"/>
          </w:tcPr>
          <w:p>
            <w:pPr>
              <w:pStyle w:val="P68B1DB1-TableParagraph11"/>
              <w:ind w:left="107"/>
              <w:rPr>
                <w:sz w:val="21"/>
              </w:rPr>
            </w:pPr>
            <w:r>
              <w:t xml:space="preserve">Open automatic promise when multiple times </w:t>
            </w:r>
          </w:p>
        </w:tc>
        <w:tc>
          <w:tcPr>
            <w:tcW w:w="785" w:type="dxa"/>
          </w:tcPr>
          <w:p>
            <w:pPr>
              <w:pStyle w:val="P68B1DB1-TableParagraph11"/>
              <w:ind w:left="4"/>
              <w:jc w:val="center"/>
              <w:rPr>
                <w:sz w:val="21"/>
              </w:rPr>
            </w:pPr>
            <w:r>
              <w:t xml:space="preserve">S </w:t>
            </w:r>
          </w:p>
        </w:tc>
        <w:tc>
          <w:tcPr>
            <w:tcW w:w="2383" w:type="dxa"/>
          </w:tcPr>
          <w:p>
            <w:pPr>
              <w:pStyle w:val="P68B1DB1-TableParagraph11"/>
              <w:ind w:left="4"/>
              <w:jc w:val="center"/>
              <w:rPr>
                <w:sz w:val="21"/>
              </w:rPr>
            </w:pPr>
            <w:r>
              <w:t xml:space="preserve">0 </w:t>
            </w:r>
          </w:p>
        </w:tc>
      </w:tr>
      <w:tr>
        <w:trPr>
          <w:trHeight w:val="313" w:hRule="atLeast"/>
        </w:trPr>
        <w:tc>
          <w:tcPr>
            <w:tcW w:w="622" w:type="dxa"/>
          </w:tcPr>
          <w:p>
            <w:pPr>
              <w:pStyle w:val="P68B1DB1-TableParagraph11"/>
              <w:ind w:left="203"/>
              <w:rPr>
                <w:sz w:val="21"/>
              </w:rPr>
            </w:pPr>
            <w:r>
              <w:t xml:space="preserve">21 </w:t>
            </w:r>
          </w:p>
        </w:tc>
        <w:tc>
          <w:tcPr>
            <w:tcW w:w="1740" w:type="dxa"/>
          </w:tcPr>
          <w:p>
            <w:pPr>
              <w:pStyle w:val="P68B1DB1-TableParagraph11"/>
              <w:ind w:left="104"/>
              <w:rPr>
                <w:sz w:val="21"/>
              </w:rPr>
            </w:pPr>
            <w:r>
              <w:t xml:space="preserve">AT + SENDID </w:t>
            </w:r>
          </w:p>
        </w:tc>
        <w:tc>
          <w:tcPr>
            <w:tcW w:w="2741" w:type="dxa"/>
          </w:tcPr>
          <w:p>
            <w:pPr>
              <w:pStyle w:val="P68B1DB1-TableParagraph11"/>
              <w:ind w:left="107"/>
              <w:rPr>
                <w:sz w:val="21"/>
              </w:rPr>
            </w:pPr>
            <w:r>
              <w:t xml:space="preserve">Setup of multiple transmission channels </w:t>
            </w:r>
          </w:p>
        </w:tc>
        <w:tc>
          <w:tcPr>
            <w:tcW w:w="785" w:type="dxa"/>
          </w:tcPr>
          <w:p>
            <w:pPr>
              <w:pStyle w:val="TableParagraph"/>
              <w:spacing w:before="0"/>
              <w:rPr>
                <w:rFonts w:ascii="Times New Roman"/>
                <w:sz w:val="20"/>
              </w:rPr>
            </w:pPr>
          </w:p>
        </w:tc>
        <w:tc>
          <w:tcPr>
            <w:tcW w:w="2383" w:type="dxa"/>
          </w:tcPr>
          <w:p>
            <w:pPr>
              <w:pStyle w:val="P68B1DB1-TableParagraph11"/>
              <w:ind w:left="4"/>
              <w:jc w:val="center"/>
              <w:rPr>
                <w:sz w:val="21"/>
              </w:rPr>
            </w:pPr>
            <w:r>
              <w:t xml:space="preserve">0 </w:t>
            </w:r>
          </w:p>
        </w:tc>
      </w:tr>
      <w:tr>
        <w:trPr>
          <w:trHeight w:val="311" w:hRule="atLeast"/>
        </w:trPr>
        <w:tc>
          <w:tcPr>
            <w:tcW w:w="622" w:type="dxa"/>
          </w:tcPr>
          <w:p>
            <w:pPr>
              <w:pStyle w:val="P68B1DB1-TableParagraph11"/>
              <w:spacing w:before="18"/>
              <w:ind w:left="203"/>
              <w:rPr>
                <w:sz w:val="21"/>
              </w:rPr>
            </w:pPr>
            <w:r>
              <w:t xml:space="preserve">22 </w:t>
            </w:r>
          </w:p>
        </w:tc>
        <w:tc>
          <w:tcPr>
            <w:tcW w:w="1740" w:type="dxa"/>
          </w:tcPr>
          <w:p>
            <w:pPr>
              <w:pStyle w:val="P68B1DB1-TableParagraph11"/>
              <w:spacing w:before="18"/>
              <w:ind w:left="104"/>
              <w:rPr>
                <w:sz w:val="21"/>
              </w:rPr>
            </w:pPr>
            <w:r>
              <w:t xml:space="preserve">AT + CIDEN </w:t>
            </w:r>
          </w:p>
        </w:tc>
        <w:tc>
          <w:tcPr>
            <w:tcW w:w="2741" w:type="dxa"/>
          </w:tcPr>
          <w:p>
            <w:pPr>
              <w:pStyle w:val="P68B1DB1-TableParagraph11"/>
              <w:spacing w:before="18"/>
              <w:ind w:left="107"/>
              <w:rPr>
                <w:sz w:val="21"/>
              </w:rPr>
            </w:pPr>
            <w:r>
              <w:t xml:space="preserve">Points to the first device when multiple connections are made </w:t>
            </w:r>
          </w:p>
        </w:tc>
        <w:tc>
          <w:tcPr>
            <w:tcW w:w="785" w:type="dxa"/>
          </w:tcPr>
          <w:p>
            <w:pPr>
              <w:pStyle w:val="P68B1DB1-TableParagraph11"/>
              <w:spacing w:before="18"/>
              <w:ind w:left="4"/>
              <w:jc w:val="center"/>
              <w:rPr>
                <w:sz w:val="21"/>
              </w:rPr>
            </w:pPr>
            <w:r>
              <w:t xml:space="preserve">S </w:t>
            </w:r>
          </w:p>
        </w:tc>
        <w:tc>
          <w:tcPr>
            <w:tcW w:w="2383" w:type="dxa"/>
          </w:tcPr>
          <w:p>
            <w:pPr>
              <w:pStyle w:val="P68B1DB1-TableParagraph11"/>
              <w:spacing w:before="18"/>
              <w:ind w:left="4"/>
              <w:jc w:val="center"/>
              <w:rPr>
                <w:sz w:val="21"/>
              </w:rPr>
            </w:pPr>
            <w:r>
              <w:t xml:space="preserve">0 </w:t>
            </w:r>
          </w:p>
        </w:tc>
      </w:tr>
      <w:tr>
        <w:trPr>
          <w:trHeight w:val="311" w:hRule="atLeast"/>
        </w:trPr>
        <w:tc>
          <w:tcPr>
            <w:tcW w:w="622" w:type="dxa"/>
          </w:tcPr>
          <w:p>
            <w:pPr>
              <w:pStyle w:val="P68B1DB1-TableParagraph11"/>
              <w:spacing w:before="17"/>
              <w:ind w:left="203"/>
              <w:rPr>
                <w:sz w:val="21"/>
              </w:rPr>
            </w:pPr>
            <w:r>
              <w:t xml:space="preserve">23 </w:t>
            </w:r>
          </w:p>
        </w:tc>
        <w:tc>
          <w:tcPr>
            <w:tcW w:w="1740" w:type="dxa"/>
          </w:tcPr>
          <w:p>
            <w:pPr>
              <w:pStyle w:val="P68B1DB1-TableParagraph11"/>
              <w:spacing w:before="17"/>
              <w:ind w:left="104"/>
              <w:rPr>
                <w:sz w:val="21"/>
              </w:rPr>
            </w:pPr>
            <w:r>
              <w:t xml:space="preserve">AT + DATA </w:t>
            </w:r>
          </w:p>
        </w:tc>
        <w:tc>
          <w:tcPr>
            <w:tcW w:w="2741" w:type="dxa"/>
          </w:tcPr>
          <w:p>
            <w:pPr>
              <w:pStyle w:val="P68B1DB1-TableParagraph11"/>
              <w:spacing w:before="17"/>
              <w:ind w:left="107"/>
              <w:rPr>
                <w:sz w:val="21"/>
              </w:rPr>
            </w:pPr>
            <w:r>
              <w:t xml:space="preserve">AT command specifies device send data </w:t>
            </w:r>
          </w:p>
        </w:tc>
        <w:tc>
          <w:tcPr>
            <w:tcW w:w="785" w:type="dxa"/>
          </w:tcPr>
          <w:p>
            <w:pPr>
              <w:pStyle w:val="P68B1DB1-TableParagraph11"/>
              <w:spacing w:before="17"/>
              <w:ind w:left="106" w:right="102"/>
              <w:jc w:val="center"/>
              <w:rPr>
                <w:sz w:val="21"/>
              </w:rPr>
            </w:pPr>
            <w:r>
              <w:t xml:space="preserve">M/S </w:t>
            </w:r>
          </w:p>
        </w:tc>
        <w:tc>
          <w:tcPr>
            <w:tcW w:w="2383" w:type="dxa"/>
          </w:tcPr>
          <w:p>
            <w:pPr>
              <w:pStyle w:val="P68B1DB1-TableParagraph11"/>
              <w:spacing w:before="17"/>
              <w:ind w:left="4"/>
              <w:jc w:val="center"/>
              <w:rPr>
                <w:sz w:val="21"/>
              </w:rPr>
            </w:pPr>
            <w:r>
              <w:t xml:space="preserve">- </w:t>
            </w:r>
          </w:p>
        </w:tc>
      </w:tr>
      <w:tr>
        <w:trPr>
          <w:trHeight w:val="311" w:hRule="atLeast"/>
        </w:trPr>
        <w:tc>
          <w:tcPr>
            <w:tcW w:w="622" w:type="dxa"/>
          </w:tcPr>
          <w:p>
            <w:pPr>
              <w:pStyle w:val="P68B1DB1-TableParagraph11"/>
              <w:spacing w:before="18"/>
              <w:ind w:left="203"/>
              <w:rPr>
                <w:sz w:val="21"/>
              </w:rPr>
            </w:pPr>
            <w:r>
              <w:t xml:space="preserve">24 </w:t>
            </w:r>
          </w:p>
        </w:tc>
        <w:tc>
          <w:tcPr>
            <w:tcW w:w="1740" w:type="dxa"/>
          </w:tcPr>
          <w:p>
            <w:pPr>
              <w:pStyle w:val="P68B1DB1-TableParagraph11"/>
              <w:spacing w:before="18"/>
              <w:ind w:left="104"/>
              <w:rPr>
                <w:sz w:val="21"/>
              </w:rPr>
            </w:pPr>
            <w:r>
              <w:t xml:space="preserve">AT + SVR16UUID </w:t>
            </w:r>
          </w:p>
        </w:tc>
        <w:tc>
          <w:tcPr>
            <w:tcW w:w="2741" w:type="dxa"/>
          </w:tcPr>
          <w:p>
            <w:pPr>
              <w:pStyle w:val="P68B1DB1-TableParagraph11"/>
              <w:spacing w:before="18"/>
              <w:ind w:left="107"/>
              <w:rPr>
                <w:sz w:val="21"/>
              </w:rPr>
            </w:pPr>
            <w:r>
              <w:t xml:space="preserve">Set 16-bit Service UUID Parameter </w:t>
            </w:r>
          </w:p>
        </w:tc>
        <w:tc>
          <w:tcPr>
            <w:tcW w:w="785" w:type="dxa"/>
          </w:tcPr>
          <w:p>
            <w:pPr>
              <w:pStyle w:val="P68B1DB1-TableParagraph11"/>
              <w:spacing w:before="18"/>
              <w:ind w:left="4"/>
              <w:jc w:val="center"/>
              <w:rPr>
                <w:sz w:val="21"/>
              </w:rPr>
            </w:pPr>
            <w:r>
              <w:t xml:space="preserve">S </w:t>
            </w:r>
          </w:p>
        </w:tc>
        <w:tc>
          <w:tcPr>
            <w:tcW w:w="2383" w:type="dxa"/>
          </w:tcPr>
          <w:p>
            <w:pPr>
              <w:pStyle w:val="P68B1DB1-TableParagraph11"/>
              <w:spacing w:before="18"/>
              <w:ind w:left="801" w:right="794"/>
              <w:jc w:val="center"/>
              <w:rPr>
                <w:sz w:val="21"/>
              </w:rPr>
            </w:pPr>
            <w:r>
              <w:t xml:space="preserve">FFE0 </w:t>
            </w:r>
          </w:p>
        </w:tc>
      </w:tr>
      <w:tr>
        <w:trPr>
          <w:trHeight w:val="311" w:hRule="atLeast"/>
        </w:trPr>
        <w:tc>
          <w:tcPr>
            <w:tcW w:w="622" w:type="dxa"/>
          </w:tcPr>
          <w:p>
            <w:pPr>
              <w:pStyle w:val="P68B1DB1-TableParagraph11"/>
              <w:ind w:left="203"/>
              <w:rPr>
                <w:sz w:val="21"/>
              </w:rPr>
            </w:pPr>
            <w:r>
              <w:t xml:space="preserve">25 </w:t>
            </w:r>
          </w:p>
        </w:tc>
        <w:tc>
          <w:tcPr>
            <w:tcW w:w="1740" w:type="dxa"/>
          </w:tcPr>
          <w:p>
            <w:pPr>
              <w:pStyle w:val="P68B1DB1-TableParagraph11"/>
              <w:ind w:left="104"/>
              <w:rPr>
                <w:sz w:val="21"/>
              </w:rPr>
            </w:pPr>
            <w:r>
              <w:t xml:space="preserve">AT + RX16UUID </w:t>
            </w:r>
          </w:p>
        </w:tc>
        <w:tc>
          <w:tcPr>
            <w:tcW w:w="2741" w:type="dxa"/>
          </w:tcPr>
          <w:p>
            <w:pPr>
              <w:pStyle w:val="P68B1DB1-TableParagraph11"/>
              <w:ind w:left="107"/>
              <w:rPr>
                <w:sz w:val="21"/>
              </w:rPr>
            </w:pPr>
            <w:r>
              <w:t xml:space="preserve">Set 16-bit feature UUID parameter </w:t>
            </w:r>
          </w:p>
        </w:tc>
        <w:tc>
          <w:tcPr>
            <w:tcW w:w="785" w:type="dxa"/>
          </w:tcPr>
          <w:p>
            <w:pPr>
              <w:pStyle w:val="P68B1DB1-TableParagraph11"/>
              <w:ind w:left="4"/>
              <w:jc w:val="center"/>
              <w:rPr>
                <w:sz w:val="21"/>
              </w:rPr>
            </w:pPr>
            <w:r>
              <w:t xml:space="preserve">S </w:t>
            </w:r>
          </w:p>
        </w:tc>
        <w:tc>
          <w:tcPr>
            <w:tcW w:w="2383" w:type="dxa"/>
          </w:tcPr>
          <w:p>
            <w:pPr>
              <w:pStyle w:val="P68B1DB1-TableParagraph11"/>
              <w:ind w:left="801" w:right="794"/>
              <w:jc w:val="center"/>
              <w:rPr>
                <w:sz w:val="21"/>
              </w:rPr>
            </w:pPr>
            <w:r>
              <w:t xml:space="preserve">FFE1 </w:t>
            </w:r>
          </w:p>
        </w:tc>
      </w:tr>
      <w:tr>
        <w:trPr>
          <w:trHeight w:val="311" w:hRule="atLeast"/>
        </w:trPr>
        <w:tc>
          <w:tcPr>
            <w:tcW w:w="622" w:type="dxa"/>
          </w:tcPr>
          <w:p>
            <w:pPr>
              <w:pStyle w:val="P68B1DB1-TableParagraph11"/>
              <w:ind w:left="203"/>
              <w:rPr>
                <w:sz w:val="21"/>
              </w:rPr>
            </w:pPr>
            <w:r>
              <w:t xml:space="preserve">26 </w:t>
            </w:r>
          </w:p>
        </w:tc>
        <w:tc>
          <w:tcPr>
            <w:tcW w:w="1740" w:type="dxa"/>
          </w:tcPr>
          <w:p>
            <w:pPr>
              <w:pStyle w:val="P68B1DB1-TableParagraph11"/>
              <w:ind w:left="104"/>
              <w:rPr>
                <w:sz w:val="21"/>
              </w:rPr>
            </w:pPr>
            <w:r>
              <w:t xml:space="preserve">AT + TX16UUID </w:t>
            </w:r>
          </w:p>
        </w:tc>
        <w:tc>
          <w:tcPr>
            <w:tcW w:w="2741" w:type="dxa"/>
          </w:tcPr>
          <w:p>
            <w:pPr>
              <w:pStyle w:val="P68B1DB1-TableParagraph11"/>
              <w:ind w:left="107"/>
              <w:rPr>
                <w:sz w:val="21"/>
              </w:rPr>
            </w:pPr>
            <w:r>
              <w:t xml:space="preserve">Set 16-bit feature UUID parameter </w:t>
            </w:r>
          </w:p>
        </w:tc>
        <w:tc>
          <w:tcPr>
            <w:tcW w:w="785" w:type="dxa"/>
          </w:tcPr>
          <w:p>
            <w:pPr>
              <w:pStyle w:val="P68B1DB1-TableParagraph11"/>
              <w:ind w:left="4"/>
              <w:jc w:val="center"/>
              <w:rPr>
                <w:sz w:val="21"/>
              </w:rPr>
            </w:pPr>
            <w:r>
              <w:t xml:space="preserve">S </w:t>
            </w:r>
          </w:p>
        </w:tc>
        <w:tc>
          <w:tcPr>
            <w:tcW w:w="2383" w:type="dxa"/>
          </w:tcPr>
          <w:p>
            <w:pPr>
              <w:pStyle w:val="P68B1DB1-TableParagraph11"/>
              <w:ind w:left="801" w:right="794"/>
              <w:jc w:val="center"/>
              <w:rPr>
                <w:sz w:val="21"/>
              </w:rPr>
            </w:pPr>
            <w:r>
              <w:t xml:space="preserve">FFE2 </w:t>
            </w:r>
          </w:p>
        </w:tc>
      </w:tr>
      <w:tr>
        <w:trPr>
          <w:trHeight w:val="626" w:hRule="atLeast"/>
        </w:trPr>
        <w:tc>
          <w:tcPr>
            <w:tcW w:w="622" w:type="dxa"/>
          </w:tcPr>
          <w:p>
            <w:pPr>
              <w:pStyle w:val="P68B1DB1-TableParagraph11"/>
              <w:ind w:left="203"/>
              <w:rPr>
                <w:sz w:val="21"/>
              </w:rPr>
            </w:pPr>
            <w:r>
              <w:t xml:space="preserve">27 </w:t>
            </w:r>
          </w:p>
        </w:tc>
        <w:tc>
          <w:tcPr>
            <w:tcW w:w="1740" w:type="dxa"/>
          </w:tcPr>
          <w:p>
            <w:pPr>
              <w:pStyle w:val="P68B1DB1-TableParagraph11"/>
              <w:ind w:left="104"/>
              <w:rPr>
                <w:sz w:val="21"/>
              </w:rPr>
            </w:pPr>
            <w:r>
              <w:t xml:space="preserve">AT + SVR128UUID </w:t>
            </w:r>
          </w:p>
        </w:tc>
        <w:tc>
          <w:tcPr>
            <w:tcW w:w="2741" w:type="dxa"/>
          </w:tcPr>
          <w:p>
            <w:pPr>
              <w:pStyle w:val="P68B1DB1-TableParagraph11"/>
              <w:ind w:left="107"/>
              <w:rPr>
                <w:sz w:val="21"/>
              </w:rPr>
            </w:pPr>
            <w:r>
              <w:t xml:space="preserve">Set 128-bit Service UID Parameter </w:t>
            </w:r>
          </w:p>
        </w:tc>
        <w:tc>
          <w:tcPr>
            <w:tcW w:w="785" w:type="dxa"/>
          </w:tcPr>
          <w:p>
            <w:pPr>
              <w:pStyle w:val="P68B1DB1-TableParagraph11"/>
              <w:ind w:left="4"/>
              <w:jc w:val="center"/>
              <w:rPr>
                <w:sz w:val="21"/>
              </w:rPr>
            </w:pPr>
            <w:r>
              <w:t xml:space="preserve">S </w:t>
            </w:r>
          </w:p>
        </w:tc>
        <w:tc>
          <w:tcPr>
            <w:tcW w:w="2383" w:type="dxa"/>
          </w:tcPr>
          <w:p>
            <w:pPr>
              <w:pStyle w:val="P68B1DB1-TableParagraph11"/>
              <w:ind w:left="349"/>
              <w:rPr>
                <w:sz w:val="21"/>
              </w:rPr>
            </w:pPr>
            <w:r>
              <w:t xml:space="preserve">E7810A7173AE499D </w:t>
            </w:r>
          </w:p>
          <w:p>
            <w:pPr>
              <w:pStyle w:val="P68B1DB1-TableParagraph11"/>
              <w:spacing w:before="43"/>
              <w:ind w:left="349"/>
              <w:rPr>
                <w:sz w:val="21"/>
              </w:rPr>
            </w:pPr>
            <w:r>
              <w:t xml:space="preserve">8C15FAA9AEF0C3F2 </w:t>
            </w:r>
          </w:p>
        </w:tc>
      </w:tr>
      <w:tr>
        <w:trPr>
          <w:trHeight w:val="623" w:hRule="atLeast"/>
        </w:trPr>
        <w:tc>
          <w:tcPr>
            <w:tcW w:w="622" w:type="dxa"/>
          </w:tcPr>
          <w:p>
            <w:pPr>
              <w:pStyle w:val="P68B1DB1-TableParagraph11"/>
              <w:spacing w:before="17"/>
              <w:ind w:left="203"/>
              <w:rPr>
                <w:sz w:val="21"/>
              </w:rPr>
            </w:pPr>
            <w:r>
              <w:t xml:space="preserve">28 </w:t>
            </w:r>
          </w:p>
        </w:tc>
        <w:tc>
          <w:tcPr>
            <w:tcW w:w="1740" w:type="dxa"/>
          </w:tcPr>
          <w:p>
            <w:pPr>
              <w:pStyle w:val="P68B1DB1-TableParagraph11"/>
              <w:spacing w:before="17"/>
              <w:ind w:left="104"/>
              <w:rPr>
                <w:sz w:val="21"/>
              </w:rPr>
            </w:pPr>
            <w:r>
              <w:t xml:space="preserve">AT + TRX128UUID </w:t>
            </w:r>
          </w:p>
        </w:tc>
        <w:tc>
          <w:tcPr>
            <w:tcW w:w="2741" w:type="dxa"/>
          </w:tcPr>
          <w:p>
            <w:pPr>
              <w:pStyle w:val="P68B1DB1-TableParagraph11"/>
              <w:spacing w:before="17"/>
              <w:ind w:left="107"/>
              <w:rPr>
                <w:sz w:val="21"/>
              </w:rPr>
            </w:pPr>
            <w:r>
              <w:t xml:space="preserve">Set 128 bit feature UUID parameter </w:t>
            </w:r>
          </w:p>
        </w:tc>
        <w:tc>
          <w:tcPr>
            <w:tcW w:w="785" w:type="dxa"/>
          </w:tcPr>
          <w:p>
            <w:pPr>
              <w:pStyle w:val="P68B1DB1-TableParagraph11"/>
              <w:spacing w:before="17"/>
              <w:ind w:left="4"/>
              <w:jc w:val="center"/>
              <w:rPr>
                <w:sz w:val="21"/>
              </w:rPr>
            </w:pPr>
            <w:r>
              <w:t xml:space="preserve">S </w:t>
            </w:r>
          </w:p>
        </w:tc>
        <w:tc>
          <w:tcPr>
            <w:tcW w:w="2383" w:type="dxa"/>
          </w:tcPr>
          <w:p>
            <w:pPr>
              <w:pStyle w:val="P68B1DB1-TableParagraph11"/>
              <w:spacing w:before="17"/>
              <w:ind w:left="349"/>
              <w:rPr>
                <w:sz w:val="21"/>
              </w:rPr>
            </w:pPr>
            <w:r>
              <w:t xml:space="preserve">BEF8D6C99C21499D </w:t>
            </w:r>
          </w:p>
          <w:p>
            <w:pPr>
              <w:pStyle w:val="P68B1DB1-TableParagraph11"/>
              <w:spacing w:before="43"/>
              <w:ind w:left="349"/>
              <w:rPr>
                <w:sz w:val="21"/>
              </w:rPr>
            </w:pPr>
            <w:r>
              <w:t xml:space="preserve">8C15FAA9AEF0C3F2 </w:t>
            </w:r>
          </w:p>
        </w:tc>
      </w:tr>
      <w:tr>
        <w:trPr>
          <w:trHeight w:val="311" w:hRule="atLeast"/>
        </w:trPr>
        <w:tc>
          <w:tcPr>
            <w:tcW w:w="622" w:type="dxa"/>
          </w:tcPr>
          <w:p>
            <w:pPr>
              <w:pStyle w:val="P68B1DB1-TableParagraph11"/>
              <w:spacing w:before="18"/>
              <w:ind w:left="203"/>
              <w:rPr>
                <w:sz w:val="21"/>
              </w:rPr>
            </w:pPr>
            <w:r>
              <w:t xml:space="preserve">29 </w:t>
            </w:r>
          </w:p>
        </w:tc>
        <w:tc>
          <w:tcPr>
            <w:tcW w:w="1740" w:type="dxa"/>
          </w:tcPr>
          <w:p>
            <w:pPr>
              <w:pStyle w:val="P68B1DB1-TableParagraph11"/>
              <w:spacing w:before="18"/>
              <w:ind w:left="104"/>
              <w:rPr>
                <w:sz w:val="21"/>
              </w:rPr>
            </w:pPr>
            <w:r>
              <w:t xml:space="preserve">AT + BATT </w:t>
            </w:r>
          </w:p>
        </w:tc>
        <w:tc>
          <w:tcPr>
            <w:tcW w:w="2741" w:type="dxa"/>
          </w:tcPr>
          <w:p>
            <w:pPr>
              <w:pStyle w:val="P68B1DB1-TableParagraph11"/>
              <w:spacing w:before="18"/>
              <w:ind w:left="107"/>
              <w:rPr>
                <w:sz w:val="21"/>
              </w:rPr>
            </w:pPr>
            <w:r>
              <w:t xml:space="preserve">Set BLE service battery capacity </w:t>
            </w:r>
          </w:p>
        </w:tc>
        <w:tc>
          <w:tcPr>
            <w:tcW w:w="785" w:type="dxa"/>
          </w:tcPr>
          <w:p>
            <w:pPr>
              <w:pStyle w:val="P68B1DB1-TableParagraph11"/>
              <w:spacing w:before="18"/>
              <w:ind w:left="4"/>
              <w:jc w:val="center"/>
              <w:rPr>
                <w:sz w:val="21"/>
              </w:rPr>
            </w:pPr>
            <w:r>
              <w:t xml:space="preserve">S </w:t>
            </w:r>
          </w:p>
        </w:tc>
        <w:tc>
          <w:tcPr>
            <w:tcW w:w="2383" w:type="dxa"/>
          </w:tcPr>
          <w:p>
            <w:pPr>
              <w:pStyle w:val="P68B1DB1-TableParagraph11"/>
              <w:spacing w:before="18"/>
              <w:ind w:left="800" w:right="796"/>
              <w:jc w:val="center"/>
              <w:rPr>
                <w:sz w:val="21"/>
              </w:rPr>
            </w:pPr>
            <w:r>
              <w:t xml:space="preserve">100 </w:t>
            </w:r>
          </w:p>
        </w:tc>
      </w:tr>
      <w:tr>
        <w:trPr>
          <w:trHeight w:val="311" w:hRule="atLeast"/>
        </w:trPr>
        <w:tc>
          <w:tcPr>
            <w:tcW w:w="622" w:type="dxa"/>
          </w:tcPr>
          <w:p>
            <w:pPr>
              <w:pStyle w:val="P68B1DB1-TableParagraph11"/>
              <w:spacing w:before="18"/>
              <w:ind w:left="203"/>
              <w:rPr>
                <w:sz w:val="21"/>
              </w:rPr>
            </w:pPr>
            <w:r>
              <w:t xml:space="preserve">30 </w:t>
            </w:r>
          </w:p>
        </w:tc>
        <w:tc>
          <w:tcPr>
            <w:tcW w:w="1740" w:type="dxa"/>
          </w:tcPr>
          <w:p>
            <w:pPr>
              <w:pStyle w:val="P68B1DB1-TableParagraph11"/>
              <w:spacing w:before="18"/>
              <w:ind w:left="104"/>
              <w:rPr>
                <w:sz w:val="21"/>
              </w:rPr>
            </w:pPr>
            <w:r>
              <w:t xml:space="preserve">Host binding slave </w:t>
            </w:r>
          </w:p>
        </w:tc>
        <w:tc>
          <w:tcPr>
            <w:tcW w:w="2741" w:type="dxa"/>
          </w:tcPr>
          <w:p>
            <w:pPr>
              <w:pStyle w:val="P68B1DB1-TableParagraph11"/>
              <w:spacing w:before="18"/>
              <w:ind w:left="107"/>
              <w:rPr>
                <w:sz w:val="21"/>
              </w:rPr>
            </w:pPr>
            <w:r>
              <w:t xml:space="preserve">Host Binding Slave Settings and Queries </w:t>
            </w:r>
          </w:p>
        </w:tc>
        <w:tc>
          <w:tcPr>
            <w:tcW w:w="785" w:type="dxa"/>
          </w:tcPr>
          <w:p>
            <w:pPr>
              <w:pStyle w:val="P68B1DB1-TableParagraph11"/>
              <w:spacing w:before="18"/>
              <w:ind w:left="4"/>
              <w:jc w:val="center"/>
              <w:rPr>
                <w:sz w:val="21"/>
              </w:rPr>
            </w:pPr>
            <w:r>
              <w:t xml:space="preserve">M </w:t>
            </w:r>
          </w:p>
        </w:tc>
        <w:tc>
          <w:tcPr>
            <w:tcW w:w="2383" w:type="dxa"/>
          </w:tcPr>
          <w:p>
            <w:pPr>
              <w:pStyle w:val="P68B1DB1-TableParagraph11"/>
              <w:spacing w:before="18"/>
              <w:ind w:right="549"/>
              <w:jc w:val="right"/>
              <w:rPr>
                <w:sz w:val="21"/>
              </w:rPr>
            </w:pPr>
            <w:r>
              <w:t xml:space="preserve">000000000000 </w:t>
            </w:r>
          </w:p>
        </w:tc>
      </w:tr>
      <w:tr>
        <w:trPr>
          <w:trHeight w:val="311" w:hRule="atLeast"/>
        </w:trPr>
        <w:tc>
          <w:tcPr>
            <w:tcW w:w="622" w:type="dxa"/>
          </w:tcPr>
          <w:p>
            <w:pPr>
              <w:pStyle w:val="P68B1DB1-TableParagraph11"/>
              <w:ind w:left="203"/>
              <w:rPr>
                <w:sz w:val="21"/>
              </w:rPr>
            </w:pPr>
            <w:r>
              <w:t xml:space="preserve">31 </w:t>
            </w:r>
          </w:p>
        </w:tc>
        <w:tc>
          <w:tcPr>
            <w:tcW w:w="1740" w:type="dxa"/>
          </w:tcPr>
          <w:p>
            <w:pPr>
              <w:pStyle w:val="P68B1DB1-TableParagraph11"/>
              <w:ind w:left="104"/>
              <w:rPr>
                <w:sz w:val="21"/>
              </w:rPr>
            </w:pPr>
            <w:r>
              <w:t xml:space="preserve">Host Clear Binding </w:t>
            </w:r>
          </w:p>
        </w:tc>
        <w:tc>
          <w:tcPr>
            <w:tcW w:w="2741" w:type="dxa"/>
          </w:tcPr>
          <w:p>
            <w:pPr>
              <w:pStyle w:val="P68B1DB1-TableParagraph11"/>
              <w:ind w:left="107"/>
              <w:rPr>
                <w:sz w:val="21"/>
              </w:rPr>
            </w:pPr>
            <w:r>
              <w:t xml:space="preserve">Clear Binding </w:t>
            </w:r>
          </w:p>
        </w:tc>
        <w:tc>
          <w:tcPr>
            <w:tcW w:w="785" w:type="dxa"/>
          </w:tcPr>
          <w:p>
            <w:pPr>
              <w:pStyle w:val="P68B1DB1-TableParagraph11"/>
              <w:ind w:left="4"/>
              <w:jc w:val="center"/>
              <w:rPr>
                <w:sz w:val="21"/>
              </w:rPr>
            </w:pPr>
            <w:r>
              <w:t xml:space="preserve">M </w:t>
            </w:r>
          </w:p>
        </w:tc>
        <w:tc>
          <w:tcPr>
            <w:tcW w:w="2383" w:type="dxa"/>
          </w:tcPr>
          <w:p>
            <w:pPr>
              <w:pStyle w:val="P68B1DB1-TableParagraph11"/>
              <w:ind w:left="4"/>
              <w:jc w:val="center"/>
              <w:rPr>
                <w:sz w:val="21"/>
              </w:rPr>
            </w:pPr>
            <w:r>
              <w:t xml:space="preserve">- </w:t>
            </w:r>
          </w:p>
        </w:tc>
      </w:tr>
    </w:tbl>
    <w:p>
      <w:pPr>
        <w:spacing w:after="0"/>
        <w:jc w:val="center"/>
        <w:rPr>
          <w:sz w:val="21"/>
        </w:rPr>
        <w:sectPr>
          <w:pgSz w:w="11910" w:h="16840"/>
          <w:pgMar w:header="904" w:footer="378" w:top="1360" w:bottom="560" w:left="1580" w:right="1320"/>
        </w:sectPr>
      </w:pPr>
    </w:p>
    <w:p>
      <w:pPr>
        <w:pStyle w:val="BodyText"/>
        <w:spacing w:before="6"/>
        <w:rPr>
          <w:sz w:val="9"/>
        </w:rPr>
      </w:pPr>
    </w:p>
    <w:p>
      <w:pPr>
        <w:spacing w:before="75"/>
        <w:ind w:left="221" w:right="0" w:firstLine="0"/>
        <w:jc w:val="left"/>
        <w:rPr>
          <w:sz w:val="28"/>
        </w:rPr>
        <w:pStyle w:val="P68B1DB1-Normal5"/>
      </w:pPr>
      <w:r>
        <w:t xml:space="preserve">V. Functional description of AT command </w:t>
      </w:r>
    </w:p>
    <w:p>
      <w:pPr>
        <w:pStyle w:val="BodyText"/>
        <w:spacing w:line="278" w:lineRule="auto" w:before="153"/>
        <w:ind w:left="221" w:right="371"/>
      </w:pPr>
      <w:r>
        <w:t xml:space="preserve">Special note: It is necessary to add a terminator rn for AT command issued by MCU; it is not necessary to add rn at the end of command for AT command issued by serial port tool; for serial port tool, please check "Send Enter" </w:t>
      </w:r>
    </w:p>
    <w:p>
      <w:pPr>
        <w:pStyle w:val="BodyText"/>
        <w:spacing w:before="19" w:after="44"/>
        <w:ind w:left="221"/>
      </w:pPr>
      <w:r>
        <w:t xml:space="preserve">Test instruction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311" w:hRule="atLeast"/>
        </w:trPr>
        <w:tc>
          <w:tcPr>
            <w:tcW w:w="2839" w:type="dxa"/>
          </w:tcPr>
          <w:p>
            <w:pPr>
              <w:pStyle w:val="P68B1DB1-TableParagraph11"/>
              <w:ind w:left="400" w:right="393"/>
              <w:jc w:val="center"/>
              <w:rPr>
                <w:sz w:val="21"/>
              </w:rPr>
            </w:pPr>
            <w:r>
              <w:t xml:space="preserve">Directive </w:t>
            </w:r>
          </w:p>
        </w:tc>
        <w:tc>
          <w:tcPr>
            <w:tcW w:w="2841" w:type="dxa"/>
          </w:tcPr>
          <w:p>
            <w:pPr>
              <w:pStyle w:val="P68B1DB1-TableParagraph11"/>
              <w:ind w:left="451" w:right="445"/>
              <w:jc w:val="center"/>
              <w:rPr>
                <w:sz w:val="21"/>
              </w:rPr>
            </w:pPr>
            <w:r>
              <w:t xml:space="preserve">Response </w:t>
            </w:r>
          </w:p>
        </w:tc>
        <w:tc>
          <w:tcPr>
            <w:tcW w:w="2841" w:type="dxa"/>
          </w:tcPr>
          <w:p>
            <w:pPr>
              <w:pStyle w:val="P68B1DB1-TableParagraph11"/>
              <w:ind w:left="452" w:right="445"/>
              <w:jc w:val="center"/>
              <w:rPr>
                <w:sz w:val="21"/>
              </w:rPr>
            </w:pPr>
            <w:r>
              <w:t xml:space="preserve">Parameter </w:t>
            </w:r>
          </w:p>
        </w:tc>
      </w:tr>
      <w:tr>
        <w:trPr>
          <w:trHeight w:val="314" w:hRule="atLeast"/>
        </w:trPr>
        <w:tc>
          <w:tcPr>
            <w:tcW w:w="2839" w:type="dxa"/>
          </w:tcPr>
          <w:p>
            <w:pPr>
              <w:pStyle w:val="P68B1DB1-TableParagraph11"/>
              <w:ind w:left="401" w:right="390"/>
              <w:jc w:val="center"/>
              <w:rPr>
                <w:sz w:val="21"/>
              </w:rPr>
            </w:pPr>
            <w:r>
              <w:t xml:space="preserve">AT </w:t>
            </w:r>
          </w:p>
        </w:tc>
        <w:tc>
          <w:tcPr>
            <w:tcW w:w="2841" w:type="dxa"/>
          </w:tcPr>
          <w:p>
            <w:pPr>
              <w:pStyle w:val="P68B1DB1-TableParagraph11"/>
              <w:ind w:left="454" w:right="445"/>
              <w:jc w:val="center"/>
              <w:rPr>
                <w:sz w:val="21"/>
              </w:rPr>
            </w:pPr>
            <w:r>
              <w:t xml:space="preserve">+ OK </w:t>
            </w:r>
          </w:p>
        </w:tc>
        <w:tc>
          <w:tcPr>
            <w:tcW w:w="2841" w:type="dxa"/>
          </w:tcPr>
          <w:p>
            <w:pPr>
              <w:pStyle w:val="P68B1DB1-TableParagraph11"/>
              <w:ind w:left="9"/>
              <w:jc w:val="center"/>
              <w:rPr>
                <w:sz w:val="21"/>
              </w:rPr>
            </w:pPr>
            <w:r>
              <w:t xml:space="preserve">None </w:t>
            </w:r>
          </w:p>
        </w:tc>
      </w:tr>
    </w:tbl>
    <w:p>
      <w:pPr>
        <w:pStyle w:val="BodyText"/>
        <w:spacing w:before="3"/>
        <w:rPr>
          <w:sz w:val="27"/>
        </w:rPr>
      </w:pPr>
    </w:p>
    <w:p>
      <w:pPr>
        <w:pStyle w:val="BodyText"/>
        <w:spacing w:after="44"/>
        <w:ind w:left="221"/>
      </w:pPr>
      <w:r>
        <w:t xml:space="preserve">Setup/Query – Operating Mode Configuration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2115"/>
        <w:gridCol w:w="4481"/>
      </w:tblGrid>
      <w:tr>
        <w:trPr>
          <w:trHeight w:val="313" w:hRule="atLeast"/>
        </w:trPr>
        <w:tc>
          <w:tcPr>
            <w:tcW w:w="2170" w:type="dxa"/>
          </w:tcPr>
          <w:p>
            <w:pPr>
              <w:pStyle w:val="P68B1DB1-TableParagraph11"/>
              <w:ind w:left="852" w:right="848"/>
              <w:jc w:val="center"/>
              <w:rPr>
                <w:sz w:val="21"/>
              </w:rPr>
            </w:pPr>
            <w:r>
              <w:t xml:space="preserve">Directive </w:t>
            </w:r>
          </w:p>
        </w:tc>
        <w:tc>
          <w:tcPr>
            <w:tcW w:w="2115" w:type="dxa"/>
          </w:tcPr>
          <w:p>
            <w:pPr>
              <w:pStyle w:val="P68B1DB1-TableParagraph11"/>
              <w:ind w:left="823" w:right="822"/>
              <w:jc w:val="center"/>
              <w:rPr>
                <w:sz w:val="21"/>
              </w:rPr>
            </w:pPr>
            <w:r>
              <w:t xml:space="preserve">Response </w:t>
            </w:r>
          </w:p>
        </w:tc>
        <w:tc>
          <w:tcPr>
            <w:tcW w:w="4481" w:type="dxa"/>
          </w:tcPr>
          <w:p>
            <w:pPr>
              <w:pStyle w:val="P68B1DB1-TableParagraph11"/>
              <w:ind w:left="1584" w:right="1584"/>
              <w:jc w:val="center"/>
              <w:rPr>
                <w:sz w:val="21"/>
              </w:rPr>
            </w:pPr>
            <w:r>
              <w:t xml:space="preserve">Parameter </w:t>
            </w:r>
          </w:p>
        </w:tc>
      </w:tr>
      <w:tr>
        <w:trPr>
          <w:trHeight w:val="935" w:hRule="atLeast"/>
        </w:trPr>
        <w:tc>
          <w:tcPr>
            <w:tcW w:w="2170" w:type="dxa"/>
          </w:tcPr>
          <w:p>
            <w:pPr>
              <w:pStyle w:val="TableParagraph"/>
              <w:spacing w:before="9"/>
              <w:rPr>
                <w:sz w:val="25"/>
              </w:rPr>
            </w:pPr>
          </w:p>
          <w:p>
            <w:pPr>
              <w:pStyle w:val="P68B1DB1-TableParagraph11"/>
              <w:spacing w:before="0"/>
              <w:ind w:left="316"/>
              <w:rPr>
                <w:sz w:val="21"/>
              </w:rPr>
            </w:pPr>
            <w:r>
              <w:t xml:space="preserve">AT + BTMODE &lt; Param &gt; </w:t>
            </w:r>
          </w:p>
        </w:tc>
        <w:tc>
          <w:tcPr>
            <w:tcW w:w="2115" w:type="dxa"/>
          </w:tcPr>
          <w:p>
            <w:pPr>
              <w:pStyle w:val="TableParagraph"/>
              <w:spacing w:before="9"/>
              <w:rPr>
                <w:sz w:val="25"/>
              </w:rPr>
            </w:pPr>
          </w:p>
          <w:p>
            <w:pPr>
              <w:pStyle w:val="P68B1DB1-TableParagraph11"/>
              <w:spacing w:before="0"/>
              <w:ind w:left="823" w:right="819"/>
              <w:jc w:val="center"/>
              <w:rPr>
                <w:sz w:val="21"/>
              </w:rPr>
            </w:pPr>
            <w:r>
              <w:t xml:space="preserve">+ OK </w:t>
            </w:r>
          </w:p>
        </w:tc>
        <w:tc>
          <w:tcPr>
            <w:tcW w:w="4481" w:type="dxa"/>
            <w:vMerge w:val="restart"/>
          </w:tcPr>
          <w:p>
            <w:pPr>
              <w:pStyle w:val="P68B1DB1-TableParagraph11"/>
              <w:spacing w:before="17"/>
              <w:ind w:left="1586" w:right="1584"/>
              <w:jc w:val="center"/>
              <w:rPr>
                <w:sz w:val="21"/>
              </w:rPr>
            </w:pPr>
            <w:r>
              <w:t xml:space="preserve">Param (0-4) </w:t>
            </w:r>
          </w:p>
          <w:p>
            <w:pPr>
              <w:pStyle w:val="P68B1DB1-TableParagraph11"/>
              <w:spacing w:before="43"/>
              <w:ind w:left="106"/>
              <w:rPr>
                <w:sz w:val="21"/>
              </w:rPr>
            </w:pPr>
            <w:r>
              <w:t xml:space="preserve">0: SPP (multiple slave) and BLE slave </w:t>
            </w:r>
          </w:p>
          <w:p>
            <w:pPr>
              <w:pStyle w:val="P68B1DB1-TableParagraph15"/>
              <w:spacing w:before="43"/>
              <w:ind w:left="106"/>
              <w:rPr>
                <w:sz w:val="21"/>
              </w:rPr>
            </w:pPr>
            <w:r>
              <w:t xml:space="preserve">1. Either SPP (master-slave) or BLE </w:t>
            </w:r>
          </w:p>
          <w:p>
            <w:pPr>
              <w:pStyle w:val="P68B1DB1-TableParagraph11"/>
              <w:spacing w:before="43"/>
              <w:ind w:left="106"/>
              <w:rPr>
                <w:sz w:val="21"/>
              </w:rPr>
            </w:pPr>
            <w:r>
              <w:t xml:space="preserve">2, SPP (multiple hosts) has no BLE function </w:t>
            </w:r>
          </w:p>
          <w:p>
            <w:pPr>
              <w:pStyle w:val="P68B1DB1-TableParagraph11"/>
              <w:spacing w:before="43"/>
              <w:ind w:left="106"/>
              <w:rPr>
                <w:sz w:val="21"/>
              </w:rPr>
            </w:pPr>
            <w:r>
              <w:t xml:space="preserve">3, SPP (master-slave SPP one after another) has no BLE function </w:t>
            </w:r>
          </w:p>
          <w:p>
            <w:pPr>
              <w:pStyle w:val="P68B1DB1-TableParagraph11"/>
              <w:spacing w:line="310" w:lineRule="atLeast" w:before="2"/>
              <w:ind w:left="106" w:right="1741"/>
              <w:rPr>
                <w:sz w:val="21"/>
              </w:rPr>
            </w:pPr>
            <w:r>
              <w:t xml:space="preserve">4. Single BLE from the machine, without SPP function Default: 1 </w:t>
            </w:r>
          </w:p>
        </w:tc>
      </w:tr>
      <w:tr>
        <w:trPr>
          <w:trHeight w:val="1237" w:hRule="atLeast"/>
        </w:trPr>
        <w:tc>
          <w:tcPr>
            <w:tcW w:w="2170" w:type="dxa"/>
          </w:tcPr>
          <w:p>
            <w:pPr>
              <w:pStyle w:val="TableParagraph"/>
              <w:spacing w:before="9"/>
              <w:rPr>
                <w:sz w:val="25"/>
              </w:rPr>
            </w:pPr>
          </w:p>
          <w:p>
            <w:pPr>
              <w:pStyle w:val="P68B1DB1-TableParagraph11"/>
              <w:spacing w:before="0"/>
              <w:ind w:left="316"/>
              <w:rPr>
                <w:sz w:val="21"/>
              </w:rPr>
            </w:pPr>
            <w:r>
              <w:t xml:space="preserve">AT + BTMODE </w:t>
            </w:r>
          </w:p>
        </w:tc>
        <w:tc>
          <w:tcPr>
            <w:tcW w:w="2115" w:type="dxa"/>
          </w:tcPr>
          <w:p>
            <w:pPr>
              <w:pStyle w:val="TableParagraph"/>
              <w:spacing w:before="9"/>
              <w:rPr>
                <w:sz w:val="25"/>
              </w:rPr>
            </w:pPr>
          </w:p>
          <w:p>
            <w:pPr>
              <w:pStyle w:val="P68B1DB1-TableParagraph11"/>
              <w:spacing w:before="0"/>
              <w:ind w:left="104"/>
              <w:rPr>
                <w:sz w:val="21"/>
              </w:rPr>
            </w:pPr>
            <w:r>
              <w:t xml:space="preserve">+ BTMODE = &lt; Param &gt; </w:t>
            </w:r>
          </w:p>
        </w:tc>
        <w:tc>
          <w:tcPr>
            <w:tcW w:w="4481" w:type="dxa"/>
            <w:vMerge/>
            <w:tcBorders>
              <w:top w:val="nil"/>
            </w:tcBorders>
          </w:tcPr>
          <w:p>
            <w:pPr>
              <w:rPr>
                <w:sz w:val="2"/>
              </w:rPr>
            </w:pPr>
          </w:p>
        </w:tc>
      </w:tr>
    </w:tbl>
    <w:p>
      <w:pPr>
        <w:spacing w:before="38"/>
        <w:ind w:left="221" w:right="0" w:firstLine="0"/>
        <w:jc w:val="left"/>
        <w:rPr>
          <w:sz w:val="18"/>
        </w:rPr>
        <w:pStyle w:val="P68B1DB1-Normal18"/>
      </w:pPr>
      <w:r>
        <w:t xml:space="preserve">Special note: The factory is AT + BTMODE1 mode, and the printer is connected from the machine. Please select AT + BTMODE0 mode </w:t>
      </w:r>
    </w:p>
    <w:p>
      <w:pPr>
        <w:pStyle w:val="BodyText"/>
        <w:rPr>
          <w:sz w:val="18"/>
        </w:rPr>
      </w:pPr>
    </w:p>
    <w:p>
      <w:pPr>
        <w:pStyle w:val="BodyText"/>
        <w:spacing w:before="10"/>
        <w:rPr>
          <w:sz w:val="12"/>
        </w:rPr>
      </w:pPr>
    </w:p>
    <w:p>
      <w:pPr>
        <w:pStyle w:val="BodyText"/>
        <w:spacing w:after="45"/>
        <w:ind w:left="221"/>
      </w:pPr>
      <w:r>
        <w:t xml:space="preserve">Query - Version No.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841" w:type="dxa"/>
          </w:tcPr>
          <w:p>
            <w:pPr>
              <w:pStyle w:val="P68B1DB1-TableParagraph11"/>
              <w:spacing w:before="17"/>
              <w:ind w:left="451" w:right="445"/>
              <w:jc w:val="center"/>
              <w:rPr>
                <w:sz w:val="21"/>
              </w:rPr>
            </w:pPr>
            <w:r>
              <w:t xml:space="preserve">Response </w:t>
            </w:r>
          </w:p>
        </w:tc>
        <w:tc>
          <w:tcPr>
            <w:tcW w:w="2841" w:type="dxa"/>
          </w:tcPr>
          <w:p>
            <w:pPr>
              <w:pStyle w:val="P68B1DB1-TableParagraph11"/>
              <w:spacing w:before="17"/>
              <w:ind w:left="452" w:right="445"/>
              <w:jc w:val="center"/>
              <w:rPr>
                <w:sz w:val="21"/>
              </w:rPr>
            </w:pPr>
            <w:r>
              <w:t xml:space="preserve">Parameter </w:t>
            </w:r>
          </w:p>
        </w:tc>
      </w:tr>
      <w:tr>
        <w:trPr>
          <w:trHeight w:val="311" w:hRule="atLeast"/>
        </w:trPr>
        <w:tc>
          <w:tcPr>
            <w:tcW w:w="2839" w:type="dxa"/>
          </w:tcPr>
          <w:p>
            <w:pPr>
              <w:pStyle w:val="P68B1DB1-TableParagraph11"/>
              <w:spacing w:before="18"/>
              <w:ind w:left="401" w:right="388"/>
              <w:jc w:val="center"/>
              <w:rPr>
                <w:sz w:val="21"/>
              </w:rPr>
            </w:pPr>
            <w:r>
              <w:t xml:space="preserve">AT + VERSION </w:t>
            </w:r>
          </w:p>
        </w:tc>
        <w:tc>
          <w:tcPr>
            <w:tcW w:w="2841" w:type="dxa"/>
          </w:tcPr>
          <w:p>
            <w:pPr>
              <w:pStyle w:val="P68B1DB1-TableParagraph11"/>
              <w:spacing w:before="18"/>
              <w:ind w:left="452" w:right="445"/>
              <w:jc w:val="center"/>
              <w:rPr>
                <w:sz w:val="21"/>
              </w:rPr>
            </w:pPr>
            <w:r>
              <w:t xml:space="preserve">+ JDY-34-V1.2 </w:t>
            </w:r>
          </w:p>
        </w:tc>
        <w:tc>
          <w:tcPr>
            <w:tcW w:w="2841" w:type="dxa"/>
          </w:tcPr>
          <w:p>
            <w:pPr>
              <w:pStyle w:val="P68B1DB1-TableParagraph11"/>
              <w:spacing w:before="18"/>
              <w:ind w:left="9"/>
              <w:jc w:val="center"/>
              <w:rPr>
                <w:sz w:val="21"/>
              </w:rPr>
            </w:pPr>
            <w:r>
              <w:t xml:space="preserve">None </w:t>
            </w:r>
          </w:p>
        </w:tc>
      </w:tr>
    </w:tbl>
    <w:p>
      <w:pPr>
        <w:pStyle w:val="BodyText"/>
        <w:rPr>
          <w:sz w:val="26"/>
        </w:rPr>
      </w:pPr>
    </w:p>
    <w:p>
      <w:pPr>
        <w:pStyle w:val="Heading2"/>
        <w:spacing w:after="24"/>
      </w:pPr>
      <w:r>
        <w:t xml:space="preserve">Setup - Soft Reset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841" w:type="dxa"/>
          </w:tcPr>
          <w:p>
            <w:pPr>
              <w:pStyle w:val="P68B1DB1-TableParagraph11"/>
              <w:spacing w:before="17"/>
              <w:ind w:left="451" w:right="445"/>
              <w:jc w:val="center"/>
              <w:rPr>
                <w:sz w:val="21"/>
              </w:rPr>
            </w:pPr>
            <w:r>
              <w:t xml:space="preserve">Response </w:t>
            </w:r>
          </w:p>
        </w:tc>
        <w:tc>
          <w:tcPr>
            <w:tcW w:w="2841" w:type="dxa"/>
          </w:tcPr>
          <w:p>
            <w:pPr>
              <w:pStyle w:val="P68B1DB1-TableParagraph11"/>
              <w:spacing w:before="17"/>
              <w:ind w:left="452" w:right="445"/>
              <w:jc w:val="center"/>
              <w:rPr>
                <w:sz w:val="21"/>
              </w:rPr>
            </w:pPr>
            <w:r>
              <w:t xml:space="preserve">Parameter </w:t>
            </w:r>
          </w:p>
        </w:tc>
      </w:tr>
      <w:tr>
        <w:trPr>
          <w:trHeight w:val="311" w:hRule="atLeast"/>
        </w:trPr>
        <w:tc>
          <w:tcPr>
            <w:tcW w:w="2839" w:type="dxa"/>
          </w:tcPr>
          <w:p>
            <w:pPr>
              <w:pStyle w:val="P68B1DB1-TableParagraph11"/>
              <w:spacing w:before="18"/>
              <w:ind w:left="401" w:right="390"/>
              <w:jc w:val="center"/>
              <w:rPr>
                <w:sz w:val="21"/>
              </w:rPr>
            </w:pPr>
            <w:r>
              <w:t xml:space="preserve">AT + RESET </w:t>
            </w:r>
          </w:p>
        </w:tc>
        <w:tc>
          <w:tcPr>
            <w:tcW w:w="2841" w:type="dxa"/>
          </w:tcPr>
          <w:p>
            <w:pPr>
              <w:pStyle w:val="P68B1DB1-TableParagraph11"/>
              <w:spacing w:before="18"/>
              <w:ind w:left="454" w:right="445"/>
              <w:jc w:val="center"/>
              <w:rPr>
                <w:sz w:val="21"/>
              </w:rPr>
            </w:pPr>
            <w:r>
              <w:t xml:space="preserve">OK </w:t>
            </w:r>
          </w:p>
        </w:tc>
        <w:tc>
          <w:tcPr>
            <w:tcW w:w="2841" w:type="dxa"/>
          </w:tcPr>
          <w:p>
            <w:pPr>
              <w:pStyle w:val="P68B1DB1-TableParagraph11"/>
              <w:spacing w:before="18"/>
              <w:ind w:left="9"/>
              <w:jc w:val="center"/>
              <w:rPr>
                <w:sz w:val="21"/>
              </w:rPr>
            </w:pPr>
            <w:r>
              <w:t xml:space="preserve">None </w:t>
            </w:r>
          </w:p>
        </w:tc>
      </w:tr>
    </w:tbl>
    <w:p>
      <w:pPr>
        <w:pStyle w:val="BodyText"/>
        <w:spacing w:before="5"/>
        <w:rPr>
          <w:sz w:val="27"/>
        </w:rPr>
      </w:pPr>
    </w:p>
    <w:p>
      <w:pPr>
        <w:pStyle w:val="BodyText"/>
        <w:spacing w:after="45"/>
        <w:ind w:left="221"/>
      </w:pPr>
      <w:r>
        <w:t xml:space="preserve">Restore Factory Configuration (to factory default configuration parameters)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841" w:type="dxa"/>
          </w:tcPr>
          <w:p>
            <w:pPr>
              <w:pStyle w:val="P68B1DB1-TableParagraph11"/>
              <w:spacing w:before="17"/>
              <w:ind w:left="451" w:right="445"/>
              <w:jc w:val="center"/>
              <w:rPr>
                <w:sz w:val="21"/>
              </w:rPr>
            </w:pPr>
            <w:r>
              <w:t xml:space="preserve">Response </w:t>
            </w:r>
          </w:p>
        </w:tc>
        <w:tc>
          <w:tcPr>
            <w:tcW w:w="2841" w:type="dxa"/>
          </w:tcPr>
          <w:p>
            <w:pPr>
              <w:pStyle w:val="P68B1DB1-TableParagraph11"/>
              <w:spacing w:before="17"/>
              <w:ind w:left="452" w:right="445"/>
              <w:jc w:val="center"/>
              <w:rPr>
                <w:sz w:val="21"/>
              </w:rPr>
            </w:pPr>
            <w:r>
              <w:t xml:space="preserve">Parameter </w:t>
            </w:r>
          </w:p>
        </w:tc>
      </w:tr>
      <w:tr>
        <w:trPr>
          <w:trHeight w:val="311" w:hRule="atLeast"/>
        </w:trPr>
        <w:tc>
          <w:tcPr>
            <w:tcW w:w="2839" w:type="dxa"/>
          </w:tcPr>
          <w:p>
            <w:pPr>
              <w:pStyle w:val="P68B1DB1-TableParagraph11"/>
              <w:ind w:left="401" w:right="388"/>
              <w:jc w:val="center"/>
              <w:rPr>
                <w:sz w:val="21"/>
              </w:rPr>
            </w:pPr>
            <w:r>
              <w:t xml:space="preserve">AT + DEFAULT </w:t>
            </w:r>
          </w:p>
        </w:tc>
        <w:tc>
          <w:tcPr>
            <w:tcW w:w="2841" w:type="dxa"/>
          </w:tcPr>
          <w:p>
            <w:pPr>
              <w:pStyle w:val="P68B1DB1-TableParagraph11"/>
              <w:ind w:left="454" w:right="445"/>
              <w:jc w:val="center"/>
              <w:rPr>
                <w:sz w:val="21"/>
              </w:rPr>
            </w:pPr>
            <w:r>
              <w:t xml:space="preserve">+ OK </w:t>
            </w:r>
          </w:p>
        </w:tc>
        <w:tc>
          <w:tcPr>
            <w:tcW w:w="2841" w:type="dxa"/>
          </w:tcPr>
          <w:p>
            <w:pPr>
              <w:pStyle w:val="P68B1DB1-TableParagraph11"/>
              <w:ind w:left="9"/>
              <w:jc w:val="center"/>
              <w:rPr>
                <w:sz w:val="21"/>
              </w:rPr>
            </w:pPr>
            <w:r>
              <w:t xml:space="preserve">None </w:t>
            </w:r>
          </w:p>
        </w:tc>
      </w:tr>
    </w:tbl>
    <w:p>
      <w:pPr>
        <w:pStyle w:val="BodyText"/>
        <w:rPr>
          <w:sz w:val="20"/>
        </w:rPr>
      </w:pPr>
    </w:p>
    <w:p>
      <w:pPr>
        <w:pStyle w:val="BodyText"/>
        <w:spacing w:before="153"/>
        <w:ind w:left="221"/>
      </w:pPr>
      <w:r>
        <w:t xml:space="preserve">Setup/Query – Serial Status Output Enablement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70"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67" w:hRule="atLeast"/>
        </w:trPr>
        <w:tc>
          <w:tcPr>
            <w:tcW w:w="2839" w:type="dxa"/>
          </w:tcPr>
          <w:p>
            <w:pPr>
              <w:pStyle w:val="P68B1DB1-TableParagraph11"/>
              <w:spacing w:before="97"/>
              <w:ind w:left="401" w:right="388"/>
              <w:jc w:val="center"/>
              <w:rPr>
                <w:sz w:val="21"/>
              </w:rPr>
            </w:pPr>
            <w:r>
              <w:t xml:space="preserve">AT + ENLOG &lt; Param &gt; </w:t>
            </w:r>
          </w:p>
        </w:tc>
        <w:tc>
          <w:tcPr>
            <w:tcW w:w="2841" w:type="dxa"/>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1 or 0 </w:t>
            </w:r>
          </w:p>
          <w:p>
            <w:pPr>
              <w:pStyle w:val="TableParagraph"/>
              <w:spacing w:before="6"/>
              <w:rPr>
                <w:sz w:val="15"/>
              </w:rPr>
            </w:pPr>
          </w:p>
          <w:p>
            <w:pPr>
              <w:pStyle w:val="P68B1DB1-TableParagraph11"/>
              <w:spacing w:before="0"/>
              <w:ind w:left="108"/>
              <w:rPr>
                <w:sz w:val="21"/>
              </w:rPr>
            </w:pPr>
            <w:r>
              <w:t xml:space="preserve">1: Open serial port status output </w:t>
            </w:r>
          </w:p>
          <w:p>
            <w:pPr>
              <w:pStyle w:val="P68B1DB1-TableParagraph11"/>
              <w:spacing w:line="460" w:lineRule="atLeast" w:before="8"/>
              <w:ind w:left="108" w:right="728"/>
              <w:rPr>
                <w:sz w:val="21"/>
              </w:rPr>
            </w:pPr>
            <w:r>
              <w:t xml:space="preserve">0: Output default value of closed serial port state: 1 </w:t>
            </w:r>
          </w:p>
        </w:tc>
      </w:tr>
      <w:tr>
        <w:trPr>
          <w:trHeight w:val="1393" w:hRule="atLeast"/>
        </w:trPr>
        <w:tc>
          <w:tcPr>
            <w:tcW w:w="2839" w:type="dxa"/>
          </w:tcPr>
          <w:p>
            <w:pPr>
              <w:pStyle w:val="P68B1DB1-TableParagraph11"/>
              <w:spacing w:before="97"/>
              <w:ind w:left="401" w:right="390"/>
              <w:jc w:val="center"/>
              <w:rPr>
                <w:sz w:val="21"/>
              </w:rPr>
            </w:pPr>
            <w:r>
              <w:t xml:space="preserve">AT + ENLOG </w:t>
            </w:r>
          </w:p>
        </w:tc>
        <w:tc>
          <w:tcPr>
            <w:tcW w:w="2841" w:type="dxa"/>
          </w:tcPr>
          <w:p>
            <w:pPr>
              <w:pStyle w:val="P68B1DB1-TableParagraph11"/>
              <w:spacing w:before="97"/>
              <w:ind w:left="454" w:right="445"/>
              <w:jc w:val="center"/>
              <w:rPr>
                <w:sz w:val="21"/>
              </w:rPr>
            </w:pPr>
            <w:r>
              <w:t xml:space="preserve">+ ENLOG = &lt; Param &gt; </w:t>
            </w:r>
          </w:p>
        </w:tc>
        <w:tc>
          <w:tcPr>
            <w:tcW w:w="2841" w:type="dxa"/>
            <w:vMerge/>
            <w:tcBorders>
              <w:top w:val="nil"/>
            </w:tcBorders>
          </w:tcPr>
          <w:p>
            <w:pPr>
              <w:rPr>
                <w:sz w:val="2"/>
              </w:rPr>
            </w:pPr>
          </w:p>
        </w:tc>
      </w:tr>
    </w:tbl>
    <w:p>
      <w:pPr>
        <w:spacing w:before="38"/>
        <w:ind w:left="221" w:right="0" w:firstLine="0"/>
        <w:jc w:val="left"/>
        <w:rPr>
          <w:sz w:val="18"/>
        </w:rPr>
        <w:pStyle w:val="P68B1DB1-Normal18"/>
      </w:pPr>
      <w:r>
        <w:t xml:space="preserve">Special remark: AT + ENLOG when power-on is needed without printing the information of + START = OK, + CONNECTED-ID = 0, + DISCONNECTED-ID = 0 </w:t>
      </w:r>
    </w:p>
    <w:p>
      <w:pPr>
        <w:spacing w:before="81"/>
        <w:ind w:left="221" w:right="0" w:firstLine="0"/>
        <w:jc w:val="left"/>
        <w:rPr>
          <w:sz w:val="18"/>
        </w:rPr>
        <w:pStyle w:val="P68B1DB1-Normal18"/>
      </w:pPr>
      <w:r>
        <w:t xml:space="preserve">Configure as 0 </w:t>
      </w:r>
    </w:p>
    <w:p>
      <w:pPr>
        <w:spacing w:after="0"/>
        <w:jc w:val="left"/>
        <w:rPr>
          <w:sz w:val="18"/>
        </w:rPr>
        <w:sectPr>
          <w:footerReference w:type="default" r:id="rId14"/>
          <w:pgSz w:w="11910" w:h="16840"/>
          <w:pgMar w:footer="378" w:header="904" w:top="1360" w:bottom="560" w:left="1580" w:right="1320"/>
          <w:pgNumType w:start="10"/>
        </w:sectPr>
      </w:pPr>
    </w:p>
    <w:p>
      <w:pPr>
        <w:pStyle w:val="BodyText"/>
        <w:spacing w:before="84" w:after="44"/>
        <w:ind w:left="221"/>
      </w:pPr>
      <w:r>
        <w:t xml:space="preserve">Setup/Query – Baud Rate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515" w:type="dxa"/>
          </w:tcPr>
          <w:p>
            <w:pPr>
              <w:pStyle w:val="P68B1DB1-TableParagraph11"/>
              <w:spacing w:before="17"/>
              <w:ind w:left="445" w:right="440"/>
              <w:jc w:val="center"/>
              <w:rPr>
                <w:sz w:val="21"/>
              </w:rPr>
            </w:pPr>
            <w:r>
              <w:t xml:space="preserve">Response </w:t>
            </w:r>
          </w:p>
        </w:tc>
        <w:tc>
          <w:tcPr>
            <w:tcW w:w="3410" w:type="dxa"/>
          </w:tcPr>
          <w:p>
            <w:pPr>
              <w:pStyle w:val="P68B1DB1-TableParagraph11"/>
              <w:spacing w:before="17"/>
              <w:ind w:left="210" w:right="207"/>
              <w:jc w:val="center"/>
              <w:rPr>
                <w:sz w:val="21"/>
              </w:rPr>
            </w:pPr>
            <w:r>
              <w:t xml:space="preserve">Parameter </w:t>
            </w:r>
          </w:p>
        </w:tc>
      </w:tr>
      <w:tr>
        <w:trPr>
          <w:trHeight w:val="311" w:hRule="atLeast"/>
        </w:trPr>
        <w:tc>
          <w:tcPr>
            <w:tcW w:w="2839" w:type="dxa"/>
            <w:tcBorders>
              <w:bottom w:val="nil"/>
            </w:tcBorders>
          </w:tcPr>
          <w:p>
            <w:pPr>
              <w:pStyle w:val="TableParagraph"/>
              <w:spacing w:before="0"/>
              <w:rPr>
                <w:rFonts w:ascii="Times New Roman"/>
                <w:sz w:val="20"/>
              </w:rPr>
            </w:pPr>
          </w:p>
        </w:tc>
        <w:tc>
          <w:tcPr>
            <w:tcW w:w="2515" w:type="dxa"/>
            <w:tcBorders>
              <w:bottom w:val="nil"/>
            </w:tcBorders>
          </w:tcPr>
          <w:p>
            <w:pPr>
              <w:pStyle w:val="TableParagraph"/>
              <w:spacing w:before="0"/>
              <w:rPr>
                <w:rFonts w:ascii="Times New Roman"/>
                <w:sz w:val="20"/>
              </w:rPr>
            </w:pPr>
          </w:p>
        </w:tc>
        <w:tc>
          <w:tcPr>
            <w:tcW w:w="3410" w:type="dxa"/>
            <w:tcBorders>
              <w:bottom w:val="nil"/>
            </w:tcBorders>
          </w:tcPr>
          <w:p>
            <w:pPr>
              <w:pStyle w:val="P68B1DB1-TableParagraph11"/>
              <w:ind w:left="1072"/>
              <w:rPr>
                <w:sz w:val="21"/>
              </w:rPr>
            </w:pPr>
            <w:r>
              <w:t xml:space="preserve">Param (0-F) </w:t>
            </w:r>
          </w:p>
        </w:tc>
      </w:tr>
      <w:tr>
        <w:trPr>
          <w:trHeight w:val="312" w:hRule="atLeast"/>
        </w:trPr>
        <w:tc>
          <w:tcPr>
            <w:tcW w:w="2839" w:type="dxa"/>
            <w:tcBorders>
              <w:top w:val="nil"/>
              <w:bottom w:val="nil"/>
            </w:tcBorders>
          </w:tcPr>
          <w:p>
            <w:pPr>
              <w:pStyle w:val="P68B1DB1-TableParagraph11"/>
              <w:spacing w:before="21"/>
              <w:ind w:left="401" w:right="390"/>
              <w:jc w:val="center"/>
              <w:rPr>
                <w:sz w:val="21"/>
              </w:rPr>
            </w:pPr>
            <w:r>
              <w:t xml:space="preserve">AT + BAUD &lt; Param &gt; </w:t>
            </w:r>
          </w:p>
        </w:tc>
        <w:tc>
          <w:tcPr>
            <w:tcW w:w="2515" w:type="dxa"/>
            <w:tcBorders>
              <w:top w:val="nil"/>
              <w:bottom w:val="nil"/>
            </w:tcBorders>
          </w:tcPr>
          <w:p>
            <w:pPr>
              <w:pStyle w:val="P68B1DB1-TableParagraph11"/>
              <w:spacing w:before="21"/>
              <w:ind w:left="449" w:right="440"/>
              <w:jc w:val="center"/>
              <w:rPr>
                <w:sz w:val="21"/>
              </w:rPr>
            </w:pPr>
            <w:r>
              <w:t xml:space="preserve">+ OK </w:t>
            </w:r>
          </w:p>
        </w:tc>
        <w:tc>
          <w:tcPr>
            <w:tcW w:w="3410" w:type="dxa"/>
            <w:tcBorders>
              <w:top w:val="nil"/>
              <w:bottom w:val="nil"/>
            </w:tcBorders>
          </w:tcPr>
          <w:p>
            <w:pPr>
              <w:pStyle w:val="P68B1DB1-TableParagraph11"/>
              <w:spacing w:before="21"/>
              <w:ind w:left="105"/>
              <w:rPr>
                <w:sz w:val="21"/>
              </w:rPr>
            </w:pPr>
            <w:r>
              <w:t xml:space="preserve">1:1200 </w:t>
            </w:r>
          </w:p>
        </w:tc>
      </w:tr>
      <w:tr>
        <w:trPr>
          <w:trHeight w:val="312" w:hRule="atLeast"/>
        </w:trPr>
        <w:tc>
          <w:tcPr>
            <w:tcW w:w="2839" w:type="dxa"/>
            <w:tcBorders>
              <w:top w:val="nil"/>
            </w:tcBorders>
          </w:tcPr>
          <w:p>
            <w:pPr>
              <w:pStyle w:val="TableParagraph"/>
              <w:spacing w:before="0"/>
              <w:rPr>
                <w:rFonts w:ascii="Times New Roman"/>
                <w:sz w:val="20"/>
              </w:rPr>
            </w:pPr>
          </w:p>
        </w:tc>
        <w:tc>
          <w:tcPr>
            <w:tcW w:w="2515" w:type="dxa"/>
            <w:tcBorders>
              <w:top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2:2400 </w:t>
            </w:r>
          </w:p>
        </w:tc>
      </w:tr>
      <w:tr>
        <w:trPr>
          <w:trHeight w:val="301" w:hRule="atLeast"/>
        </w:trPr>
        <w:tc>
          <w:tcPr>
            <w:tcW w:w="2839" w:type="dxa"/>
            <w:tcBorders>
              <w:bottom w:val="nil"/>
            </w:tcBorders>
          </w:tcPr>
          <w:p>
            <w:pPr>
              <w:pStyle w:val="TableParagraph"/>
              <w:spacing w:before="0"/>
              <w:rPr>
                <w:rFonts w:ascii="Times New Roman"/>
                <w:sz w:val="20"/>
              </w:rPr>
            </w:pPr>
          </w:p>
        </w:tc>
        <w:tc>
          <w:tcPr>
            <w:tcW w:w="2515" w:type="dxa"/>
            <w:tcBorders>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10"/>
              <w:ind w:left="105"/>
              <w:rPr>
                <w:sz w:val="21"/>
              </w:rPr>
            </w:pPr>
            <w:r>
              <w:t xml:space="preserve">3:4800 </w:t>
            </w:r>
          </w:p>
        </w:tc>
      </w:tr>
      <w:tr>
        <w:trPr>
          <w:trHeight w:val="311"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5"/>
              <w:spacing w:before="21"/>
              <w:ind w:left="105"/>
              <w:rPr>
                <w:sz w:val="21"/>
              </w:rPr>
            </w:pPr>
            <w:r>
              <w:t xml:space="preserve">4:9600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5:19200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6:38400 </w:t>
            </w:r>
          </w:p>
        </w:tc>
      </w:tr>
      <w:tr>
        <w:trPr>
          <w:trHeight w:val="311"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7:57600 </w:t>
            </w:r>
          </w:p>
        </w:tc>
      </w:tr>
      <w:tr>
        <w:trPr>
          <w:trHeight w:val="316" w:hRule="atLeast"/>
        </w:trPr>
        <w:tc>
          <w:tcPr>
            <w:tcW w:w="2839" w:type="dxa"/>
            <w:tcBorders>
              <w:top w:val="nil"/>
              <w:bottom w:val="nil"/>
            </w:tcBorders>
          </w:tcPr>
          <w:p>
            <w:pPr>
              <w:pStyle w:val="P68B1DB1-TableParagraph11"/>
              <w:spacing w:line="266" w:lineRule="exact" w:before="30"/>
              <w:ind w:left="401" w:right="393"/>
              <w:jc w:val="center"/>
              <w:rPr>
                <w:sz w:val="21"/>
              </w:rPr>
            </w:pPr>
            <w:r>
              <w:t xml:space="preserve">AT + BAUD </w:t>
            </w:r>
          </w:p>
        </w:tc>
        <w:tc>
          <w:tcPr>
            <w:tcW w:w="2515" w:type="dxa"/>
            <w:tcBorders>
              <w:top w:val="nil"/>
              <w:bottom w:val="nil"/>
            </w:tcBorders>
          </w:tcPr>
          <w:p>
            <w:pPr>
              <w:pStyle w:val="P68B1DB1-TableParagraph11"/>
              <w:spacing w:line="266" w:lineRule="exact" w:before="30"/>
              <w:ind w:left="449" w:right="438"/>
              <w:jc w:val="center"/>
              <w:rPr>
                <w:sz w:val="21"/>
              </w:rPr>
            </w:pPr>
            <w:r>
              <w:t xml:space="preserve">+ BAUD = &lt; Param &gt; </w:t>
            </w:r>
          </w:p>
        </w:tc>
        <w:tc>
          <w:tcPr>
            <w:tcW w:w="3410" w:type="dxa"/>
            <w:tcBorders>
              <w:top w:val="nil"/>
              <w:bottom w:val="nil"/>
            </w:tcBorders>
          </w:tcPr>
          <w:p>
            <w:pPr>
              <w:pStyle w:val="P68B1DB1-TableParagraph11"/>
              <w:spacing w:before="21"/>
              <w:ind w:left="105"/>
              <w:rPr>
                <w:sz w:val="21"/>
              </w:rPr>
            </w:pPr>
            <w:r>
              <w:t xml:space="preserve">8:115200 </w:t>
            </w:r>
          </w:p>
        </w:tc>
      </w:tr>
      <w:tr>
        <w:trPr>
          <w:trHeight w:val="307"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16"/>
              <w:ind w:left="105"/>
              <w:rPr>
                <w:sz w:val="21"/>
              </w:rPr>
            </w:pPr>
            <w:r>
              <w:t xml:space="preserve">9:128000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A: 230400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B: 256000 </w:t>
            </w:r>
          </w:p>
        </w:tc>
      </w:tr>
      <w:tr>
        <w:trPr>
          <w:trHeight w:val="311"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C: 460800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D: 600000 </w:t>
            </w:r>
          </w:p>
        </w:tc>
      </w:tr>
      <w:tr>
        <w:trPr>
          <w:trHeight w:val="311"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E: 750000 </w:t>
            </w:r>
          </w:p>
        </w:tc>
      </w:tr>
      <w:tr>
        <w:trPr>
          <w:trHeight w:val="312" w:hRule="atLeast"/>
        </w:trPr>
        <w:tc>
          <w:tcPr>
            <w:tcW w:w="2839" w:type="dxa"/>
            <w:tcBorders>
              <w:top w:val="nil"/>
              <w:bottom w:val="nil"/>
            </w:tcBorders>
          </w:tcPr>
          <w:p>
            <w:pPr>
              <w:pStyle w:val="TableParagraph"/>
              <w:spacing w:before="0"/>
              <w:rPr>
                <w:rFonts w:ascii="Times New Roman"/>
                <w:sz w:val="20"/>
              </w:rPr>
            </w:pPr>
          </w:p>
        </w:tc>
        <w:tc>
          <w:tcPr>
            <w:tcW w:w="2515" w:type="dxa"/>
            <w:tcBorders>
              <w:top w:val="nil"/>
              <w:bottom w:val="nil"/>
            </w:tcBorders>
          </w:tcPr>
          <w:p>
            <w:pPr>
              <w:pStyle w:val="TableParagraph"/>
              <w:spacing w:before="0"/>
              <w:rPr>
                <w:rFonts w:ascii="Times New Roman"/>
                <w:sz w:val="20"/>
              </w:rPr>
            </w:pPr>
          </w:p>
        </w:tc>
        <w:tc>
          <w:tcPr>
            <w:tcW w:w="3410" w:type="dxa"/>
            <w:tcBorders>
              <w:top w:val="nil"/>
              <w:bottom w:val="nil"/>
            </w:tcBorders>
          </w:tcPr>
          <w:p>
            <w:pPr>
              <w:pStyle w:val="P68B1DB1-TableParagraph11"/>
              <w:spacing w:before="21"/>
              <w:ind w:left="105"/>
              <w:rPr>
                <w:sz w:val="21"/>
              </w:rPr>
            </w:pPr>
            <w:r>
              <w:t xml:space="preserve">F: 1000000 </w:t>
            </w:r>
          </w:p>
        </w:tc>
      </w:tr>
      <w:tr>
        <w:trPr>
          <w:trHeight w:val="312" w:hRule="atLeast"/>
        </w:trPr>
        <w:tc>
          <w:tcPr>
            <w:tcW w:w="2839" w:type="dxa"/>
            <w:tcBorders>
              <w:top w:val="nil"/>
            </w:tcBorders>
          </w:tcPr>
          <w:p>
            <w:pPr>
              <w:pStyle w:val="TableParagraph"/>
              <w:spacing w:before="0"/>
              <w:rPr>
                <w:rFonts w:ascii="Times New Roman"/>
                <w:sz w:val="20"/>
              </w:rPr>
            </w:pPr>
          </w:p>
        </w:tc>
        <w:tc>
          <w:tcPr>
            <w:tcW w:w="2515" w:type="dxa"/>
            <w:tcBorders>
              <w:top w:val="nil"/>
            </w:tcBorders>
          </w:tcPr>
          <w:p>
            <w:pPr>
              <w:pStyle w:val="TableParagraph"/>
              <w:spacing w:before="0"/>
              <w:rPr>
                <w:rFonts w:ascii="Times New Roman"/>
                <w:sz w:val="20"/>
              </w:rPr>
            </w:pPr>
          </w:p>
        </w:tc>
        <w:tc>
          <w:tcPr>
            <w:tcW w:w="3410" w:type="dxa"/>
            <w:tcBorders>
              <w:top w:val="nil"/>
            </w:tcBorders>
          </w:tcPr>
          <w:p>
            <w:pPr>
              <w:pStyle w:val="P68B1DB1-TableParagraph15"/>
              <w:spacing w:before="21"/>
              <w:ind w:left="105"/>
              <w:rPr>
                <w:sz w:val="21"/>
              </w:rPr>
            </w:pPr>
            <w:r>
              <w:t xml:space="preserve">Default Baud Rate: 4 </w:t>
            </w:r>
          </w:p>
        </w:tc>
      </w:tr>
    </w:tbl>
    <w:p>
      <w:pPr>
        <w:spacing w:before="41"/>
        <w:ind w:left="221" w:right="0" w:firstLine="0"/>
        <w:jc w:val="left"/>
        <w:rPr>
          <w:sz w:val="18"/>
        </w:rPr>
        <w:pStyle w:val="P68B1DB1-Normal18"/>
      </w:pPr>
      <w:r>
        <w:t xml:space="preserve">Note: High speed baud rates are required for high speed communications </w:t>
      </w:r>
    </w:p>
    <w:p>
      <w:pPr>
        <w:pStyle w:val="BodyText"/>
        <w:rPr>
          <w:sz w:val="18"/>
        </w:rPr>
      </w:pPr>
    </w:p>
    <w:p>
      <w:pPr>
        <w:pStyle w:val="BodyText"/>
        <w:spacing w:before="161" w:after="44"/>
        <w:ind w:left="221"/>
      </w:pPr>
      <w:r>
        <w:t xml:space="preserve">Setup/Query – Serial Parity Bit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ind w:left="400" w:right="393"/>
              <w:jc w:val="center"/>
              <w:rPr>
                <w:sz w:val="21"/>
              </w:rPr>
            </w:pPr>
            <w:r>
              <w:t xml:space="preserve">Directive </w:t>
            </w:r>
          </w:p>
        </w:tc>
        <w:tc>
          <w:tcPr>
            <w:tcW w:w="2515" w:type="dxa"/>
          </w:tcPr>
          <w:p>
            <w:pPr>
              <w:pStyle w:val="P68B1DB1-TableParagraph11"/>
              <w:ind w:left="445" w:right="440"/>
              <w:jc w:val="center"/>
              <w:rPr>
                <w:sz w:val="21"/>
              </w:rPr>
            </w:pPr>
            <w:r>
              <w:t xml:space="preserve">Response </w:t>
            </w:r>
          </w:p>
        </w:tc>
        <w:tc>
          <w:tcPr>
            <w:tcW w:w="3410" w:type="dxa"/>
          </w:tcPr>
          <w:p>
            <w:pPr>
              <w:pStyle w:val="P68B1DB1-TableParagraph11"/>
              <w:ind w:left="210" w:right="207"/>
              <w:jc w:val="center"/>
              <w:rPr>
                <w:sz w:val="21"/>
              </w:rPr>
            </w:pPr>
            <w:r>
              <w:t xml:space="preserve">Parameter </w:t>
            </w:r>
          </w:p>
        </w:tc>
      </w:tr>
      <w:tr>
        <w:trPr>
          <w:trHeight w:val="311" w:hRule="atLeast"/>
        </w:trPr>
        <w:tc>
          <w:tcPr>
            <w:tcW w:w="2839" w:type="dxa"/>
          </w:tcPr>
          <w:p>
            <w:pPr>
              <w:pStyle w:val="P68B1DB1-TableParagraph11"/>
              <w:ind w:left="316"/>
              <w:rPr>
                <w:sz w:val="21"/>
              </w:rPr>
            </w:pPr>
            <w:r>
              <w:t xml:space="preserve">AT + PARITY &lt; Param &gt; </w:t>
            </w:r>
          </w:p>
        </w:tc>
        <w:tc>
          <w:tcPr>
            <w:tcW w:w="2515" w:type="dxa"/>
          </w:tcPr>
          <w:p>
            <w:pPr>
              <w:pStyle w:val="P68B1DB1-TableParagraph11"/>
              <w:ind w:left="449" w:right="440"/>
              <w:jc w:val="center"/>
              <w:rPr>
                <w:sz w:val="21"/>
              </w:rPr>
            </w:pPr>
            <w:r>
              <w:t xml:space="preserve">+ OK </w:t>
            </w:r>
          </w:p>
        </w:tc>
        <w:tc>
          <w:tcPr>
            <w:tcW w:w="3410" w:type="dxa"/>
            <w:vMerge w:val="restart"/>
          </w:tcPr>
          <w:p>
            <w:pPr>
              <w:pStyle w:val="P68B1DB1-TableParagraph11"/>
              <w:ind w:left="1072"/>
              <w:rPr>
                <w:sz w:val="21"/>
              </w:rPr>
            </w:pPr>
            <w:r>
              <w:t xml:space="preserve">Param (0-2) </w:t>
            </w:r>
          </w:p>
          <w:p>
            <w:pPr>
              <w:pStyle w:val="P68B1DB1-TableParagraph11"/>
              <w:spacing w:before="43"/>
              <w:ind w:left="105"/>
              <w:rPr>
                <w:sz w:val="21"/>
              </w:rPr>
            </w:pPr>
            <w:r>
              <w:t xml:space="preserve">0. No check digit </w:t>
            </w:r>
          </w:p>
          <w:p>
            <w:pPr>
              <w:pStyle w:val="P68B1DB1-TableParagraph11"/>
              <w:spacing w:before="43"/>
              <w:ind w:left="105"/>
              <w:rPr>
                <w:sz w:val="21"/>
              </w:rPr>
            </w:pPr>
            <w:r>
              <w:t xml:space="preserve">1. Odd check digit (ODD) </w:t>
            </w:r>
          </w:p>
          <w:p>
            <w:pPr>
              <w:pStyle w:val="P68B1DB1-TableParagraph11"/>
              <w:spacing w:line="310" w:lineRule="atLeast" w:before="2"/>
              <w:ind w:left="105" w:right="1297"/>
              <w:rPr>
                <w:sz w:val="21"/>
              </w:rPr>
            </w:pPr>
            <w:r>
              <w:t xml:space="preserve">2. EVEN default: 0 </w:t>
            </w:r>
          </w:p>
        </w:tc>
      </w:tr>
      <w:tr>
        <w:trPr>
          <w:trHeight w:val="1237" w:hRule="atLeast"/>
        </w:trPr>
        <w:tc>
          <w:tcPr>
            <w:tcW w:w="2839" w:type="dxa"/>
          </w:tcPr>
          <w:p>
            <w:pPr>
              <w:pStyle w:val="TableParagraph"/>
              <w:spacing w:before="11"/>
              <w:rPr>
                <w:sz w:val="25"/>
              </w:rPr>
            </w:pPr>
          </w:p>
          <w:p>
            <w:pPr>
              <w:pStyle w:val="P68B1DB1-TableParagraph11"/>
              <w:spacing w:before="1"/>
              <w:ind w:left="945"/>
              <w:rPr>
                <w:sz w:val="21"/>
              </w:rPr>
            </w:pPr>
            <w:r>
              <w:t xml:space="preserve">AT + PARITY </w:t>
            </w:r>
          </w:p>
        </w:tc>
        <w:tc>
          <w:tcPr>
            <w:tcW w:w="2515" w:type="dxa"/>
          </w:tcPr>
          <w:p>
            <w:pPr>
              <w:pStyle w:val="TableParagraph"/>
              <w:spacing w:before="11"/>
              <w:rPr>
                <w:sz w:val="25"/>
              </w:rPr>
            </w:pPr>
          </w:p>
          <w:p>
            <w:pPr>
              <w:pStyle w:val="P68B1DB1-TableParagraph11"/>
              <w:spacing w:before="1"/>
              <w:ind w:left="449" w:right="440"/>
              <w:jc w:val="center"/>
              <w:rPr>
                <w:sz w:val="21"/>
              </w:rPr>
            </w:pPr>
            <w:r>
              <w:t xml:space="preserve">+ PARITY = &lt; Param &gt; </w:t>
            </w:r>
          </w:p>
        </w:tc>
        <w:tc>
          <w:tcPr>
            <w:tcW w:w="3410" w:type="dxa"/>
            <w:vMerge/>
            <w:tcBorders>
              <w:top w:val="nil"/>
            </w:tcBorders>
          </w:tcPr>
          <w:p>
            <w:pPr>
              <w:rPr>
                <w:sz w:val="2"/>
              </w:rPr>
            </w:pPr>
          </w:p>
        </w:tc>
      </w:tr>
    </w:tbl>
    <w:p>
      <w:pPr>
        <w:pStyle w:val="BodyText"/>
        <w:spacing w:before="5"/>
        <w:rPr>
          <w:sz w:val="27"/>
        </w:rPr>
      </w:pPr>
    </w:p>
    <w:p>
      <w:pPr>
        <w:pStyle w:val="BodyText"/>
        <w:spacing w:after="45"/>
        <w:ind w:left="221"/>
      </w:pPr>
      <w:r>
        <w:t xml:space="preserve">Setup/Query – SPP Connection Password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ind w:left="400" w:right="393"/>
              <w:jc w:val="center"/>
              <w:rPr>
                <w:sz w:val="21"/>
              </w:rPr>
            </w:pPr>
            <w:r>
              <w:t xml:space="preserve">Directive </w:t>
            </w:r>
          </w:p>
        </w:tc>
        <w:tc>
          <w:tcPr>
            <w:tcW w:w="2515" w:type="dxa"/>
          </w:tcPr>
          <w:p>
            <w:pPr>
              <w:pStyle w:val="P68B1DB1-TableParagraph11"/>
              <w:ind w:left="445" w:right="440"/>
              <w:jc w:val="center"/>
              <w:rPr>
                <w:sz w:val="21"/>
              </w:rPr>
            </w:pPr>
            <w:r>
              <w:t xml:space="preserve">Response </w:t>
            </w:r>
          </w:p>
        </w:tc>
        <w:tc>
          <w:tcPr>
            <w:tcW w:w="3410" w:type="dxa"/>
          </w:tcPr>
          <w:p>
            <w:pPr>
              <w:pStyle w:val="P68B1DB1-TableParagraph11"/>
              <w:ind w:left="210" w:right="207"/>
              <w:jc w:val="center"/>
              <w:rPr>
                <w:sz w:val="21"/>
              </w:rPr>
            </w:pPr>
            <w:r>
              <w:t xml:space="preserve">Parameter </w:t>
            </w:r>
          </w:p>
        </w:tc>
      </w:tr>
      <w:tr>
        <w:trPr>
          <w:trHeight w:val="313" w:hRule="atLeast"/>
        </w:trPr>
        <w:tc>
          <w:tcPr>
            <w:tcW w:w="2839" w:type="dxa"/>
          </w:tcPr>
          <w:p>
            <w:pPr>
              <w:pStyle w:val="P68B1DB1-TableParagraph11"/>
              <w:ind w:left="401" w:right="390"/>
              <w:jc w:val="center"/>
              <w:rPr>
                <w:sz w:val="21"/>
              </w:rPr>
            </w:pPr>
            <w:r>
              <w:t xml:space="preserve">AT + PIN &lt; Param &gt; </w:t>
            </w:r>
          </w:p>
        </w:tc>
        <w:tc>
          <w:tcPr>
            <w:tcW w:w="2515" w:type="dxa"/>
          </w:tcPr>
          <w:p>
            <w:pPr>
              <w:pStyle w:val="P68B1DB1-TableParagraph11"/>
              <w:ind w:left="449" w:right="440"/>
              <w:jc w:val="center"/>
              <w:rPr>
                <w:sz w:val="21"/>
              </w:rPr>
            </w:pPr>
            <w:r>
              <w:t xml:space="preserve">+ OK </w:t>
            </w:r>
          </w:p>
        </w:tc>
        <w:tc>
          <w:tcPr>
            <w:tcW w:w="3410" w:type="dxa"/>
            <w:vMerge w:val="restart"/>
          </w:tcPr>
          <w:p>
            <w:pPr>
              <w:pStyle w:val="P68B1DB1-TableParagraph11"/>
              <w:ind w:left="758"/>
              <w:rPr>
                <w:sz w:val="21"/>
              </w:rPr>
            </w:pPr>
            <w:r>
              <w:t xml:space="preserve">Param (0000-9999) </w:t>
            </w:r>
          </w:p>
          <w:p>
            <w:pPr>
              <w:pStyle w:val="P68B1DB1-TableParagraph11"/>
              <w:spacing w:before="43"/>
              <w:ind w:left="105"/>
              <w:rPr>
                <w:sz w:val="21"/>
              </w:rPr>
            </w:pPr>
            <w:r>
              <w:t xml:space="preserve">Default: 1234 </w:t>
            </w:r>
          </w:p>
        </w:tc>
      </w:tr>
      <w:tr>
        <w:trPr>
          <w:trHeight w:val="311" w:hRule="atLeast"/>
        </w:trPr>
        <w:tc>
          <w:tcPr>
            <w:tcW w:w="2839" w:type="dxa"/>
          </w:tcPr>
          <w:p>
            <w:pPr>
              <w:pStyle w:val="P68B1DB1-TableParagraph11"/>
              <w:spacing w:before="17"/>
              <w:ind w:left="401" w:right="393"/>
              <w:jc w:val="center"/>
              <w:rPr>
                <w:sz w:val="21"/>
              </w:rPr>
            </w:pPr>
            <w:r>
              <w:t xml:space="preserve">AT + PIN </w:t>
            </w:r>
          </w:p>
        </w:tc>
        <w:tc>
          <w:tcPr>
            <w:tcW w:w="2515" w:type="dxa"/>
          </w:tcPr>
          <w:p>
            <w:pPr>
              <w:pStyle w:val="P68B1DB1-TableParagraph11"/>
              <w:spacing w:before="17"/>
              <w:ind w:left="449" w:right="438"/>
              <w:jc w:val="center"/>
              <w:rPr>
                <w:sz w:val="21"/>
              </w:rPr>
            </w:pPr>
            <w:r>
              <w:t xml:space="preserve">+ PIN = &lt; Param &gt; </w:t>
            </w:r>
          </w:p>
        </w:tc>
        <w:tc>
          <w:tcPr>
            <w:tcW w:w="3410" w:type="dxa"/>
            <w:vMerge/>
            <w:tcBorders>
              <w:top w:val="nil"/>
            </w:tcBorders>
          </w:tcPr>
          <w:p>
            <w:pPr>
              <w:rPr>
                <w:sz w:val="2"/>
              </w:rPr>
            </w:pPr>
          </w:p>
        </w:tc>
      </w:tr>
    </w:tbl>
    <w:p>
      <w:pPr>
        <w:pStyle w:val="BodyText"/>
        <w:spacing w:before="5"/>
        <w:rPr>
          <w:sz w:val="27"/>
        </w:rPr>
      </w:pPr>
    </w:p>
    <w:p>
      <w:pPr>
        <w:pStyle w:val="BodyText"/>
        <w:spacing w:after="45"/>
        <w:ind w:left="221"/>
      </w:pPr>
      <w:r>
        <w:t xml:space="preserve">Setup/Inquiry – SPP Connect Password Switch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spacing w:before="18"/>
              <w:ind w:left="400" w:right="393"/>
              <w:jc w:val="center"/>
              <w:rPr>
                <w:sz w:val="21"/>
              </w:rPr>
            </w:pPr>
            <w:r>
              <w:t xml:space="preserve">Directive </w:t>
            </w:r>
          </w:p>
        </w:tc>
        <w:tc>
          <w:tcPr>
            <w:tcW w:w="2515" w:type="dxa"/>
          </w:tcPr>
          <w:p>
            <w:pPr>
              <w:pStyle w:val="P68B1DB1-TableParagraph11"/>
              <w:spacing w:before="18"/>
              <w:ind w:left="445" w:right="440"/>
              <w:jc w:val="center"/>
              <w:rPr>
                <w:sz w:val="21"/>
              </w:rPr>
            </w:pPr>
            <w:r>
              <w:t xml:space="preserve">Response </w:t>
            </w:r>
          </w:p>
        </w:tc>
        <w:tc>
          <w:tcPr>
            <w:tcW w:w="3410" w:type="dxa"/>
          </w:tcPr>
          <w:p>
            <w:pPr>
              <w:pStyle w:val="P68B1DB1-TableParagraph11"/>
              <w:spacing w:before="18"/>
              <w:ind w:left="210" w:right="207"/>
              <w:jc w:val="center"/>
              <w:rPr>
                <w:sz w:val="21"/>
              </w:rPr>
            </w:pPr>
            <w:r>
              <w:t xml:space="preserve">Parameter </w:t>
            </w:r>
          </w:p>
        </w:tc>
      </w:tr>
      <w:tr>
        <w:trPr>
          <w:trHeight w:val="311" w:hRule="atLeast"/>
        </w:trPr>
        <w:tc>
          <w:tcPr>
            <w:tcW w:w="2839" w:type="dxa"/>
          </w:tcPr>
          <w:p>
            <w:pPr>
              <w:pStyle w:val="P68B1DB1-TableParagraph11"/>
              <w:spacing w:before="18"/>
              <w:ind w:left="401" w:right="390"/>
              <w:jc w:val="center"/>
              <w:rPr>
                <w:sz w:val="21"/>
              </w:rPr>
            </w:pPr>
            <w:r>
              <w:t xml:space="preserve">AT + TYPE &lt; Param &gt; </w:t>
            </w:r>
          </w:p>
        </w:tc>
        <w:tc>
          <w:tcPr>
            <w:tcW w:w="2515" w:type="dxa"/>
          </w:tcPr>
          <w:p>
            <w:pPr>
              <w:pStyle w:val="P68B1DB1-TableParagraph11"/>
              <w:spacing w:before="18"/>
              <w:ind w:left="449" w:right="440"/>
              <w:jc w:val="center"/>
              <w:rPr>
                <w:sz w:val="21"/>
              </w:rPr>
            </w:pPr>
            <w:r>
              <w:t xml:space="preserve">+ OK </w:t>
            </w:r>
          </w:p>
        </w:tc>
        <w:tc>
          <w:tcPr>
            <w:tcW w:w="3410" w:type="dxa"/>
            <w:vMerge w:val="restart"/>
          </w:tcPr>
          <w:p>
            <w:pPr>
              <w:pStyle w:val="P68B1DB1-TableParagraph11"/>
              <w:spacing w:before="18"/>
              <w:ind w:left="1072"/>
              <w:rPr>
                <w:sz w:val="21"/>
              </w:rPr>
            </w:pPr>
            <w:r>
              <w:t xml:space="preserve">Param (0-1) </w:t>
            </w:r>
          </w:p>
          <w:p>
            <w:pPr>
              <w:pStyle w:val="P68B1DB1-TableParagraph11"/>
              <w:spacing w:before="42"/>
              <w:ind w:left="105"/>
              <w:rPr>
                <w:sz w:val="21"/>
              </w:rPr>
            </w:pPr>
            <w:r>
              <w:t xml:space="preserve">0. No password for SPP connection </w:t>
            </w:r>
          </w:p>
          <w:p>
            <w:pPr>
              <w:pStyle w:val="P68B1DB1-TableParagraph11"/>
              <w:spacing w:line="310" w:lineRule="atLeast" w:before="2"/>
              <w:ind w:left="105" w:right="1495"/>
              <w:rPr>
                <w:sz w:val="21"/>
              </w:rPr>
            </w:pPr>
            <w:r>
              <w:t xml:space="preserve">1. SPP connection has password default: 0 </w:t>
            </w:r>
          </w:p>
        </w:tc>
      </w:tr>
      <w:tr>
        <w:trPr>
          <w:trHeight w:val="926" w:hRule="atLeast"/>
        </w:trPr>
        <w:tc>
          <w:tcPr>
            <w:tcW w:w="2839" w:type="dxa"/>
          </w:tcPr>
          <w:p>
            <w:pPr>
              <w:pStyle w:val="TableParagraph"/>
              <w:spacing w:before="9"/>
              <w:rPr>
                <w:sz w:val="25"/>
              </w:rPr>
            </w:pPr>
          </w:p>
          <w:p>
            <w:pPr>
              <w:pStyle w:val="P68B1DB1-TableParagraph11"/>
              <w:spacing w:before="0"/>
              <w:ind w:left="401" w:right="393"/>
              <w:jc w:val="center"/>
              <w:rPr>
                <w:sz w:val="21"/>
              </w:rPr>
            </w:pPr>
            <w:r>
              <w:t xml:space="preserve">AT + TYPE </w:t>
            </w:r>
          </w:p>
        </w:tc>
        <w:tc>
          <w:tcPr>
            <w:tcW w:w="2515" w:type="dxa"/>
          </w:tcPr>
          <w:p>
            <w:pPr>
              <w:pStyle w:val="TableParagraph"/>
              <w:spacing w:before="9"/>
              <w:rPr>
                <w:sz w:val="25"/>
              </w:rPr>
            </w:pPr>
          </w:p>
          <w:p>
            <w:pPr>
              <w:pStyle w:val="P68B1DB1-TableParagraph11"/>
              <w:spacing w:before="0"/>
              <w:ind w:left="449" w:right="438"/>
              <w:jc w:val="center"/>
              <w:rPr>
                <w:sz w:val="21"/>
              </w:rPr>
            </w:pPr>
            <w:r>
              <w:t xml:space="preserve">+ TYPE = &lt; Param &gt; </w:t>
            </w:r>
          </w:p>
        </w:tc>
        <w:tc>
          <w:tcPr>
            <w:tcW w:w="3410" w:type="dxa"/>
            <w:vMerge/>
            <w:tcBorders>
              <w:top w:val="nil"/>
            </w:tcBorders>
          </w:tcPr>
          <w:p>
            <w:pPr>
              <w:rPr>
                <w:sz w:val="2"/>
              </w:rPr>
            </w:pPr>
          </w:p>
        </w:tc>
      </w:tr>
    </w:tbl>
    <w:p>
      <w:pPr>
        <w:spacing w:before="38"/>
        <w:ind w:left="221" w:right="0" w:firstLine="0"/>
        <w:jc w:val="left"/>
        <w:rPr>
          <w:sz w:val="18"/>
        </w:rPr>
        <w:pStyle w:val="P68B1DB1-Normal19"/>
      </w:pPr>
      <w:r>
        <w:t xml:space="preserve">Note: No password by default, password pairing is required, please configure to 1 </w:t>
      </w:r>
    </w:p>
    <w:p>
      <w:pPr>
        <w:spacing w:after="0"/>
        <w:jc w:val="left"/>
        <w:rPr>
          <w:sz w:val="18"/>
        </w:rPr>
        <w:sectPr>
          <w:pgSz w:w="11910" w:h="16840"/>
          <w:pgMar w:header="904" w:footer="378" w:top="1360" w:bottom="560" w:left="1580" w:right="1320"/>
        </w:sectPr>
      </w:pPr>
    </w:p>
    <w:p>
      <w:pPr>
        <w:pStyle w:val="BodyText"/>
        <w:spacing w:before="84" w:after="44"/>
        <w:ind w:left="221"/>
      </w:pPr>
      <w:r>
        <w:t xml:space="preserve">Setup/Query – BLE Broadcast Name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515" w:type="dxa"/>
          </w:tcPr>
          <w:p>
            <w:pPr>
              <w:pStyle w:val="P68B1DB1-TableParagraph11"/>
              <w:spacing w:before="17"/>
              <w:ind w:left="445" w:right="440"/>
              <w:jc w:val="center"/>
              <w:rPr>
                <w:sz w:val="21"/>
              </w:rPr>
            </w:pPr>
            <w:r>
              <w:t xml:space="preserve">Response </w:t>
            </w:r>
          </w:p>
        </w:tc>
        <w:tc>
          <w:tcPr>
            <w:tcW w:w="3410" w:type="dxa"/>
          </w:tcPr>
          <w:p>
            <w:pPr>
              <w:pStyle w:val="P68B1DB1-TableParagraph11"/>
              <w:spacing w:before="17"/>
              <w:ind w:left="210" w:right="207"/>
              <w:jc w:val="center"/>
              <w:rPr>
                <w:sz w:val="21"/>
              </w:rPr>
            </w:pPr>
            <w:r>
              <w:t xml:space="preserve">Parameter </w:t>
            </w:r>
          </w:p>
        </w:tc>
      </w:tr>
      <w:tr>
        <w:trPr>
          <w:trHeight w:val="311" w:hRule="atLeast"/>
        </w:trPr>
        <w:tc>
          <w:tcPr>
            <w:tcW w:w="2839" w:type="dxa"/>
          </w:tcPr>
          <w:p>
            <w:pPr>
              <w:pStyle w:val="P68B1DB1-TableParagraph11"/>
              <w:ind w:left="401" w:right="390"/>
              <w:jc w:val="center"/>
              <w:rPr>
                <w:sz w:val="21"/>
              </w:rPr>
            </w:pPr>
            <w:r>
              <w:t xml:space="preserve">AT + NAMB &lt; Param &gt; </w:t>
            </w:r>
          </w:p>
        </w:tc>
        <w:tc>
          <w:tcPr>
            <w:tcW w:w="2515" w:type="dxa"/>
          </w:tcPr>
          <w:p>
            <w:pPr>
              <w:pStyle w:val="P68B1DB1-TableParagraph11"/>
              <w:ind w:left="449" w:right="440"/>
              <w:jc w:val="center"/>
              <w:rPr>
                <w:sz w:val="21"/>
              </w:rPr>
            </w:pPr>
            <w:r>
              <w:t xml:space="preserve">+ OK </w:t>
            </w:r>
          </w:p>
        </w:tc>
        <w:tc>
          <w:tcPr>
            <w:tcW w:w="3410" w:type="dxa"/>
            <w:vMerge w:val="restart"/>
          </w:tcPr>
          <w:p>
            <w:pPr>
              <w:pStyle w:val="P68B1DB1-TableParagraph11"/>
              <w:ind w:left="444"/>
              <w:rPr>
                <w:sz w:val="21"/>
              </w:rPr>
            </w:pPr>
            <w:r>
              <w:t xml:space="preserve">Param (maximum length 18 bytes) </w:t>
            </w:r>
          </w:p>
          <w:p>
            <w:pPr>
              <w:pStyle w:val="P68B1DB1-TableParagraph11"/>
              <w:spacing w:before="43"/>
              <w:ind w:left="105"/>
              <w:rPr>
                <w:sz w:val="21"/>
              </w:rPr>
            </w:pPr>
            <w:r>
              <w:t xml:space="preserve">Default: JDY-34-IOS </w:t>
            </w:r>
          </w:p>
        </w:tc>
      </w:tr>
      <w:tr>
        <w:trPr>
          <w:trHeight w:val="311" w:hRule="atLeast"/>
        </w:trPr>
        <w:tc>
          <w:tcPr>
            <w:tcW w:w="2839" w:type="dxa"/>
          </w:tcPr>
          <w:p>
            <w:pPr>
              <w:pStyle w:val="P68B1DB1-TableParagraph11"/>
              <w:ind w:left="401" w:right="393"/>
              <w:jc w:val="center"/>
              <w:rPr>
                <w:sz w:val="21"/>
              </w:rPr>
            </w:pPr>
            <w:r>
              <w:t xml:space="preserve">AT + NAMB </w:t>
            </w:r>
          </w:p>
        </w:tc>
        <w:tc>
          <w:tcPr>
            <w:tcW w:w="2515" w:type="dxa"/>
          </w:tcPr>
          <w:p>
            <w:pPr>
              <w:pStyle w:val="P68B1DB1-TableParagraph11"/>
              <w:ind w:left="449" w:right="438"/>
              <w:jc w:val="center"/>
              <w:rPr>
                <w:sz w:val="21"/>
              </w:rPr>
            </w:pPr>
            <w:r>
              <w:t xml:space="preserve">+ NAMB = &lt; Param &gt; </w:t>
            </w:r>
          </w:p>
        </w:tc>
        <w:tc>
          <w:tcPr>
            <w:tcW w:w="3410" w:type="dxa"/>
            <w:vMerge/>
            <w:tcBorders>
              <w:top w:val="nil"/>
            </w:tcBorders>
          </w:tcPr>
          <w:p>
            <w:pPr>
              <w:rPr>
                <w:sz w:val="2"/>
              </w:rPr>
            </w:pPr>
          </w:p>
        </w:tc>
      </w:tr>
    </w:tbl>
    <w:p>
      <w:pPr>
        <w:pStyle w:val="BodyText"/>
        <w:spacing w:before="5"/>
        <w:rPr>
          <w:sz w:val="27"/>
        </w:rPr>
      </w:pPr>
    </w:p>
    <w:p>
      <w:pPr>
        <w:pStyle w:val="BodyText"/>
        <w:spacing w:after="45"/>
        <w:ind w:left="221"/>
      </w:pPr>
      <w:r>
        <w:t xml:space="preserve">Setup/Query – SPP Broadcast Name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ind w:left="400" w:right="393"/>
              <w:jc w:val="center"/>
              <w:rPr>
                <w:sz w:val="21"/>
              </w:rPr>
            </w:pPr>
            <w:r>
              <w:t xml:space="preserve">Directive </w:t>
            </w:r>
          </w:p>
        </w:tc>
        <w:tc>
          <w:tcPr>
            <w:tcW w:w="2515" w:type="dxa"/>
          </w:tcPr>
          <w:p>
            <w:pPr>
              <w:pStyle w:val="P68B1DB1-TableParagraph11"/>
              <w:ind w:left="445" w:right="440"/>
              <w:jc w:val="center"/>
              <w:rPr>
                <w:sz w:val="21"/>
              </w:rPr>
            </w:pPr>
            <w:r>
              <w:t xml:space="preserve">Response </w:t>
            </w:r>
          </w:p>
        </w:tc>
        <w:tc>
          <w:tcPr>
            <w:tcW w:w="3410" w:type="dxa"/>
          </w:tcPr>
          <w:p>
            <w:pPr>
              <w:pStyle w:val="P68B1DB1-TableParagraph11"/>
              <w:ind w:left="210" w:right="207"/>
              <w:jc w:val="center"/>
              <w:rPr>
                <w:sz w:val="21"/>
              </w:rPr>
            </w:pPr>
            <w:r>
              <w:t xml:space="preserve">Parameter </w:t>
            </w:r>
          </w:p>
        </w:tc>
      </w:tr>
      <w:tr>
        <w:trPr>
          <w:trHeight w:val="314" w:hRule="atLeast"/>
        </w:trPr>
        <w:tc>
          <w:tcPr>
            <w:tcW w:w="2839" w:type="dxa"/>
          </w:tcPr>
          <w:p>
            <w:pPr>
              <w:pStyle w:val="P68B1DB1-TableParagraph11"/>
              <w:ind w:left="401" w:right="390"/>
              <w:jc w:val="center"/>
              <w:rPr>
                <w:sz w:val="21"/>
              </w:rPr>
            </w:pPr>
            <w:r>
              <w:t xml:space="preserve">AT + NAME &lt; Param &gt; </w:t>
            </w:r>
          </w:p>
        </w:tc>
        <w:tc>
          <w:tcPr>
            <w:tcW w:w="2515" w:type="dxa"/>
          </w:tcPr>
          <w:p>
            <w:pPr>
              <w:pStyle w:val="P68B1DB1-TableParagraph11"/>
              <w:ind w:left="449" w:right="440"/>
              <w:jc w:val="center"/>
              <w:rPr>
                <w:sz w:val="21"/>
              </w:rPr>
            </w:pPr>
            <w:r>
              <w:t xml:space="preserve">+ OK </w:t>
            </w:r>
          </w:p>
        </w:tc>
        <w:tc>
          <w:tcPr>
            <w:tcW w:w="3410" w:type="dxa"/>
            <w:vMerge w:val="restart"/>
          </w:tcPr>
          <w:p>
            <w:pPr>
              <w:pStyle w:val="P68B1DB1-TableParagraph11"/>
              <w:ind w:left="444"/>
              <w:rPr>
                <w:sz w:val="21"/>
              </w:rPr>
            </w:pPr>
            <w:r>
              <w:t xml:space="preserve">Param (maximum length 18 bytes) </w:t>
            </w:r>
          </w:p>
          <w:p>
            <w:pPr>
              <w:pStyle w:val="P68B1DB1-TableParagraph11"/>
              <w:spacing w:before="43"/>
              <w:ind w:left="105"/>
              <w:rPr>
                <w:sz w:val="21"/>
              </w:rPr>
            </w:pPr>
            <w:r>
              <w:t xml:space="preserve">Default: JDY-34-SPP </w:t>
            </w:r>
          </w:p>
        </w:tc>
      </w:tr>
      <w:tr>
        <w:trPr>
          <w:trHeight w:val="311" w:hRule="atLeast"/>
        </w:trPr>
        <w:tc>
          <w:tcPr>
            <w:tcW w:w="2839" w:type="dxa"/>
          </w:tcPr>
          <w:p>
            <w:pPr>
              <w:pStyle w:val="P68B1DB1-TableParagraph11"/>
              <w:spacing w:before="17"/>
              <w:ind w:left="401" w:right="393"/>
              <w:jc w:val="center"/>
              <w:rPr>
                <w:sz w:val="21"/>
              </w:rPr>
            </w:pPr>
            <w:r>
              <w:t xml:space="preserve">AT + NAME </w:t>
            </w:r>
          </w:p>
        </w:tc>
        <w:tc>
          <w:tcPr>
            <w:tcW w:w="2515" w:type="dxa"/>
          </w:tcPr>
          <w:p>
            <w:pPr>
              <w:pStyle w:val="P68B1DB1-TableParagraph11"/>
              <w:spacing w:before="17"/>
              <w:ind w:left="449" w:right="438"/>
              <w:jc w:val="center"/>
              <w:rPr>
                <w:sz w:val="21"/>
              </w:rPr>
            </w:pPr>
            <w:r>
              <w:t xml:space="preserve">+ NAME = &lt; Param &gt; </w:t>
            </w:r>
          </w:p>
        </w:tc>
        <w:tc>
          <w:tcPr>
            <w:tcW w:w="3410" w:type="dxa"/>
            <w:vMerge/>
            <w:tcBorders>
              <w:top w:val="nil"/>
            </w:tcBorders>
          </w:tcPr>
          <w:p>
            <w:pPr>
              <w:rPr>
                <w:sz w:val="2"/>
              </w:rPr>
            </w:pPr>
          </w:p>
        </w:tc>
      </w:tr>
    </w:tbl>
    <w:p>
      <w:pPr>
        <w:pStyle w:val="BodyText"/>
        <w:spacing w:before="5"/>
        <w:rPr>
          <w:sz w:val="27"/>
        </w:rPr>
      </w:pPr>
    </w:p>
    <w:p>
      <w:pPr>
        <w:pStyle w:val="BodyText"/>
        <w:spacing w:after="45"/>
        <w:ind w:left="221"/>
      </w:pPr>
      <w:r>
        <w:t xml:space="preserve">Setup - SPP Host Scan SPP Slave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spacing w:before="18"/>
              <w:ind w:left="400" w:right="393"/>
              <w:jc w:val="center"/>
              <w:rPr>
                <w:sz w:val="21"/>
              </w:rPr>
            </w:pPr>
            <w:r>
              <w:t xml:space="preserve">Directive </w:t>
            </w:r>
          </w:p>
        </w:tc>
        <w:tc>
          <w:tcPr>
            <w:tcW w:w="2515" w:type="dxa"/>
          </w:tcPr>
          <w:p>
            <w:pPr>
              <w:pStyle w:val="P68B1DB1-TableParagraph11"/>
              <w:spacing w:before="18"/>
              <w:ind w:left="445" w:right="440"/>
              <w:jc w:val="center"/>
              <w:rPr>
                <w:sz w:val="21"/>
              </w:rPr>
            </w:pPr>
            <w:r>
              <w:t xml:space="preserve">Response </w:t>
            </w:r>
          </w:p>
        </w:tc>
        <w:tc>
          <w:tcPr>
            <w:tcW w:w="3410" w:type="dxa"/>
          </w:tcPr>
          <w:p>
            <w:pPr>
              <w:pStyle w:val="P68B1DB1-TableParagraph11"/>
              <w:spacing w:before="18"/>
              <w:ind w:left="210" w:right="207"/>
              <w:jc w:val="center"/>
              <w:rPr>
                <w:sz w:val="21"/>
              </w:rPr>
            </w:pPr>
            <w:r>
              <w:t xml:space="preserve">Parameter </w:t>
            </w:r>
          </w:p>
        </w:tc>
      </w:tr>
      <w:tr>
        <w:trPr>
          <w:trHeight w:val="412" w:hRule="atLeast"/>
        </w:trPr>
        <w:tc>
          <w:tcPr>
            <w:tcW w:w="2839" w:type="dxa"/>
          </w:tcPr>
          <w:p>
            <w:pPr>
              <w:pStyle w:val="P68B1DB1-TableParagraph11"/>
              <w:spacing w:before="17"/>
              <w:ind w:left="401" w:right="391"/>
              <w:jc w:val="center"/>
              <w:rPr>
                <w:sz w:val="21"/>
              </w:rPr>
            </w:pPr>
            <w:r>
              <w:t xml:space="preserve">AT + INQ &lt; Param &gt; </w:t>
            </w:r>
          </w:p>
        </w:tc>
        <w:tc>
          <w:tcPr>
            <w:tcW w:w="2515" w:type="dxa"/>
          </w:tcPr>
          <w:p>
            <w:pPr>
              <w:pStyle w:val="P68B1DB1-TableParagraph11"/>
              <w:spacing w:before="17"/>
              <w:ind w:left="449" w:right="431"/>
              <w:jc w:val="center"/>
              <w:rPr>
                <w:sz w:val="21"/>
              </w:rPr>
            </w:pPr>
            <w:r>
              <w:t xml:space="preserve">OK </w:t>
            </w:r>
          </w:p>
        </w:tc>
        <w:tc>
          <w:tcPr>
            <w:tcW w:w="3410" w:type="dxa"/>
            <w:vMerge w:val="restart"/>
          </w:tcPr>
          <w:p>
            <w:pPr>
              <w:pStyle w:val="TableParagraph"/>
              <w:spacing w:before="9"/>
              <w:rPr>
                <w:sz w:val="25"/>
              </w:rPr>
            </w:pPr>
          </w:p>
          <w:p>
            <w:pPr>
              <w:pStyle w:val="P68B1DB1-TableParagraph11"/>
              <w:spacing w:before="0"/>
              <w:ind w:left="6"/>
              <w:jc w:val="center"/>
              <w:rPr>
                <w:sz w:val="21"/>
              </w:rPr>
            </w:pPr>
            <w:r>
              <w:t xml:space="preserve">None </w:t>
            </w:r>
          </w:p>
        </w:tc>
      </w:tr>
      <w:tr>
        <w:trPr>
          <w:trHeight w:val="410" w:hRule="atLeast"/>
        </w:trPr>
        <w:tc>
          <w:tcPr>
            <w:tcW w:w="2839" w:type="dxa"/>
          </w:tcPr>
          <w:p>
            <w:pPr>
              <w:pStyle w:val="P68B1DB1-TableParagraph11"/>
              <w:spacing w:before="17"/>
              <w:ind w:left="301" w:right="393"/>
              <w:jc w:val="center"/>
              <w:rPr>
                <w:sz w:val="21"/>
              </w:rPr>
            </w:pPr>
            <w:r>
              <w:t xml:space="preserve">AT + INQ </w:t>
            </w:r>
          </w:p>
        </w:tc>
        <w:tc>
          <w:tcPr>
            <w:tcW w:w="2515" w:type="dxa"/>
          </w:tcPr>
          <w:p>
            <w:pPr>
              <w:pStyle w:val="P68B1DB1-TableParagraph11"/>
              <w:spacing w:before="17"/>
              <w:ind w:left="449" w:right="440"/>
              <w:jc w:val="center"/>
              <w:rPr>
                <w:sz w:val="21"/>
              </w:rPr>
            </w:pPr>
            <w:r>
              <w:t xml:space="preserve">OK </w:t>
            </w:r>
          </w:p>
        </w:tc>
        <w:tc>
          <w:tcPr>
            <w:tcW w:w="3410" w:type="dxa"/>
            <w:vMerge/>
            <w:tcBorders>
              <w:top w:val="nil"/>
            </w:tcBorders>
          </w:tcPr>
          <w:p>
            <w:pPr>
              <w:rPr>
                <w:sz w:val="2"/>
              </w:rPr>
            </w:pPr>
          </w:p>
        </w:tc>
      </w:tr>
    </w:tbl>
    <w:p>
      <w:pPr>
        <w:spacing w:before="40"/>
        <w:ind w:left="221" w:right="0" w:firstLine="0"/>
        <w:jc w:val="left"/>
        <w:rPr>
          <w:sz w:val="18"/>
        </w:rPr>
        <w:pStyle w:val="P68B1DB1-Normal19"/>
      </w:pPr>
      <w:r>
        <w:t xml:space="preserve">Serial port sends: after AT + INQ, print the searched device information </w:t>
      </w:r>
    </w:p>
    <w:p>
      <w:pPr>
        <w:spacing w:before="82"/>
        <w:ind w:left="221" w:right="0" w:firstLine="0"/>
        <w:jc w:val="left"/>
        <w:rPr>
          <w:sz w:val="18"/>
        </w:rPr>
        <w:pStyle w:val="P68B1DB1-Normal19"/>
      </w:pPr>
      <w:r>
        <w:t xml:space="preserve">+ DEV: 1 = 200427201431, JDY-34-SPP </w:t>
      </w:r>
    </w:p>
    <w:p>
      <w:pPr>
        <w:spacing w:before="81"/>
        <w:ind w:left="221" w:right="0" w:firstLine="0"/>
        <w:jc w:val="left"/>
        <w:rPr>
          <w:sz w:val="18"/>
        </w:rPr>
        <w:pStyle w:val="P68B1DB1-Normal19"/>
      </w:pPr>
      <w:r>
        <w:t xml:space="preserve">+ DEV: 2 = 0D8888332211, JDY-33-SPP </w:t>
      </w:r>
    </w:p>
    <w:p>
      <w:pPr>
        <w:spacing w:before="82"/>
        <w:ind w:left="221" w:right="0" w:firstLine="0"/>
        <w:jc w:val="left"/>
        <w:rPr>
          <w:sz w:val="18"/>
        </w:rPr>
        <w:pStyle w:val="P68B1DB1-Normal19"/>
      </w:pPr>
      <w:r>
        <w:t xml:space="preserve">+ DEV: 3 = 591019770006, JDY-34-SPP </w:t>
      </w:r>
    </w:p>
    <w:p>
      <w:pPr>
        <w:spacing w:before="81"/>
        <w:ind w:left="221" w:right="0" w:firstLine="0"/>
        <w:jc w:val="left"/>
        <w:rPr>
          <w:sz w:val="18"/>
        </w:rPr>
        <w:pStyle w:val="P68B1DB1-Normal19"/>
      </w:pPr>
      <w:r>
        <w:t xml:space="preserve">+ SINQ </w:t>
      </w:r>
    </w:p>
    <w:p>
      <w:pPr>
        <w:pStyle w:val="BodyText"/>
        <w:rPr>
          <w:sz w:val="18"/>
        </w:rPr>
      </w:pPr>
    </w:p>
    <w:p>
      <w:pPr>
        <w:pStyle w:val="BodyText"/>
        <w:spacing w:before="162" w:after="44"/>
        <w:ind w:left="221"/>
      </w:pPr>
      <w:r>
        <w:t xml:space="preserve">Settings-SPP Host Active Stop Search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ind w:left="400" w:right="393"/>
              <w:jc w:val="center"/>
              <w:rPr>
                <w:sz w:val="21"/>
              </w:rPr>
            </w:pPr>
            <w:r>
              <w:t xml:space="preserve">Directive </w:t>
            </w:r>
          </w:p>
        </w:tc>
        <w:tc>
          <w:tcPr>
            <w:tcW w:w="2515" w:type="dxa"/>
          </w:tcPr>
          <w:p>
            <w:pPr>
              <w:pStyle w:val="P68B1DB1-TableParagraph11"/>
              <w:ind w:left="445" w:right="440"/>
              <w:jc w:val="center"/>
              <w:rPr>
                <w:sz w:val="21"/>
              </w:rPr>
            </w:pPr>
            <w:r>
              <w:t xml:space="preserve">Response </w:t>
            </w:r>
          </w:p>
        </w:tc>
        <w:tc>
          <w:tcPr>
            <w:tcW w:w="3410" w:type="dxa"/>
          </w:tcPr>
          <w:p>
            <w:pPr>
              <w:pStyle w:val="P68B1DB1-TableParagraph11"/>
              <w:ind w:left="210" w:right="207"/>
              <w:jc w:val="center"/>
              <w:rPr>
                <w:sz w:val="21"/>
              </w:rPr>
            </w:pPr>
            <w:r>
              <w:t xml:space="preserve">Parameter </w:t>
            </w:r>
          </w:p>
        </w:tc>
      </w:tr>
      <w:tr>
        <w:trPr>
          <w:trHeight w:val="313" w:hRule="atLeast"/>
        </w:trPr>
        <w:tc>
          <w:tcPr>
            <w:tcW w:w="2839" w:type="dxa"/>
          </w:tcPr>
          <w:p>
            <w:pPr>
              <w:pStyle w:val="P68B1DB1-TableParagraph11"/>
              <w:ind w:left="527"/>
              <w:rPr>
                <w:sz w:val="21"/>
              </w:rPr>
            </w:pPr>
            <w:r>
              <w:t xml:space="preserve">AT + SINQ </w:t>
            </w:r>
          </w:p>
        </w:tc>
        <w:tc>
          <w:tcPr>
            <w:tcW w:w="2515" w:type="dxa"/>
          </w:tcPr>
          <w:p>
            <w:pPr>
              <w:pStyle w:val="P68B1DB1-TableParagraph11"/>
              <w:ind w:left="449" w:right="440"/>
              <w:jc w:val="center"/>
              <w:rPr>
                <w:sz w:val="21"/>
              </w:rPr>
            </w:pPr>
            <w:r>
              <w:t xml:space="preserve">OK </w:t>
            </w:r>
          </w:p>
        </w:tc>
        <w:tc>
          <w:tcPr>
            <w:tcW w:w="3410" w:type="dxa"/>
          </w:tcPr>
          <w:p>
            <w:pPr>
              <w:pStyle w:val="P68B1DB1-TableParagraph11"/>
              <w:ind w:left="6"/>
              <w:jc w:val="center"/>
              <w:rPr>
                <w:sz w:val="21"/>
              </w:rPr>
            </w:pPr>
            <w:r>
              <w:t xml:space="preserve">None </w:t>
            </w:r>
          </w:p>
        </w:tc>
      </w:tr>
    </w:tbl>
    <w:p>
      <w:pPr>
        <w:pStyle w:val="BodyText"/>
        <w:spacing w:before="3"/>
        <w:rPr>
          <w:sz w:val="27"/>
        </w:rPr>
      </w:pPr>
    </w:p>
    <w:p>
      <w:pPr>
        <w:pStyle w:val="BodyText"/>
        <w:spacing w:after="44"/>
        <w:ind w:left="221"/>
      </w:pPr>
      <w:r>
        <w:t xml:space="preserve">Setup - SPP Host Specifies MAC Address Connection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4" w:hRule="atLeast"/>
        </w:trPr>
        <w:tc>
          <w:tcPr>
            <w:tcW w:w="2839" w:type="dxa"/>
          </w:tcPr>
          <w:p>
            <w:pPr>
              <w:pStyle w:val="P68B1DB1-TableParagraph11"/>
              <w:ind w:left="400" w:right="393"/>
              <w:jc w:val="center"/>
              <w:rPr>
                <w:sz w:val="21"/>
              </w:rPr>
            </w:pPr>
            <w:r>
              <w:t xml:space="preserve">Directive </w:t>
            </w:r>
          </w:p>
        </w:tc>
        <w:tc>
          <w:tcPr>
            <w:tcW w:w="2515" w:type="dxa"/>
          </w:tcPr>
          <w:p>
            <w:pPr>
              <w:pStyle w:val="P68B1DB1-TableParagraph11"/>
              <w:ind w:left="445" w:right="440"/>
              <w:jc w:val="center"/>
              <w:rPr>
                <w:sz w:val="21"/>
              </w:rPr>
            </w:pPr>
            <w:r>
              <w:t xml:space="preserve">Response </w:t>
            </w:r>
          </w:p>
        </w:tc>
        <w:tc>
          <w:tcPr>
            <w:tcW w:w="3410" w:type="dxa"/>
          </w:tcPr>
          <w:p>
            <w:pPr>
              <w:pStyle w:val="P68B1DB1-TableParagraph11"/>
              <w:ind w:left="210" w:right="207"/>
              <w:jc w:val="center"/>
              <w:rPr>
                <w:sz w:val="21"/>
              </w:rPr>
            </w:pPr>
            <w:r>
              <w:t xml:space="preserve">Parameter </w:t>
            </w:r>
          </w:p>
        </w:tc>
      </w:tr>
      <w:tr>
        <w:trPr>
          <w:trHeight w:val="311" w:hRule="atLeast"/>
        </w:trPr>
        <w:tc>
          <w:tcPr>
            <w:tcW w:w="2839" w:type="dxa"/>
          </w:tcPr>
          <w:p>
            <w:pPr>
              <w:pStyle w:val="P68B1DB1-TableParagraph11"/>
              <w:spacing w:before="17"/>
              <w:ind w:left="527"/>
              <w:rPr>
                <w:sz w:val="21"/>
              </w:rPr>
            </w:pPr>
            <w:r>
              <w:t xml:space="preserve">AT + CONA </w:t>
            </w:r>
          </w:p>
        </w:tc>
        <w:tc>
          <w:tcPr>
            <w:tcW w:w="2515" w:type="dxa"/>
          </w:tcPr>
          <w:p>
            <w:pPr>
              <w:pStyle w:val="P68B1DB1-TableParagraph11"/>
              <w:spacing w:before="17"/>
              <w:ind w:left="449" w:right="440"/>
              <w:jc w:val="center"/>
              <w:rPr>
                <w:sz w:val="21"/>
              </w:rPr>
            </w:pPr>
            <w:r>
              <w:t xml:space="preserve">OK </w:t>
            </w:r>
          </w:p>
        </w:tc>
        <w:tc>
          <w:tcPr>
            <w:tcW w:w="3410" w:type="dxa"/>
          </w:tcPr>
          <w:p>
            <w:pPr>
              <w:pStyle w:val="P68B1DB1-TableParagraph11"/>
              <w:spacing w:before="17"/>
              <w:ind w:left="213" w:right="207"/>
              <w:jc w:val="center"/>
              <w:rPr>
                <w:sz w:val="21"/>
              </w:rPr>
            </w:pPr>
            <w:r>
              <w:t xml:space="preserve">Param: (MAC hexadecimal string) </w:t>
            </w:r>
          </w:p>
        </w:tc>
      </w:tr>
    </w:tbl>
    <w:p>
      <w:pPr>
        <w:spacing w:before="38"/>
        <w:ind w:left="221" w:right="0" w:firstLine="0"/>
        <w:jc w:val="left"/>
        <w:rPr>
          <w:sz w:val="18"/>
        </w:rPr>
        <w:pStyle w:val="P68B1DB1-Normal19"/>
      </w:pPr>
      <w:r>
        <w:t xml:space="preserve">Example: AT + CONA200427201431 </w:t>
      </w:r>
    </w:p>
    <w:p>
      <w:pPr>
        <w:spacing w:before="81"/>
        <w:ind w:left="221" w:right="0" w:firstLine="0"/>
        <w:jc w:val="left"/>
        <w:rPr>
          <w:sz w:val="18"/>
        </w:rPr>
        <w:pStyle w:val="P68B1DB1-Normal19"/>
      </w:pPr>
      <w:r>
        <w:t xml:space="preserve">Output on connection: + CONNECTED &gt; &gt; 0 x 200427201431, 1 </w:t>
      </w:r>
    </w:p>
    <w:p>
      <w:pPr>
        <w:spacing w:before="82"/>
        <w:ind w:left="221" w:right="0" w:firstLine="0"/>
        <w:jc w:val="left"/>
        <w:rPr>
          <w:sz w:val="18"/>
        </w:rPr>
        <w:pStyle w:val="P68B1DB1-Normal19"/>
      </w:pPr>
      <w:r>
        <w:t xml:space="preserve">Description on the format of output information after connection, 0 x 200427201431 represents the slave MAC address of connection, 1 represents the device ID number of current connection </w:t>
      </w:r>
    </w:p>
    <w:p>
      <w:pPr>
        <w:pStyle w:val="BodyText"/>
        <w:rPr>
          <w:sz w:val="18"/>
        </w:rPr>
      </w:pPr>
    </w:p>
    <w:p>
      <w:pPr>
        <w:pStyle w:val="BodyText"/>
        <w:spacing w:before="3"/>
        <w:rPr>
          <w:sz w:val="17"/>
        </w:rPr>
      </w:pPr>
    </w:p>
    <w:p>
      <w:pPr>
        <w:pStyle w:val="BodyText"/>
        <w:spacing w:before="1"/>
        <w:ind w:left="221"/>
      </w:pPr>
      <w:r>
        <w:t xml:space="preserve">Query - SPP Bluetooth MAC Address </w:t>
      </w:r>
    </w:p>
    <w:p>
      <w:pPr>
        <w:pStyle w:val="BodyText"/>
        <w:spacing w:before="11" w:after="1"/>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8"/>
        <w:gridCol w:w="2834"/>
        <w:gridCol w:w="3309"/>
      </w:tblGrid>
      <w:tr>
        <w:trPr>
          <w:trHeight w:val="467" w:hRule="atLeast"/>
        </w:trPr>
        <w:tc>
          <w:tcPr>
            <w:tcW w:w="2378" w:type="dxa"/>
          </w:tcPr>
          <w:p>
            <w:pPr>
              <w:pStyle w:val="P68B1DB1-TableParagraph11"/>
              <w:spacing w:before="97"/>
              <w:ind w:left="745" w:right="738"/>
              <w:jc w:val="center"/>
              <w:rPr>
                <w:sz w:val="21"/>
              </w:rPr>
            </w:pPr>
            <w:r>
              <w:t xml:space="preserve">Directive </w:t>
            </w:r>
          </w:p>
        </w:tc>
        <w:tc>
          <w:tcPr>
            <w:tcW w:w="2834" w:type="dxa"/>
          </w:tcPr>
          <w:p>
            <w:pPr>
              <w:pStyle w:val="P68B1DB1-TableParagraph11"/>
              <w:spacing w:before="97"/>
              <w:ind w:left="654" w:right="651"/>
              <w:jc w:val="center"/>
              <w:rPr>
                <w:sz w:val="21"/>
              </w:rPr>
            </w:pPr>
            <w:r>
              <w:t xml:space="preserve">Response </w:t>
            </w:r>
          </w:p>
        </w:tc>
        <w:tc>
          <w:tcPr>
            <w:tcW w:w="3309" w:type="dxa"/>
          </w:tcPr>
          <w:p>
            <w:pPr>
              <w:pStyle w:val="P68B1DB1-TableParagraph11"/>
              <w:spacing w:before="97"/>
              <w:ind w:left="1421" w:right="1417"/>
              <w:jc w:val="center"/>
              <w:rPr>
                <w:sz w:val="21"/>
              </w:rPr>
            </w:pPr>
            <w:r>
              <w:t xml:space="preserve">Parameter </w:t>
            </w:r>
          </w:p>
        </w:tc>
      </w:tr>
      <w:tr>
        <w:trPr>
          <w:trHeight w:val="467" w:hRule="atLeast"/>
        </w:trPr>
        <w:tc>
          <w:tcPr>
            <w:tcW w:w="2378" w:type="dxa"/>
          </w:tcPr>
          <w:p>
            <w:pPr>
              <w:pStyle w:val="P68B1DB1-TableParagraph11"/>
              <w:spacing w:before="97"/>
              <w:ind w:left="749" w:right="738"/>
              <w:jc w:val="center"/>
              <w:rPr>
                <w:sz w:val="21"/>
              </w:rPr>
            </w:pPr>
            <w:r>
              <w:t xml:space="preserve">AT + LADDR </w:t>
            </w:r>
          </w:p>
        </w:tc>
        <w:tc>
          <w:tcPr>
            <w:tcW w:w="2834" w:type="dxa"/>
          </w:tcPr>
          <w:p>
            <w:pPr>
              <w:pStyle w:val="P68B1DB1-TableParagraph11"/>
              <w:spacing w:before="97"/>
              <w:ind w:left="663" w:right="651"/>
              <w:jc w:val="center"/>
              <w:rPr>
                <w:sz w:val="21"/>
              </w:rPr>
            </w:pPr>
            <w:r>
              <w:t xml:space="preserve">+ LADDR = &lt; Param &gt; </w:t>
            </w:r>
          </w:p>
        </w:tc>
        <w:tc>
          <w:tcPr>
            <w:tcW w:w="3309" w:type="dxa"/>
          </w:tcPr>
          <w:p>
            <w:pPr>
              <w:pStyle w:val="P68B1DB1-TableParagraph11"/>
              <w:spacing w:before="97"/>
              <w:ind w:left="106"/>
              <w:rPr>
                <w:sz w:val="21"/>
              </w:rPr>
            </w:pPr>
            <w:r>
              <w:t xml:space="preserve">Param: MAC address hex string </w:t>
            </w:r>
          </w:p>
        </w:tc>
      </w:tr>
    </w:tbl>
    <w:p>
      <w:pPr>
        <w:spacing w:before="41"/>
        <w:ind w:left="221" w:right="0" w:firstLine="0"/>
        <w:jc w:val="left"/>
        <w:rPr>
          <w:sz w:val="18"/>
        </w:rPr>
        <w:pStyle w:val="P68B1DB1-Normal19"/>
      </w:pPr>
      <w:r>
        <w:t xml:space="preserve">Example of modified MAC address: AT + LADDR112233445566 </w:t>
      </w:r>
    </w:p>
    <w:p>
      <w:pPr>
        <w:spacing w:after="0"/>
        <w:jc w:val="left"/>
        <w:rPr>
          <w:sz w:val="18"/>
        </w:rPr>
        <w:sectPr>
          <w:pgSz w:w="11910" w:h="16840"/>
          <w:pgMar w:header="904" w:footer="378" w:top="1360" w:bottom="560" w:left="1580" w:right="1320"/>
        </w:sectPr>
      </w:pPr>
    </w:p>
    <w:p>
      <w:pPr>
        <w:pStyle w:val="BodyText"/>
        <w:spacing w:before="161"/>
        <w:ind w:left="221"/>
        <w:jc w:val="both"/>
      </w:pPr>
      <w:r>
        <w:t xml:space="preserve">Setup - Disconnect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67"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67" w:hRule="atLeast"/>
        </w:trPr>
        <w:tc>
          <w:tcPr>
            <w:tcW w:w="2839" w:type="dxa"/>
          </w:tcPr>
          <w:p>
            <w:pPr>
              <w:pStyle w:val="P68B1DB1-TableParagraph11"/>
              <w:spacing w:before="97"/>
              <w:ind w:left="401" w:right="390"/>
              <w:jc w:val="center"/>
              <w:rPr>
                <w:sz w:val="21"/>
              </w:rPr>
            </w:pPr>
            <w:r>
              <w:t xml:space="preserve">AT + DISC </w:t>
            </w:r>
          </w:p>
        </w:tc>
        <w:tc>
          <w:tcPr>
            <w:tcW w:w="2841" w:type="dxa"/>
            <w:vMerge w:val="restart"/>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(0-7) Equipment ID </w:t>
            </w:r>
          </w:p>
        </w:tc>
      </w:tr>
      <w:tr>
        <w:trPr>
          <w:trHeight w:val="467" w:hRule="atLeast"/>
        </w:trPr>
        <w:tc>
          <w:tcPr>
            <w:tcW w:w="2839" w:type="dxa"/>
          </w:tcPr>
          <w:p>
            <w:pPr>
              <w:pStyle w:val="P68B1DB1-TableParagraph11"/>
              <w:spacing w:before="97"/>
              <w:ind w:left="401" w:right="388"/>
              <w:jc w:val="center"/>
              <w:rPr>
                <w:sz w:val="21"/>
              </w:rPr>
            </w:pPr>
            <w:r>
              <w:t xml:space="preserve">AT + DISC &lt; Param &gt; </w:t>
            </w:r>
          </w:p>
        </w:tc>
        <w:tc>
          <w:tcPr>
            <w:tcW w:w="2841" w:type="dxa"/>
            <w:vMerge/>
            <w:tcBorders>
              <w:top w:val="nil"/>
            </w:tcBorders>
          </w:tcPr>
          <w:p>
            <w:pPr>
              <w:rPr>
                <w:sz w:val="2"/>
              </w:rPr>
            </w:pPr>
          </w:p>
        </w:tc>
        <w:tc>
          <w:tcPr>
            <w:tcW w:w="2841" w:type="dxa"/>
            <w:vMerge/>
            <w:tcBorders>
              <w:top w:val="nil"/>
            </w:tcBorders>
          </w:tcPr>
          <w:p>
            <w:pPr>
              <w:rPr>
                <w:sz w:val="2"/>
              </w:rPr>
            </w:pPr>
          </w:p>
        </w:tc>
      </w:tr>
    </w:tbl>
    <w:p>
      <w:pPr>
        <w:spacing w:before="38"/>
        <w:ind w:left="221" w:right="0" w:firstLine="0"/>
        <w:jc w:val="both"/>
        <w:rPr>
          <w:sz w:val="18"/>
        </w:rPr>
        <w:pStyle w:val="P68B1DB1-Normal18"/>
      </w:pPr>
      <w:r>
        <w:t xml:space="preserve">Note: AT + DISC is sent from the serial port to disconnect all connected devices, AT + DISC followed by device ID number indicates disconnected only the specified device </w:t>
      </w:r>
    </w:p>
    <w:p>
      <w:pPr>
        <w:pStyle w:val="BodyText"/>
        <w:rPr>
          <w:sz w:val="18"/>
        </w:rPr>
      </w:pPr>
    </w:p>
    <w:p>
      <w:pPr>
        <w:pStyle w:val="BodyText"/>
        <w:spacing w:before="4"/>
        <w:rPr>
          <w:sz w:val="17"/>
        </w:rPr>
      </w:pPr>
    </w:p>
    <w:p>
      <w:pPr>
        <w:pStyle w:val="BodyText"/>
        <w:ind w:left="221"/>
        <w:jc w:val="both"/>
      </w:pPr>
      <w:r>
        <w:t xml:space="preserve">Query - Connection Status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4"/>
        <w:gridCol w:w="2784"/>
        <w:gridCol w:w="3744"/>
      </w:tblGrid>
      <w:tr>
        <w:trPr>
          <w:trHeight w:val="467" w:hRule="atLeast"/>
        </w:trPr>
        <w:tc>
          <w:tcPr>
            <w:tcW w:w="1994" w:type="dxa"/>
          </w:tcPr>
          <w:p>
            <w:pPr>
              <w:pStyle w:val="P68B1DB1-TableParagraph11"/>
              <w:spacing w:before="97"/>
              <w:ind w:left="238" w:right="231"/>
              <w:jc w:val="center"/>
              <w:rPr>
                <w:sz w:val="21"/>
              </w:rPr>
            </w:pPr>
            <w:r>
              <w:t xml:space="preserve">Directive </w:t>
            </w:r>
          </w:p>
        </w:tc>
        <w:tc>
          <w:tcPr>
            <w:tcW w:w="2784" w:type="dxa"/>
          </w:tcPr>
          <w:p>
            <w:pPr>
              <w:pStyle w:val="P68B1DB1-TableParagraph11"/>
              <w:spacing w:before="97"/>
              <w:ind w:left="1159" w:right="1154"/>
              <w:jc w:val="center"/>
              <w:rPr>
                <w:sz w:val="21"/>
              </w:rPr>
            </w:pPr>
            <w:r>
              <w:t xml:space="preserve">Response </w:t>
            </w:r>
          </w:p>
        </w:tc>
        <w:tc>
          <w:tcPr>
            <w:tcW w:w="3744" w:type="dxa"/>
          </w:tcPr>
          <w:p>
            <w:pPr>
              <w:pStyle w:val="P68B1DB1-TableParagraph11"/>
              <w:spacing w:before="97"/>
              <w:ind w:left="1639" w:right="1634"/>
              <w:jc w:val="center"/>
              <w:rPr>
                <w:sz w:val="21"/>
              </w:rPr>
            </w:pPr>
            <w:r>
              <w:t xml:space="preserve">Parameter </w:t>
            </w:r>
          </w:p>
        </w:tc>
      </w:tr>
      <w:tr>
        <w:trPr>
          <w:trHeight w:val="938" w:hRule="atLeast"/>
        </w:trPr>
        <w:tc>
          <w:tcPr>
            <w:tcW w:w="1994" w:type="dxa"/>
          </w:tcPr>
          <w:p>
            <w:pPr>
              <w:pStyle w:val="TableParagraph"/>
              <w:spacing w:before="0"/>
              <w:rPr>
                <w:sz w:val="20"/>
              </w:rPr>
            </w:pPr>
          </w:p>
          <w:p>
            <w:pPr>
              <w:pStyle w:val="TableParagraph"/>
              <w:spacing w:before="1"/>
              <w:rPr>
                <w:sz w:val="24"/>
              </w:rPr>
            </w:pPr>
          </w:p>
          <w:p>
            <w:pPr>
              <w:pStyle w:val="P68B1DB1-TableParagraph11"/>
              <w:spacing w:before="0"/>
              <w:ind w:left="242" w:right="231"/>
              <w:jc w:val="center"/>
              <w:rPr>
                <w:sz w:val="21"/>
              </w:rPr>
            </w:pPr>
            <w:r>
              <w:t xml:space="preserve">AT + STAT </w:t>
            </w:r>
          </w:p>
        </w:tc>
        <w:tc>
          <w:tcPr>
            <w:tcW w:w="2784" w:type="dxa"/>
            <w:vMerge w:val="restart"/>
          </w:tcPr>
          <w:p>
            <w:pPr>
              <w:pStyle w:val="TableParagraph"/>
              <w:spacing w:before="0"/>
              <w:rPr>
                <w:sz w:val="20"/>
              </w:rPr>
            </w:pPr>
          </w:p>
          <w:p>
            <w:pPr>
              <w:pStyle w:val="TableParagraph"/>
              <w:spacing w:before="3"/>
              <w:rPr>
                <w:sz w:val="24"/>
              </w:rPr>
            </w:pPr>
          </w:p>
          <w:p>
            <w:pPr>
              <w:pStyle w:val="TableParagraph"/>
              <w:spacing w:before="0"/>
              <w:ind w:left="228"/>
              <w:rPr>
                <w:sz w:val="21"/>
              </w:rPr>
            </w:pPr>
            <w:r>
              <w:rPr>
                <w:sz w:val="18"/>
              </w:rPr>
              <w:t xml:space="preserve">+ STAT = &lt; Param1 &gt;, &lt; Param2 &gt; </w:t>
            </w:r>
          </w:p>
        </w:tc>
        <w:tc>
          <w:tcPr>
            <w:tcW w:w="3744" w:type="dxa"/>
            <w:vMerge w:val="restart"/>
          </w:tcPr>
          <w:p>
            <w:pPr>
              <w:pStyle w:val="P68B1DB1-TableParagraph11"/>
              <w:spacing w:line="417" w:lineRule="auto" w:before="97"/>
              <w:ind w:left="105" w:right="1526"/>
              <w:rPr>
                <w:sz w:val="21"/>
              </w:rPr>
            </w:pPr>
            <w:r>
              <w:t xml:space="preserve">Param1 (0-7) Device ID No. Param2 (0-1) Connection Status </w:t>
            </w:r>
          </w:p>
          <w:p>
            <w:pPr>
              <w:pStyle w:val="P68B1DB1-TableParagraph11"/>
              <w:spacing w:line="269" w:lineRule="exact" w:before="0"/>
              <w:ind w:left="105"/>
              <w:rPr>
                <w:sz w:val="21"/>
              </w:rPr>
            </w:pPr>
            <w:r>
              <w:t xml:space="preserve">1: Connected </w:t>
            </w:r>
          </w:p>
          <w:p>
            <w:pPr>
              <w:pStyle w:val="TableParagraph"/>
              <w:spacing w:before="6"/>
              <w:rPr>
                <w:sz w:val="15"/>
              </w:rPr>
            </w:pPr>
          </w:p>
          <w:p>
            <w:pPr>
              <w:pStyle w:val="P68B1DB1-TableParagraph11"/>
              <w:spacing w:before="0"/>
              <w:ind w:left="105"/>
              <w:rPr>
                <w:sz w:val="21"/>
              </w:rPr>
            </w:pPr>
            <w:r>
              <w:t xml:space="preserve">0: Not connected </w:t>
            </w:r>
          </w:p>
        </w:tc>
      </w:tr>
      <w:tr>
        <w:trPr>
          <w:trHeight w:val="925" w:hRule="atLeast"/>
        </w:trPr>
        <w:tc>
          <w:tcPr>
            <w:tcW w:w="1994" w:type="dxa"/>
          </w:tcPr>
          <w:p>
            <w:pPr>
              <w:pStyle w:val="P68B1DB1-TableParagraph11"/>
              <w:spacing w:before="97"/>
              <w:ind w:left="242" w:right="231"/>
              <w:jc w:val="center"/>
              <w:rPr>
                <w:sz w:val="21"/>
              </w:rPr>
            </w:pPr>
            <w:r>
              <w:t xml:space="preserve">AT + STAT &lt; Param &gt; </w:t>
            </w:r>
          </w:p>
        </w:tc>
        <w:tc>
          <w:tcPr>
            <w:tcW w:w="2784" w:type="dxa"/>
            <w:vMerge/>
            <w:tcBorders>
              <w:top w:val="nil"/>
            </w:tcBorders>
          </w:tcPr>
          <w:p>
            <w:pPr>
              <w:rPr>
                <w:sz w:val="2"/>
              </w:rPr>
            </w:pPr>
          </w:p>
        </w:tc>
        <w:tc>
          <w:tcPr>
            <w:tcW w:w="3744" w:type="dxa"/>
            <w:vMerge/>
            <w:tcBorders>
              <w:top w:val="nil"/>
            </w:tcBorders>
          </w:tcPr>
          <w:p>
            <w:pPr>
              <w:rPr>
                <w:sz w:val="2"/>
              </w:rPr>
            </w:pPr>
          </w:p>
        </w:tc>
      </w:tr>
    </w:tbl>
    <w:p>
      <w:pPr>
        <w:spacing w:before="38"/>
        <w:ind w:left="221" w:right="0" w:firstLine="0"/>
        <w:jc w:val="both"/>
        <w:rPr>
          <w:sz w:val="18"/>
        </w:rPr>
        <w:pStyle w:val="P68B1DB1-Normal19"/>
      </w:pPr>
      <w:r>
        <w:t xml:space="preserve">Note: AT + STAT is to query the status of all devices, AT + STAT is followed by the device ID to indicate only the specified device connection status is queried </w:t>
      </w:r>
    </w:p>
    <w:p>
      <w:pPr>
        <w:pStyle w:val="BodyText"/>
        <w:rPr>
          <w:sz w:val="18"/>
        </w:rPr>
      </w:pPr>
    </w:p>
    <w:p>
      <w:pPr>
        <w:pStyle w:val="BodyText"/>
        <w:spacing w:before="4"/>
        <w:rPr>
          <w:sz w:val="17"/>
        </w:rPr>
      </w:pPr>
    </w:p>
    <w:p>
      <w:pPr>
        <w:pStyle w:val="BodyText"/>
        <w:ind w:left="221"/>
        <w:jc w:val="both"/>
      </w:pPr>
      <w:r>
        <w:t xml:space="preserve">Query -- Query the SPP device MAC address by device ID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2599"/>
        <w:gridCol w:w="3744"/>
      </w:tblGrid>
      <w:tr>
        <w:trPr>
          <w:trHeight w:val="467" w:hRule="atLeast"/>
        </w:trPr>
        <w:tc>
          <w:tcPr>
            <w:tcW w:w="2179" w:type="dxa"/>
          </w:tcPr>
          <w:p>
            <w:pPr>
              <w:pStyle w:val="P68B1DB1-TableParagraph11"/>
              <w:spacing w:before="97"/>
              <w:ind w:left="857" w:right="852"/>
              <w:jc w:val="center"/>
              <w:rPr>
                <w:sz w:val="21"/>
              </w:rPr>
            </w:pPr>
            <w:r>
              <w:t xml:space="preserve">Directive </w:t>
            </w:r>
          </w:p>
        </w:tc>
        <w:tc>
          <w:tcPr>
            <w:tcW w:w="2599" w:type="dxa"/>
          </w:tcPr>
          <w:p>
            <w:pPr>
              <w:pStyle w:val="P68B1DB1-TableParagraph11"/>
              <w:spacing w:before="97"/>
              <w:ind w:left="1066" w:right="1063"/>
              <w:jc w:val="center"/>
              <w:rPr>
                <w:sz w:val="21"/>
              </w:rPr>
            </w:pPr>
            <w:r>
              <w:t xml:space="preserve">Response </w:t>
            </w:r>
          </w:p>
        </w:tc>
        <w:tc>
          <w:tcPr>
            <w:tcW w:w="3744" w:type="dxa"/>
          </w:tcPr>
          <w:p>
            <w:pPr>
              <w:pStyle w:val="P68B1DB1-TableParagraph11"/>
              <w:spacing w:before="97"/>
              <w:ind w:right="1653"/>
              <w:jc w:val="right"/>
              <w:rPr>
                <w:sz w:val="21"/>
              </w:rPr>
            </w:pPr>
            <w:r>
              <w:t xml:space="preserve">Parameter </w:t>
            </w:r>
          </w:p>
        </w:tc>
      </w:tr>
      <w:tr>
        <w:trPr>
          <w:trHeight w:val="467" w:hRule="atLeast"/>
        </w:trPr>
        <w:tc>
          <w:tcPr>
            <w:tcW w:w="2179" w:type="dxa"/>
          </w:tcPr>
          <w:p>
            <w:pPr>
              <w:pStyle w:val="P68B1DB1-TableParagraph11"/>
              <w:spacing w:before="97"/>
              <w:ind w:left="107"/>
              <w:rPr>
                <w:sz w:val="21"/>
              </w:rPr>
            </w:pPr>
            <w:r>
              <w:t xml:space="preserve">AT + SPPADDR &lt; Param &gt; </w:t>
            </w:r>
          </w:p>
        </w:tc>
        <w:tc>
          <w:tcPr>
            <w:tcW w:w="2599" w:type="dxa"/>
          </w:tcPr>
          <w:p>
            <w:pPr>
              <w:pStyle w:val="P68B1DB1-TableParagraph11"/>
              <w:spacing w:before="97"/>
              <w:ind w:left="105"/>
              <w:rPr>
                <w:sz w:val="21"/>
              </w:rPr>
            </w:pPr>
            <w:r>
              <w:t xml:space="preserve">+ SPPADDR = &lt; Param &gt; </w:t>
            </w:r>
          </w:p>
        </w:tc>
        <w:tc>
          <w:tcPr>
            <w:tcW w:w="3744" w:type="dxa"/>
          </w:tcPr>
          <w:p>
            <w:pPr>
              <w:pStyle w:val="P68B1DB1-TableParagraph11"/>
              <w:spacing w:before="97"/>
              <w:ind w:right="1631"/>
              <w:jc w:val="right"/>
              <w:rPr>
                <w:sz w:val="21"/>
              </w:rPr>
            </w:pPr>
            <w:r>
              <w:t xml:space="preserve">Param (1-7) Device ID Number </w:t>
            </w:r>
          </w:p>
        </w:tc>
      </w:tr>
    </w:tbl>
    <w:p>
      <w:pPr>
        <w:spacing w:before="38"/>
        <w:ind w:left="221" w:right="0" w:firstLine="0"/>
        <w:jc w:val="both"/>
        <w:rPr>
          <w:sz w:val="18"/>
        </w:rPr>
        <w:pStyle w:val="P68B1DB1-Normal19"/>
      </w:pPr>
      <w:r>
        <w:t xml:space="preserve">Note: PWRC pin is pulled low upon connection, the currently connected SPP device MAC address can be queried by device ID number </w:t>
      </w:r>
    </w:p>
    <w:p>
      <w:pPr>
        <w:pStyle w:val="BodyText"/>
        <w:rPr>
          <w:sz w:val="18"/>
        </w:rPr>
      </w:pPr>
    </w:p>
    <w:p>
      <w:pPr>
        <w:pStyle w:val="BodyText"/>
        <w:spacing w:before="4"/>
        <w:rPr>
          <w:sz w:val="17"/>
        </w:rPr>
      </w:pPr>
    </w:p>
    <w:p>
      <w:pPr>
        <w:pStyle w:val="BodyText"/>
        <w:ind w:left="221"/>
        <w:jc w:val="both"/>
      </w:pPr>
      <w:r>
        <w:t xml:space="preserve">Setup/Inquiry - SPP Compatible Low Speed Communication Switch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3569"/>
        <w:gridCol w:w="2578"/>
      </w:tblGrid>
      <w:tr>
        <w:trPr>
          <w:trHeight w:val="467" w:hRule="atLeast"/>
        </w:trPr>
        <w:tc>
          <w:tcPr>
            <w:tcW w:w="2376" w:type="dxa"/>
          </w:tcPr>
          <w:p>
            <w:pPr>
              <w:pStyle w:val="P68B1DB1-TableParagraph11"/>
              <w:spacing w:before="97"/>
              <w:ind w:left="323" w:right="318"/>
              <w:jc w:val="center"/>
              <w:rPr>
                <w:sz w:val="21"/>
              </w:rPr>
            </w:pPr>
            <w:r>
              <w:t xml:space="preserve">Directive </w:t>
            </w:r>
          </w:p>
        </w:tc>
        <w:tc>
          <w:tcPr>
            <w:tcW w:w="3569" w:type="dxa"/>
          </w:tcPr>
          <w:p>
            <w:pPr>
              <w:pStyle w:val="P68B1DB1-TableParagraph11"/>
              <w:spacing w:before="97"/>
              <w:ind w:left="1164" w:right="1162"/>
              <w:jc w:val="center"/>
              <w:rPr>
                <w:sz w:val="21"/>
              </w:rPr>
            </w:pPr>
            <w:r>
              <w:t xml:space="preserve">Response </w:t>
            </w:r>
          </w:p>
        </w:tc>
        <w:tc>
          <w:tcPr>
            <w:tcW w:w="2578" w:type="dxa"/>
          </w:tcPr>
          <w:p>
            <w:pPr>
              <w:pStyle w:val="P68B1DB1-TableParagraph11"/>
              <w:spacing w:before="97"/>
              <w:ind w:left="1056" w:right="1052"/>
              <w:jc w:val="center"/>
              <w:rPr>
                <w:sz w:val="21"/>
              </w:rPr>
            </w:pPr>
            <w:r>
              <w:t xml:space="preserve">Parameter </w:t>
            </w:r>
          </w:p>
        </w:tc>
      </w:tr>
      <w:tr>
        <w:trPr>
          <w:trHeight w:val="470" w:hRule="atLeast"/>
        </w:trPr>
        <w:tc>
          <w:tcPr>
            <w:tcW w:w="2376" w:type="dxa"/>
          </w:tcPr>
          <w:p>
            <w:pPr>
              <w:pStyle w:val="P68B1DB1-TableParagraph11"/>
              <w:spacing w:before="97"/>
              <w:ind w:left="328" w:right="318"/>
              <w:jc w:val="center"/>
              <w:rPr>
                <w:sz w:val="21"/>
              </w:rPr>
            </w:pPr>
            <w:r>
              <w:t xml:space="preserve">AT + MTU &lt; Param &gt; </w:t>
            </w:r>
          </w:p>
        </w:tc>
        <w:tc>
          <w:tcPr>
            <w:tcW w:w="3569" w:type="dxa"/>
          </w:tcPr>
          <w:p>
            <w:pPr>
              <w:pStyle w:val="P68B1DB1-TableParagraph11"/>
              <w:spacing w:before="97"/>
              <w:ind w:left="1172" w:right="1162"/>
              <w:jc w:val="center"/>
              <w:rPr>
                <w:sz w:val="21"/>
              </w:rPr>
            </w:pPr>
            <w:r>
              <w:t xml:space="preserve">+ OK </w:t>
            </w:r>
          </w:p>
        </w:tc>
        <w:tc>
          <w:tcPr>
            <w:tcW w:w="2578" w:type="dxa"/>
            <w:vMerge w:val="restart"/>
          </w:tcPr>
          <w:p>
            <w:pPr>
              <w:pStyle w:val="P68B1DB1-TableParagraph11"/>
              <w:spacing w:before="97"/>
              <w:ind w:left="107"/>
              <w:rPr>
                <w:sz w:val="21"/>
              </w:rPr>
            </w:pPr>
            <w:r>
              <w:t xml:space="preserve">Param (0-1) </w:t>
            </w:r>
          </w:p>
          <w:p>
            <w:pPr>
              <w:pStyle w:val="TableParagraph"/>
              <w:spacing w:before="6"/>
              <w:rPr>
                <w:sz w:val="15"/>
              </w:rPr>
            </w:pPr>
          </w:p>
          <w:p>
            <w:pPr>
              <w:pStyle w:val="P68B1DB1-TableParagraph11"/>
              <w:spacing w:before="0"/>
              <w:ind w:left="107"/>
              <w:rPr>
                <w:sz w:val="21"/>
              </w:rPr>
            </w:pPr>
            <w:r>
              <w:t xml:space="preserve">0: High speed </w:t>
            </w:r>
          </w:p>
          <w:p>
            <w:pPr>
              <w:pStyle w:val="P68B1DB1-TableParagraph11"/>
              <w:spacing w:line="470" w:lineRule="atLeast" w:before="0"/>
              <w:ind w:left="107" w:right="466"/>
              <w:rPr>
                <w:sz w:val="21"/>
              </w:rPr>
            </w:pPr>
            <w:r>
              <w:t xml:space="preserve">1: Compatible Low Speed SPP Slave Default: 0 </w:t>
            </w:r>
          </w:p>
        </w:tc>
      </w:tr>
      <w:tr>
        <w:trPr>
          <w:trHeight w:val="1393" w:hRule="atLeast"/>
        </w:trPr>
        <w:tc>
          <w:tcPr>
            <w:tcW w:w="2376" w:type="dxa"/>
          </w:tcPr>
          <w:p>
            <w:pPr>
              <w:pStyle w:val="TableParagraph"/>
              <w:spacing w:before="0"/>
              <w:rPr>
                <w:sz w:val="20"/>
              </w:rPr>
            </w:pPr>
          </w:p>
          <w:p>
            <w:pPr>
              <w:pStyle w:val="TableParagraph"/>
              <w:spacing w:before="1"/>
              <w:rPr>
                <w:sz w:val="24"/>
              </w:rPr>
            </w:pPr>
          </w:p>
          <w:p>
            <w:pPr>
              <w:pStyle w:val="P68B1DB1-TableParagraph11"/>
              <w:spacing w:before="0"/>
              <w:ind w:left="326" w:right="318"/>
              <w:jc w:val="center"/>
              <w:rPr>
                <w:sz w:val="21"/>
              </w:rPr>
            </w:pPr>
            <w:r>
              <w:t xml:space="preserve">AT + MTU </w:t>
            </w:r>
          </w:p>
        </w:tc>
        <w:tc>
          <w:tcPr>
            <w:tcW w:w="3569" w:type="dxa"/>
          </w:tcPr>
          <w:p>
            <w:pPr>
              <w:pStyle w:val="TableParagraph"/>
              <w:spacing w:before="0"/>
              <w:rPr>
                <w:sz w:val="20"/>
              </w:rPr>
            </w:pPr>
          </w:p>
          <w:p>
            <w:pPr>
              <w:pStyle w:val="TableParagraph"/>
              <w:spacing w:before="1"/>
              <w:rPr>
                <w:sz w:val="24"/>
              </w:rPr>
            </w:pPr>
          </w:p>
          <w:p>
            <w:pPr>
              <w:pStyle w:val="TableParagraph"/>
              <w:spacing w:before="0"/>
              <w:ind w:left="1172" w:right="1162"/>
              <w:jc w:val="center"/>
              <w:rPr>
                <w:sz w:val="21"/>
              </w:rPr>
            </w:pPr>
            <w:r>
              <w:rPr>
                <w:sz w:val="18"/>
              </w:rPr>
              <w:t xml:space="preserve">+ MTU = &lt; Param &gt; </w:t>
            </w:r>
          </w:p>
        </w:tc>
        <w:tc>
          <w:tcPr>
            <w:tcW w:w="2578" w:type="dxa"/>
            <w:vMerge/>
            <w:tcBorders>
              <w:top w:val="nil"/>
            </w:tcBorders>
          </w:tcPr>
          <w:p>
            <w:pPr>
              <w:rPr>
                <w:sz w:val="2"/>
              </w:rPr>
            </w:pPr>
          </w:p>
        </w:tc>
      </w:tr>
    </w:tbl>
    <w:p>
      <w:pPr>
        <w:spacing w:line="324" w:lineRule="auto" w:before="38"/>
        <w:ind w:left="221" w:right="477" w:firstLine="0"/>
        <w:jc w:val="both"/>
        <w:rPr>
          <w:sz w:val="18"/>
        </w:rPr>
        <w:pStyle w:val="P68B1DB1-Normal18"/>
      </w:pPr>
      <w:r>
        <w:t xml:space="preserve">Note: When JDY-34 as host is connected with JDY-34 slave, or JDY34 as slave is connected with computer or mobile phone, MTU does not need to be set. When JDY-34 as host is required to be connected with JDY-31, JDY-32 and JDY-33, it is necessary to set the MTU of JDY-34 as low speed, otherwise the slave will not receive the big package of data sent by the host </w:t>
      </w:r>
    </w:p>
    <w:p>
      <w:pPr>
        <w:spacing w:after="0" w:line="324" w:lineRule="auto"/>
        <w:jc w:val="both"/>
        <w:rPr>
          <w:sz w:val="18"/>
        </w:rPr>
        <w:sectPr>
          <w:pgSz w:w="11910" w:h="16840"/>
          <w:pgMar w:header="904" w:footer="378" w:top="1360" w:bottom="560" w:left="1580" w:right="1320"/>
        </w:sectPr>
      </w:pPr>
    </w:p>
    <w:p>
      <w:pPr>
        <w:pStyle w:val="BodyText"/>
        <w:spacing w:before="161"/>
        <w:ind w:left="221"/>
      </w:pPr>
      <w:r>
        <w:t xml:space="preserve">Setup/Inquiry -- Automatic reply transceiver for slave multi-link communication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918"/>
        <w:gridCol w:w="3228"/>
      </w:tblGrid>
      <w:tr>
        <w:trPr>
          <w:trHeight w:val="467" w:hRule="atLeast"/>
        </w:trPr>
        <w:tc>
          <w:tcPr>
            <w:tcW w:w="2376" w:type="dxa"/>
          </w:tcPr>
          <w:p>
            <w:pPr>
              <w:pStyle w:val="P68B1DB1-TableParagraph11"/>
              <w:spacing w:before="97"/>
              <w:ind w:left="323" w:right="318"/>
              <w:jc w:val="center"/>
              <w:rPr>
                <w:sz w:val="21"/>
              </w:rPr>
            </w:pPr>
            <w:r>
              <w:t xml:space="preserve">Directive </w:t>
            </w:r>
          </w:p>
        </w:tc>
        <w:tc>
          <w:tcPr>
            <w:tcW w:w="2918" w:type="dxa"/>
          </w:tcPr>
          <w:p>
            <w:pPr>
              <w:pStyle w:val="P68B1DB1-TableParagraph11"/>
              <w:spacing w:before="97"/>
              <w:ind w:left="661" w:right="656"/>
              <w:jc w:val="center"/>
              <w:rPr>
                <w:sz w:val="21"/>
              </w:rPr>
            </w:pPr>
            <w:r>
              <w:t xml:space="preserve">Response </w:t>
            </w:r>
          </w:p>
        </w:tc>
        <w:tc>
          <w:tcPr>
            <w:tcW w:w="3228" w:type="dxa"/>
          </w:tcPr>
          <w:p>
            <w:pPr>
              <w:pStyle w:val="P68B1DB1-TableParagraph11"/>
              <w:spacing w:before="97"/>
              <w:ind w:left="1380" w:right="1377"/>
              <w:jc w:val="center"/>
              <w:rPr>
                <w:sz w:val="21"/>
              </w:rPr>
            </w:pPr>
            <w:r>
              <w:t xml:space="preserve">Parameter </w:t>
            </w:r>
          </w:p>
        </w:tc>
      </w:tr>
      <w:tr>
        <w:trPr>
          <w:trHeight w:val="467" w:hRule="atLeast"/>
        </w:trPr>
        <w:tc>
          <w:tcPr>
            <w:tcW w:w="2376" w:type="dxa"/>
          </w:tcPr>
          <w:p>
            <w:pPr>
              <w:pStyle w:val="P68B1DB1-TableParagraph11"/>
              <w:spacing w:before="97"/>
              <w:ind w:left="326" w:right="318"/>
              <w:jc w:val="center"/>
              <w:rPr>
                <w:sz w:val="21"/>
              </w:rPr>
            </w:pPr>
            <w:r>
              <w:t xml:space="preserve">AT + AUTEN &lt; Param &gt; </w:t>
            </w:r>
          </w:p>
        </w:tc>
        <w:tc>
          <w:tcPr>
            <w:tcW w:w="2918" w:type="dxa"/>
          </w:tcPr>
          <w:p>
            <w:pPr>
              <w:pStyle w:val="P68B1DB1-TableParagraph11"/>
              <w:spacing w:before="97"/>
              <w:ind w:left="667" w:right="656"/>
              <w:jc w:val="center"/>
              <w:rPr>
                <w:sz w:val="21"/>
              </w:rPr>
            </w:pPr>
            <w:r>
              <w:t xml:space="preserve">+ OK </w:t>
            </w:r>
          </w:p>
        </w:tc>
        <w:tc>
          <w:tcPr>
            <w:tcW w:w="3228" w:type="dxa"/>
            <w:vMerge w:val="restart"/>
          </w:tcPr>
          <w:p>
            <w:pPr>
              <w:pStyle w:val="P68B1DB1-TableParagraph11"/>
              <w:spacing w:before="97"/>
              <w:ind w:left="108"/>
              <w:rPr>
                <w:sz w:val="21"/>
              </w:rPr>
            </w:pPr>
            <w:r>
              <w:t xml:space="preserve">Param (0-1) </w:t>
            </w:r>
          </w:p>
          <w:p>
            <w:pPr>
              <w:pStyle w:val="TableParagraph"/>
              <w:spacing w:before="6"/>
              <w:rPr>
                <w:sz w:val="15"/>
              </w:rPr>
            </w:pPr>
          </w:p>
          <w:p>
            <w:pPr>
              <w:pStyle w:val="P68B1DB1-TableParagraph11"/>
              <w:spacing w:before="0"/>
              <w:ind w:left="108"/>
              <w:rPr>
                <w:sz w:val="21"/>
              </w:rPr>
            </w:pPr>
            <w:r>
              <w:t xml:space="preserve">0: Switch off automatic response in multiple connection mode </w:t>
            </w:r>
          </w:p>
          <w:p>
            <w:pPr>
              <w:pStyle w:val="P68B1DB1-TableParagraph11"/>
              <w:spacing w:line="460" w:lineRule="atLeast" w:before="8"/>
              <w:ind w:left="108" w:right="695"/>
              <w:rPr>
                <w:sz w:val="21"/>
              </w:rPr>
            </w:pPr>
            <w:r>
              <w:t xml:space="preserve">1: Open multiple connection mode automatic response Default: 0 </w:t>
            </w:r>
          </w:p>
        </w:tc>
      </w:tr>
      <w:tr>
        <w:trPr>
          <w:trHeight w:val="1393" w:hRule="atLeast"/>
        </w:trPr>
        <w:tc>
          <w:tcPr>
            <w:tcW w:w="2376" w:type="dxa"/>
          </w:tcPr>
          <w:p>
            <w:pPr>
              <w:pStyle w:val="TableParagraph"/>
              <w:spacing w:before="0"/>
              <w:rPr>
                <w:sz w:val="20"/>
              </w:rPr>
            </w:pPr>
          </w:p>
          <w:p>
            <w:pPr>
              <w:pStyle w:val="TableParagraph"/>
              <w:spacing w:before="1"/>
              <w:rPr>
                <w:sz w:val="24"/>
              </w:rPr>
            </w:pPr>
          </w:p>
          <w:p>
            <w:pPr>
              <w:pStyle w:val="P68B1DB1-TableParagraph11"/>
              <w:spacing w:before="0"/>
              <w:ind w:left="326" w:right="318"/>
              <w:jc w:val="center"/>
              <w:rPr>
                <w:sz w:val="21"/>
              </w:rPr>
            </w:pPr>
            <w:r>
              <w:t xml:space="preserve">AT + AUTEN </w:t>
            </w:r>
          </w:p>
        </w:tc>
        <w:tc>
          <w:tcPr>
            <w:tcW w:w="2918" w:type="dxa"/>
          </w:tcPr>
          <w:p>
            <w:pPr>
              <w:pStyle w:val="TableParagraph"/>
              <w:spacing w:before="0"/>
              <w:rPr>
                <w:sz w:val="20"/>
              </w:rPr>
            </w:pPr>
          </w:p>
          <w:p>
            <w:pPr>
              <w:pStyle w:val="TableParagraph"/>
              <w:spacing w:before="1"/>
              <w:rPr>
                <w:sz w:val="24"/>
              </w:rPr>
            </w:pPr>
          </w:p>
          <w:p>
            <w:pPr>
              <w:pStyle w:val="TableParagraph"/>
              <w:spacing w:before="0"/>
              <w:ind w:left="667" w:right="656"/>
              <w:jc w:val="center"/>
              <w:rPr>
                <w:sz w:val="21"/>
              </w:rPr>
            </w:pPr>
            <w:r>
              <w:rPr>
                <w:sz w:val="18"/>
              </w:rPr>
              <w:t xml:space="preserve">+ AUTEN = &lt; Param &gt; </w:t>
            </w:r>
          </w:p>
        </w:tc>
        <w:tc>
          <w:tcPr>
            <w:tcW w:w="3228" w:type="dxa"/>
            <w:vMerge/>
            <w:tcBorders>
              <w:top w:val="nil"/>
            </w:tcBorders>
          </w:tcPr>
          <w:p>
            <w:pPr>
              <w:rPr>
                <w:sz w:val="2"/>
              </w:rPr>
            </w:pPr>
          </w:p>
        </w:tc>
      </w:tr>
    </w:tbl>
    <w:p>
      <w:pPr>
        <w:spacing w:line="324" w:lineRule="auto" w:before="38"/>
        <w:ind w:left="221" w:right="477" w:firstLine="0"/>
        <w:jc w:val="left"/>
        <w:rPr>
          <w:sz w:val="18"/>
        </w:rPr>
        <w:pStyle w:val="P68B1DB1-Normal19"/>
      </w:pPr>
      <w:r>
        <w:t xml:space="preserve">Note: This command is only valid in the AT + BTMOE0 slave multi-connection mode. When the automatic reply is turned on, after multiple hosts are connected to JDY-34, as long as the host sends data to JDY-34, the channel on the serial port points to the host sending data </w:t>
      </w:r>
    </w:p>
    <w:p>
      <w:pPr>
        <w:spacing w:line="324" w:lineRule="auto" w:before="1"/>
        <w:ind w:left="221" w:right="475" w:firstLine="0"/>
        <w:jc w:val="both"/>
        <w:rPr>
          <w:sz w:val="18"/>
        </w:rPr>
        <w:pStyle w:val="P68B1DB1-Normal19"/>
      </w:pPr>
      <w:r>
        <w:t xml:space="preserve">Example: After A, B, C, D and E mobile phones are connected to JDY-34, when sending data from A to JDY-34, the serial port sending channel points to A host, and the transmitted data sent from the serial port sends to A host; when E device sends data to JDY-34, the serial port pointing channel points to E host, and the data sent from the serial port sends to E host </w:t>
      </w:r>
    </w:p>
    <w:p>
      <w:pPr>
        <w:pStyle w:val="BodyText"/>
        <w:rPr>
          <w:sz w:val="18"/>
        </w:rPr>
      </w:pPr>
    </w:p>
    <w:p>
      <w:pPr>
        <w:pStyle w:val="BodyText"/>
        <w:spacing w:before="143"/>
        <w:ind w:left="221"/>
      </w:pPr>
      <w:r>
        <w:t xml:space="preserve">Setup/Query - Multi Pass Channel Setup </w:t>
      </w:r>
    </w:p>
    <w:p>
      <w:pPr>
        <w:pStyle w:val="BodyText"/>
        <w:spacing w:before="11" w:after="1"/>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918"/>
        <w:gridCol w:w="3228"/>
      </w:tblGrid>
      <w:tr>
        <w:trPr>
          <w:trHeight w:val="467" w:hRule="atLeast"/>
        </w:trPr>
        <w:tc>
          <w:tcPr>
            <w:tcW w:w="2376" w:type="dxa"/>
          </w:tcPr>
          <w:p>
            <w:pPr>
              <w:pStyle w:val="P68B1DB1-TableParagraph11"/>
              <w:spacing w:before="97"/>
              <w:ind w:left="323" w:right="318"/>
              <w:jc w:val="center"/>
              <w:rPr>
                <w:sz w:val="21"/>
              </w:rPr>
            </w:pPr>
            <w:r>
              <w:t xml:space="preserve">Directive </w:t>
            </w:r>
          </w:p>
        </w:tc>
        <w:tc>
          <w:tcPr>
            <w:tcW w:w="2918" w:type="dxa"/>
          </w:tcPr>
          <w:p>
            <w:pPr>
              <w:pStyle w:val="P68B1DB1-TableParagraph11"/>
              <w:spacing w:before="97"/>
              <w:ind w:left="661" w:right="656"/>
              <w:jc w:val="center"/>
              <w:rPr>
                <w:sz w:val="21"/>
              </w:rPr>
            </w:pPr>
            <w:r>
              <w:t xml:space="preserve">Response </w:t>
            </w:r>
          </w:p>
        </w:tc>
        <w:tc>
          <w:tcPr>
            <w:tcW w:w="3228" w:type="dxa"/>
          </w:tcPr>
          <w:p>
            <w:pPr>
              <w:pStyle w:val="P68B1DB1-TableParagraph11"/>
              <w:spacing w:before="97"/>
              <w:ind w:left="1380" w:right="1377"/>
              <w:jc w:val="center"/>
              <w:rPr>
                <w:sz w:val="21"/>
              </w:rPr>
            </w:pPr>
            <w:r>
              <w:t xml:space="preserve">Parameter </w:t>
            </w:r>
          </w:p>
        </w:tc>
      </w:tr>
      <w:tr>
        <w:trPr>
          <w:trHeight w:val="467" w:hRule="atLeast"/>
        </w:trPr>
        <w:tc>
          <w:tcPr>
            <w:tcW w:w="2376" w:type="dxa"/>
          </w:tcPr>
          <w:p>
            <w:pPr>
              <w:pStyle w:val="P68B1DB1-TableParagraph11"/>
              <w:spacing w:before="97"/>
              <w:ind w:left="328" w:right="318"/>
              <w:jc w:val="center"/>
              <w:rPr>
                <w:sz w:val="21"/>
              </w:rPr>
            </w:pPr>
            <w:r>
              <w:t xml:space="preserve">AT + SENDID &lt; Param &gt; </w:t>
            </w:r>
          </w:p>
        </w:tc>
        <w:tc>
          <w:tcPr>
            <w:tcW w:w="2918" w:type="dxa"/>
          </w:tcPr>
          <w:p>
            <w:pPr>
              <w:pStyle w:val="P68B1DB1-TableParagraph11"/>
              <w:spacing w:before="97"/>
              <w:ind w:left="667" w:right="656"/>
              <w:jc w:val="center"/>
              <w:rPr>
                <w:sz w:val="21"/>
              </w:rPr>
            </w:pPr>
            <w:r>
              <w:t xml:space="preserve">+ OK </w:t>
            </w:r>
          </w:p>
        </w:tc>
        <w:tc>
          <w:tcPr>
            <w:tcW w:w="3228" w:type="dxa"/>
            <w:vMerge w:val="restart"/>
          </w:tcPr>
          <w:p>
            <w:pPr>
              <w:pStyle w:val="P68B1DB1-TableParagraph11"/>
              <w:spacing w:before="97"/>
              <w:ind w:left="108"/>
              <w:rPr>
                <w:sz w:val="21"/>
              </w:rPr>
            </w:pPr>
            <w:r>
              <w:t xml:space="preserve">Param (0-7) </w:t>
            </w:r>
          </w:p>
          <w:p>
            <w:pPr>
              <w:pStyle w:val="TableParagraph"/>
              <w:spacing w:before="6"/>
              <w:rPr>
                <w:sz w:val="15"/>
              </w:rPr>
            </w:pPr>
          </w:p>
          <w:p>
            <w:pPr>
              <w:pStyle w:val="P68B1DB1-TableParagraph11"/>
              <w:spacing w:before="0"/>
              <w:ind w:left="108"/>
              <w:rPr>
                <w:sz w:val="21"/>
              </w:rPr>
            </w:pPr>
            <w:r>
              <w:t xml:space="preserve">0: BLE transmission channel </w:t>
            </w:r>
          </w:p>
          <w:p>
            <w:pPr>
              <w:pStyle w:val="TableParagraph"/>
              <w:spacing w:before="7"/>
              <w:rPr>
                <w:sz w:val="15"/>
              </w:rPr>
            </w:pPr>
          </w:p>
          <w:p>
            <w:pPr>
              <w:pStyle w:val="P68B1DB1-TableParagraph11"/>
              <w:spacing w:before="0"/>
              <w:ind w:left="108"/>
              <w:rPr>
                <w:sz w:val="21"/>
              </w:rPr>
            </w:pPr>
            <w:r>
              <w:t xml:space="preserve">1 to 7: SPP transmission channel </w:t>
            </w:r>
          </w:p>
        </w:tc>
      </w:tr>
      <w:tr>
        <w:trPr>
          <w:trHeight w:val="937" w:hRule="atLeast"/>
        </w:trPr>
        <w:tc>
          <w:tcPr>
            <w:tcW w:w="2376" w:type="dxa"/>
          </w:tcPr>
          <w:p>
            <w:pPr>
              <w:pStyle w:val="TableParagraph"/>
              <w:spacing w:before="0"/>
              <w:rPr>
                <w:sz w:val="20"/>
              </w:rPr>
            </w:pPr>
          </w:p>
          <w:p>
            <w:pPr>
              <w:pStyle w:val="TableParagraph"/>
              <w:spacing w:before="1"/>
              <w:rPr>
                <w:sz w:val="24"/>
              </w:rPr>
            </w:pPr>
          </w:p>
          <w:p>
            <w:pPr>
              <w:pStyle w:val="P68B1DB1-TableParagraph11"/>
              <w:spacing w:before="0"/>
              <w:ind w:left="326" w:right="318"/>
              <w:jc w:val="center"/>
              <w:rPr>
                <w:sz w:val="21"/>
              </w:rPr>
            </w:pPr>
            <w:r>
              <w:t xml:space="preserve">AT + SENDID </w:t>
            </w:r>
          </w:p>
        </w:tc>
        <w:tc>
          <w:tcPr>
            <w:tcW w:w="2918" w:type="dxa"/>
          </w:tcPr>
          <w:p>
            <w:pPr>
              <w:pStyle w:val="TableParagraph"/>
              <w:spacing w:before="0"/>
              <w:rPr>
                <w:sz w:val="20"/>
              </w:rPr>
            </w:pPr>
          </w:p>
          <w:p>
            <w:pPr>
              <w:pStyle w:val="TableParagraph"/>
              <w:spacing w:before="3"/>
              <w:rPr>
                <w:sz w:val="24"/>
              </w:rPr>
            </w:pPr>
          </w:p>
          <w:p>
            <w:pPr>
              <w:pStyle w:val="TableParagraph"/>
              <w:spacing w:before="0"/>
              <w:ind w:left="667" w:right="656"/>
              <w:jc w:val="center"/>
              <w:rPr>
                <w:sz w:val="21"/>
              </w:rPr>
            </w:pPr>
            <w:r>
              <w:rPr>
                <w:sz w:val="18"/>
              </w:rPr>
              <w:t xml:space="preserve">+ SENDID = &lt; Param &gt; </w:t>
            </w:r>
          </w:p>
        </w:tc>
        <w:tc>
          <w:tcPr>
            <w:tcW w:w="3228" w:type="dxa"/>
            <w:vMerge/>
            <w:tcBorders>
              <w:top w:val="nil"/>
            </w:tcBorders>
          </w:tcPr>
          <w:p>
            <w:pPr>
              <w:rPr>
                <w:sz w:val="2"/>
              </w:rPr>
            </w:pPr>
          </w:p>
        </w:tc>
      </w:tr>
    </w:tbl>
    <w:p>
      <w:pPr>
        <w:spacing w:line="324" w:lineRule="auto" w:before="38"/>
        <w:ind w:left="221" w:right="386" w:firstLine="0"/>
        <w:jc w:val="left"/>
        <w:rPr>
          <w:sz w:val="18"/>
        </w:rPr>
        <w:pStyle w:val="P68B1DB1-Normal19"/>
      </w:pPr>
      <w:r>
        <w:t xml:space="preserve">Note: In the multi-connection state, the user can pull down the PWRC pin, send the AT + SENDID command to open the serial port to send the data to the specified channel of APP, for example, after the A (ID = 1), B (ID = 2) and C (ID = 3) mobile phones are connected to the JDY-34 module, the upward channel of the serial port points to 1, so the serial port can only send the data to A at this time. If the data needs to be sent to B, the AT + SENDID2 needs to be sent from the serial port. At this time, the serial port will transmit the data to the B mobile phone </w:t>
      </w:r>
    </w:p>
    <w:p>
      <w:pPr>
        <w:pStyle w:val="BodyText"/>
        <w:rPr>
          <w:sz w:val="18"/>
        </w:rPr>
      </w:pPr>
    </w:p>
    <w:p>
      <w:pPr>
        <w:pStyle w:val="BodyText"/>
        <w:spacing w:before="143"/>
        <w:ind w:left="221"/>
      </w:pPr>
      <w:r>
        <w:t xml:space="preserve">Setup/Inquiry - Command Specifies ID Send Data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918"/>
        <w:gridCol w:w="3228"/>
      </w:tblGrid>
      <w:tr>
        <w:trPr>
          <w:trHeight w:val="467" w:hRule="atLeast"/>
        </w:trPr>
        <w:tc>
          <w:tcPr>
            <w:tcW w:w="2376" w:type="dxa"/>
          </w:tcPr>
          <w:p>
            <w:pPr>
              <w:pStyle w:val="P68B1DB1-TableParagraph11"/>
              <w:spacing w:before="97"/>
              <w:ind w:left="323" w:right="318"/>
              <w:jc w:val="center"/>
              <w:rPr>
                <w:sz w:val="21"/>
              </w:rPr>
            </w:pPr>
            <w:r>
              <w:t xml:space="preserve">Directive </w:t>
            </w:r>
          </w:p>
        </w:tc>
        <w:tc>
          <w:tcPr>
            <w:tcW w:w="2918" w:type="dxa"/>
          </w:tcPr>
          <w:p>
            <w:pPr>
              <w:pStyle w:val="P68B1DB1-TableParagraph11"/>
              <w:spacing w:before="97"/>
              <w:ind w:left="661" w:right="656"/>
              <w:jc w:val="center"/>
              <w:rPr>
                <w:sz w:val="21"/>
              </w:rPr>
            </w:pPr>
            <w:r>
              <w:t xml:space="preserve">Response </w:t>
            </w:r>
          </w:p>
        </w:tc>
        <w:tc>
          <w:tcPr>
            <w:tcW w:w="3228" w:type="dxa"/>
          </w:tcPr>
          <w:p>
            <w:pPr>
              <w:pStyle w:val="P68B1DB1-TableParagraph11"/>
              <w:spacing w:before="97"/>
              <w:ind w:left="1380" w:right="1377"/>
              <w:jc w:val="center"/>
              <w:rPr>
                <w:sz w:val="21"/>
              </w:rPr>
            </w:pPr>
            <w:r>
              <w:t xml:space="preserve">Parameter </w:t>
            </w:r>
          </w:p>
        </w:tc>
      </w:tr>
      <w:tr>
        <w:trPr>
          <w:trHeight w:val="467" w:hRule="atLeast"/>
        </w:trPr>
        <w:tc>
          <w:tcPr>
            <w:tcW w:w="2376" w:type="dxa"/>
          </w:tcPr>
          <w:p>
            <w:pPr>
              <w:pStyle w:val="P68B1DB1-TableParagraph11"/>
              <w:spacing w:before="97"/>
              <w:ind w:left="324" w:right="318"/>
              <w:jc w:val="center"/>
              <w:rPr>
                <w:sz w:val="21"/>
              </w:rPr>
            </w:pPr>
            <w:r>
              <w:t xml:space="preserve">AT + DATA &lt; P1 &gt; &lt; P2 &gt; </w:t>
            </w:r>
          </w:p>
        </w:tc>
        <w:tc>
          <w:tcPr>
            <w:tcW w:w="2918" w:type="dxa"/>
          </w:tcPr>
          <w:p>
            <w:pPr>
              <w:pStyle w:val="P68B1DB1-TableParagraph11"/>
              <w:spacing w:before="97"/>
              <w:ind w:left="667" w:right="656"/>
              <w:jc w:val="center"/>
              <w:rPr>
                <w:sz w:val="21"/>
              </w:rPr>
            </w:pPr>
            <w:r>
              <w:t xml:space="preserve">+ OK </w:t>
            </w:r>
          </w:p>
        </w:tc>
        <w:tc>
          <w:tcPr>
            <w:tcW w:w="3228" w:type="dxa"/>
            <w:vMerge w:val="restart"/>
          </w:tcPr>
          <w:p>
            <w:pPr>
              <w:pStyle w:val="P68B1DB1-TableParagraph11"/>
              <w:spacing w:before="97"/>
              <w:ind w:left="108"/>
              <w:rPr>
                <w:sz w:val="21"/>
              </w:rPr>
            </w:pPr>
            <w:r>
              <w:t xml:space="preserve">P1 (0-7) Device ID Number </w:t>
            </w:r>
          </w:p>
          <w:p>
            <w:pPr>
              <w:pStyle w:val="TableParagraph"/>
              <w:spacing w:before="6"/>
              <w:rPr>
                <w:sz w:val="15"/>
              </w:rPr>
            </w:pPr>
          </w:p>
          <w:p>
            <w:pPr>
              <w:pStyle w:val="P68B1DB1-TableParagraph11"/>
              <w:spacing w:before="0"/>
              <w:ind w:left="108"/>
              <w:rPr>
                <w:sz w:val="21"/>
              </w:rPr>
            </w:pPr>
            <w:r>
              <w:t xml:space="preserve">P2 (data content to be sent) </w:t>
            </w:r>
          </w:p>
        </w:tc>
      </w:tr>
      <w:tr>
        <w:trPr>
          <w:trHeight w:val="467" w:hRule="atLeast"/>
        </w:trPr>
        <w:tc>
          <w:tcPr>
            <w:tcW w:w="2376" w:type="dxa"/>
          </w:tcPr>
          <w:p>
            <w:pPr>
              <w:pStyle w:val="P68B1DB1-TableParagraph11"/>
              <w:spacing w:before="97"/>
              <w:ind w:left="324" w:right="318"/>
              <w:jc w:val="center"/>
              <w:rPr>
                <w:sz w:val="21"/>
              </w:rPr>
            </w:pPr>
            <w:r>
              <w:t xml:space="preserve">AT + DATA </w:t>
            </w:r>
          </w:p>
        </w:tc>
        <w:tc>
          <w:tcPr>
            <w:tcW w:w="2918" w:type="dxa"/>
          </w:tcPr>
          <w:p>
            <w:pPr>
              <w:pStyle w:val="TableParagraph"/>
              <w:spacing w:before="97"/>
              <w:ind w:left="667" w:right="654"/>
              <w:jc w:val="center"/>
              <w:rPr>
                <w:sz w:val="21"/>
              </w:rPr>
            </w:pPr>
            <w:r>
              <w:rPr>
                <w:sz w:val="18"/>
              </w:rPr>
              <w:t xml:space="preserve">+ DATA = &lt; Param &gt; </w:t>
            </w:r>
          </w:p>
        </w:tc>
        <w:tc>
          <w:tcPr>
            <w:tcW w:w="3228" w:type="dxa"/>
            <w:vMerge/>
            <w:tcBorders>
              <w:top w:val="nil"/>
            </w:tcBorders>
          </w:tcPr>
          <w:p>
            <w:pPr>
              <w:rPr>
                <w:sz w:val="2"/>
              </w:rPr>
            </w:pPr>
          </w:p>
        </w:tc>
      </w:tr>
    </w:tbl>
    <w:p>
      <w:pPr>
        <w:spacing w:line="324" w:lineRule="auto" w:before="41"/>
        <w:ind w:left="761" w:right="5001" w:hanging="540"/>
        <w:jc w:val="left"/>
        <w:rPr>
          <w:sz w:val="18"/>
        </w:rPr>
        <w:pStyle w:val="P68B1DB1-Normal18"/>
      </w:pPr>
      <w:r>
        <w:t xml:space="preserve">Multiple series example: Send the 1122334455 data command to the 5 device IDs: AT + DATA511223344 </w:t>
      </w:r>
    </w:p>
    <w:p>
      <w:pPr>
        <w:spacing w:after="0" w:line="324" w:lineRule="auto"/>
        <w:jc w:val="left"/>
        <w:rPr>
          <w:sz w:val="18"/>
        </w:rPr>
        <w:sectPr>
          <w:pgSz w:w="11910" w:h="16840"/>
          <w:pgMar w:header="904" w:footer="378" w:top="1360" w:bottom="560" w:left="1580" w:right="1320"/>
        </w:sectPr>
      </w:pPr>
    </w:p>
    <w:p>
      <w:pPr>
        <w:pStyle w:val="BodyText"/>
        <w:spacing w:before="161"/>
        <w:ind w:left="221"/>
      </w:pPr>
      <w:r>
        <w:t xml:space="preserve">Set/Query --BLE 16-bit Service UUID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67"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67" w:hRule="atLeast"/>
        </w:trPr>
        <w:tc>
          <w:tcPr>
            <w:tcW w:w="2839" w:type="dxa"/>
          </w:tcPr>
          <w:p>
            <w:pPr>
              <w:pStyle w:val="P68B1DB1-TableParagraph11"/>
              <w:spacing w:before="97"/>
              <w:ind w:left="401" w:right="393"/>
              <w:jc w:val="center"/>
              <w:rPr>
                <w:sz w:val="21"/>
              </w:rPr>
            </w:pPr>
            <w:r>
              <w:t xml:space="preserve">AT + SVR16UUID &lt; Param &gt; </w:t>
            </w:r>
          </w:p>
        </w:tc>
        <w:tc>
          <w:tcPr>
            <w:tcW w:w="2841" w:type="dxa"/>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UUID String </w:t>
            </w:r>
          </w:p>
          <w:p>
            <w:pPr>
              <w:pStyle w:val="TableParagraph"/>
              <w:spacing w:before="6"/>
              <w:rPr>
                <w:sz w:val="15"/>
              </w:rPr>
            </w:pPr>
          </w:p>
          <w:p>
            <w:pPr>
              <w:pStyle w:val="P68B1DB1-TableParagraph11"/>
              <w:spacing w:before="0"/>
              <w:ind w:left="108"/>
              <w:rPr>
                <w:sz w:val="21"/>
              </w:rPr>
            </w:pPr>
            <w:r>
              <w:t xml:space="preserve">Default: FFE0 </w:t>
            </w:r>
          </w:p>
        </w:tc>
      </w:tr>
      <w:tr>
        <w:trPr>
          <w:trHeight w:val="467" w:hRule="atLeast"/>
        </w:trPr>
        <w:tc>
          <w:tcPr>
            <w:tcW w:w="2839" w:type="dxa"/>
          </w:tcPr>
          <w:p>
            <w:pPr>
              <w:pStyle w:val="P68B1DB1-TableParagraph11"/>
              <w:spacing w:before="97"/>
              <w:ind w:left="401" w:right="390"/>
              <w:jc w:val="center"/>
              <w:rPr>
                <w:sz w:val="21"/>
              </w:rPr>
            </w:pPr>
            <w:r>
              <w:t xml:space="preserve">AT + SVR16UUID </w:t>
            </w:r>
          </w:p>
        </w:tc>
        <w:tc>
          <w:tcPr>
            <w:tcW w:w="2841" w:type="dxa"/>
          </w:tcPr>
          <w:p>
            <w:pPr>
              <w:pStyle w:val="P68B1DB1-TableParagraph11"/>
              <w:spacing w:before="97"/>
              <w:ind w:left="456" w:right="445"/>
              <w:jc w:val="center"/>
              <w:rPr>
                <w:sz w:val="21"/>
              </w:rPr>
            </w:pPr>
            <w:r>
              <w:t xml:space="preserve">+ SVR16UUID = &lt; Param &gt; </w:t>
            </w:r>
          </w:p>
        </w:tc>
        <w:tc>
          <w:tcPr>
            <w:tcW w:w="2841" w:type="dxa"/>
            <w:vMerge/>
            <w:tcBorders>
              <w:top w:val="nil"/>
            </w:tcBorders>
          </w:tcPr>
          <w:p>
            <w:pPr>
              <w:rPr>
                <w:sz w:val="2"/>
              </w:rPr>
            </w:pPr>
          </w:p>
        </w:tc>
      </w:tr>
    </w:tbl>
    <w:p>
      <w:pPr>
        <w:pStyle w:val="BodyText"/>
        <w:rPr>
          <w:sz w:val="20"/>
        </w:rPr>
      </w:pPr>
    </w:p>
    <w:p>
      <w:pPr>
        <w:pStyle w:val="BodyText"/>
        <w:spacing w:before="153"/>
        <w:ind w:left="221"/>
      </w:pPr>
      <w:r>
        <w:t xml:space="preserve">Set/Query --BLE 16-bit Feature UUID (Property Notify, write without response)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67"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70" w:hRule="atLeast"/>
        </w:trPr>
        <w:tc>
          <w:tcPr>
            <w:tcW w:w="2839" w:type="dxa"/>
          </w:tcPr>
          <w:p>
            <w:pPr>
              <w:pStyle w:val="P68B1DB1-TableParagraph11"/>
              <w:spacing w:before="97"/>
              <w:ind w:left="401" w:right="388"/>
              <w:jc w:val="center"/>
              <w:rPr>
                <w:sz w:val="21"/>
              </w:rPr>
            </w:pPr>
            <w:r>
              <w:t xml:space="preserve">AT + RX16UUID &lt; Param &gt; </w:t>
            </w:r>
          </w:p>
        </w:tc>
        <w:tc>
          <w:tcPr>
            <w:tcW w:w="2841" w:type="dxa"/>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UUID String </w:t>
            </w:r>
          </w:p>
          <w:p>
            <w:pPr>
              <w:pStyle w:val="TableParagraph"/>
              <w:spacing w:before="6"/>
              <w:rPr>
                <w:sz w:val="15"/>
              </w:rPr>
            </w:pPr>
          </w:p>
          <w:p>
            <w:pPr>
              <w:pStyle w:val="P68B1DB1-TableParagraph11"/>
              <w:spacing w:before="0"/>
              <w:ind w:left="108"/>
              <w:rPr>
                <w:sz w:val="21"/>
              </w:rPr>
            </w:pPr>
            <w:r>
              <w:t xml:space="preserve">Default: FFE1 </w:t>
            </w:r>
          </w:p>
        </w:tc>
      </w:tr>
      <w:tr>
        <w:trPr>
          <w:trHeight w:val="467" w:hRule="atLeast"/>
        </w:trPr>
        <w:tc>
          <w:tcPr>
            <w:tcW w:w="2839" w:type="dxa"/>
          </w:tcPr>
          <w:p>
            <w:pPr>
              <w:pStyle w:val="P68B1DB1-TableParagraph11"/>
              <w:spacing w:before="97"/>
              <w:ind w:left="399" w:right="393"/>
              <w:jc w:val="center"/>
              <w:rPr>
                <w:sz w:val="21"/>
              </w:rPr>
            </w:pPr>
            <w:r>
              <w:t xml:space="preserve">AT + RX16UUID </w:t>
            </w:r>
          </w:p>
        </w:tc>
        <w:tc>
          <w:tcPr>
            <w:tcW w:w="2841" w:type="dxa"/>
          </w:tcPr>
          <w:p>
            <w:pPr>
              <w:pStyle w:val="P68B1DB1-TableParagraph11"/>
              <w:spacing w:before="97"/>
              <w:ind w:left="456" w:right="445"/>
              <w:jc w:val="center"/>
              <w:rPr>
                <w:sz w:val="21"/>
              </w:rPr>
            </w:pPr>
            <w:r>
              <w:t xml:space="preserve">+ RX16UUID = &lt; Param &gt; </w:t>
            </w:r>
          </w:p>
        </w:tc>
        <w:tc>
          <w:tcPr>
            <w:tcW w:w="2841" w:type="dxa"/>
            <w:vMerge/>
            <w:tcBorders>
              <w:top w:val="nil"/>
            </w:tcBorders>
          </w:tcPr>
          <w:p>
            <w:pPr>
              <w:rPr>
                <w:sz w:val="2"/>
              </w:rPr>
            </w:pPr>
          </w:p>
        </w:tc>
      </w:tr>
    </w:tbl>
    <w:p>
      <w:pPr>
        <w:pStyle w:val="BodyText"/>
        <w:rPr>
          <w:sz w:val="20"/>
        </w:rPr>
      </w:pPr>
    </w:p>
    <w:p>
      <w:pPr>
        <w:pStyle w:val="BodyText"/>
        <w:spacing w:before="153"/>
        <w:ind w:left="221"/>
      </w:pPr>
      <w:r>
        <w:t xml:space="preserve">Set/Query --BLE 16-bit feature UUID (attribute write without response)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67"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67" w:hRule="atLeast"/>
        </w:trPr>
        <w:tc>
          <w:tcPr>
            <w:tcW w:w="2839" w:type="dxa"/>
          </w:tcPr>
          <w:p>
            <w:pPr>
              <w:pStyle w:val="P68B1DB1-TableParagraph11"/>
              <w:spacing w:before="97"/>
              <w:ind w:left="401" w:right="388"/>
              <w:jc w:val="center"/>
              <w:rPr>
                <w:sz w:val="21"/>
              </w:rPr>
            </w:pPr>
            <w:r>
              <w:t xml:space="preserve">AT + TX16UUID &lt; Param &gt; </w:t>
            </w:r>
          </w:p>
        </w:tc>
        <w:tc>
          <w:tcPr>
            <w:tcW w:w="2841" w:type="dxa"/>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UUID String </w:t>
            </w:r>
          </w:p>
          <w:p>
            <w:pPr>
              <w:pStyle w:val="TableParagraph"/>
              <w:spacing w:before="6"/>
              <w:rPr>
                <w:sz w:val="15"/>
              </w:rPr>
            </w:pPr>
          </w:p>
          <w:p>
            <w:pPr>
              <w:pStyle w:val="P68B1DB1-TableParagraph11"/>
              <w:spacing w:before="0"/>
              <w:ind w:left="108"/>
              <w:rPr>
                <w:sz w:val="21"/>
              </w:rPr>
            </w:pPr>
            <w:r>
              <w:t xml:space="preserve">Default: FFE2 </w:t>
            </w:r>
          </w:p>
        </w:tc>
      </w:tr>
      <w:tr>
        <w:trPr>
          <w:trHeight w:val="467" w:hRule="atLeast"/>
        </w:trPr>
        <w:tc>
          <w:tcPr>
            <w:tcW w:w="2839" w:type="dxa"/>
          </w:tcPr>
          <w:p>
            <w:pPr>
              <w:pStyle w:val="P68B1DB1-TableParagraph11"/>
              <w:spacing w:before="97"/>
              <w:ind w:left="399" w:right="393"/>
              <w:jc w:val="center"/>
              <w:rPr>
                <w:sz w:val="21"/>
              </w:rPr>
            </w:pPr>
            <w:r>
              <w:t xml:space="preserve">AT + TX16UUID </w:t>
            </w:r>
          </w:p>
        </w:tc>
        <w:tc>
          <w:tcPr>
            <w:tcW w:w="2841" w:type="dxa"/>
          </w:tcPr>
          <w:p>
            <w:pPr>
              <w:pStyle w:val="P68B1DB1-TableParagraph11"/>
              <w:spacing w:before="97"/>
              <w:ind w:left="456" w:right="445"/>
              <w:jc w:val="center"/>
              <w:rPr>
                <w:sz w:val="21"/>
              </w:rPr>
            </w:pPr>
            <w:r>
              <w:t xml:space="preserve">+ TX16UUID = &lt; Param &gt; </w:t>
            </w:r>
          </w:p>
        </w:tc>
        <w:tc>
          <w:tcPr>
            <w:tcW w:w="2841" w:type="dxa"/>
            <w:vMerge/>
            <w:tcBorders>
              <w:top w:val="nil"/>
            </w:tcBorders>
          </w:tcPr>
          <w:p>
            <w:pPr>
              <w:rPr>
                <w:sz w:val="2"/>
              </w:rPr>
            </w:pPr>
          </w:p>
        </w:tc>
      </w:tr>
    </w:tbl>
    <w:p>
      <w:pPr>
        <w:pStyle w:val="BodyText"/>
        <w:rPr>
          <w:sz w:val="20"/>
        </w:rPr>
      </w:pPr>
    </w:p>
    <w:p>
      <w:pPr>
        <w:pStyle w:val="BodyText"/>
        <w:spacing w:before="153"/>
        <w:ind w:left="221"/>
      </w:pPr>
      <w:r>
        <w:t xml:space="preserve">Set/Query --BLE 128-bit Service UUID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100"/>
        <w:gridCol w:w="4027"/>
      </w:tblGrid>
      <w:tr>
        <w:trPr>
          <w:trHeight w:val="467" w:hRule="atLeast"/>
        </w:trPr>
        <w:tc>
          <w:tcPr>
            <w:tcW w:w="2395" w:type="dxa"/>
          </w:tcPr>
          <w:p>
            <w:pPr>
              <w:pStyle w:val="P68B1DB1-TableParagraph11"/>
              <w:spacing w:before="97"/>
              <w:ind w:left="122" w:right="117"/>
              <w:jc w:val="center"/>
              <w:rPr>
                <w:sz w:val="21"/>
              </w:rPr>
            </w:pPr>
            <w:r>
              <w:t xml:space="preserve">Directive </w:t>
            </w:r>
          </w:p>
        </w:tc>
        <w:tc>
          <w:tcPr>
            <w:tcW w:w="2100" w:type="dxa"/>
          </w:tcPr>
          <w:p>
            <w:pPr>
              <w:pStyle w:val="P68B1DB1-TableParagraph11"/>
              <w:spacing w:before="97"/>
              <w:ind w:left="135" w:right="128"/>
              <w:jc w:val="center"/>
              <w:rPr>
                <w:sz w:val="21"/>
              </w:rPr>
            </w:pPr>
            <w:r>
              <w:t xml:space="preserve">Response </w:t>
            </w:r>
          </w:p>
        </w:tc>
        <w:tc>
          <w:tcPr>
            <w:tcW w:w="4027" w:type="dxa"/>
          </w:tcPr>
          <w:p>
            <w:pPr>
              <w:pStyle w:val="P68B1DB1-TableParagraph11"/>
              <w:spacing w:before="97"/>
              <w:ind w:left="1781" w:right="1776"/>
              <w:jc w:val="center"/>
              <w:rPr>
                <w:sz w:val="21"/>
              </w:rPr>
            </w:pPr>
            <w:r>
              <w:t xml:space="preserve">Parameter </w:t>
            </w:r>
          </w:p>
        </w:tc>
      </w:tr>
      <w:tr>
        <w:trPr>
          <w:trHeight w:val="467" w:hRule="atLeast"/>
        </w:trPr>
        <w:tc>
          <w:tcPr>
            <w:tcW w:w="2395" w:type="dxa"/>
          </w:tcPr>
          <w:p>
            <w:pPr>
              <w:pStyle w:val="P68B1DB1-TableParagraph11"/>
              <w:spacing w:before="97"/>
              <w:ind w:left="128" w:right="117"/>
              <w:jc w:val="center"/>
              <w:rPr>
                <w:sz w:val="21"/>
              </w:rPr>
            </w:pPr>
            <w:r>
              <w:t xml:space="preserve">AT + SVR128UUID &lt; Param &gt; </w:t>
            </w:r>
          </w:p>
        </w:tc>
        <w:tc>
          <w:tcPr>
            <w:tcW w:w="2100" w:type="dxa"/>
          </w:tcPr>
          <w:p>
            <w:pPr>
              <w:pStyle w:val="P68B1DB1-TableParagraph11"/>
              <w:spacing w:before="97"/>
              <w:ind w:left="135" w:right="129"/>
              <w:jc w:val="center"/>
              <w:rPr>
                <w:sz w:val="21"/>
              </w:rPr>
            </w:pPr>
            <w:r>
              <w:t xml:space="preserve">+ OK </w:t>
            </w:r>
          </w:p>
        </w:tc>
        <w:tc>
          <w:tcPr>
            <w:tcW w:w="4027" w:type="dxa"/>
            <w:vMerge w:val="restart"/>
          </w:tcPr>
          <w:p>
            <w:pPr>
              <w:pStyle w:val="P68B1DB1-TableParagraph11"/>
              <w:spacing w:line="417" w:lineRule="auto" w:before="97"/>
              <w:ind w:left="107" w:right="2216"/>
              <w:rPr>
                <w:sz w:val="21"/>
              </w:rPr>
            </w:pPr>
            <w:r>
              <w:t xml:space="preserve">Par: UUID string default: </w:t>
            </w:r>
          </w:p>
          <w:p>
            <w:pPr>
              <w:pStyle w:val="P68B1DB1-TableParagraph11"/>
              <w:spacing w:line="269" w:lineRule="exact" w:before="0"/>
              <w:ind w:left="107"/>
              <w:rPr>
                <w:sz w:val="21"/>
              </w:rPr>
            </w:pPr>
            <w:r>
              <w:t xml:space="preserve">E7810A7173AE499D8C15FAA9AEF0C3F2 </w:t>
            </w:r>
          </w:p>
        </w:tc>
      </w:tr>
      <w:tr>
        <w:trPr>
          <w:trHeight w:val="926" w:hRule="atLeast"/>
        </w:trPr>
        <w:tc>
          <w:tcPr>
            <w:tcW w:w="2395" w:type="dxa"/>
          </w:tcPr>
          <w:p>
            <w:pPr>
              <w:pStyle w:val="P68B1DB1-TableParagraph11"/>
              <w:spacing w:before="97"/>
              <w:ind w:left="128" w:right="117"/>
              <w:jc w:val="center"/>
              <w:rPr>
                <w:sz w:val="21"/>
              </w:rPr>
            </w:pPr>
            <w:r>
              <w:t xml:space="preserve">AT + SVR128UUID </w:t>
            </w:r>
          </w:p>
        </w:tc>
        <w:tc>
          <w:tcPr>
            <w:tcW w:w="2100" w:type="dxa"/>
          </w:tcPr>
          <w:p>
            <w:pPr>
              <w:pStyle w:val="P68B1DB1-TableParagraph11"/>
              <w:spacing w:before="97"/>
              <w:ind w:left="135" w:right="129"/>
              <w:jc w:val="center"/>
              <w:rPr>
                <w:sz w:val="21"/>
              </w:rPr>
            </w:pPr>
            <w:r>
              <w:t xml:space="preserve">+ SVR128UUID = &lt; Par &gt; </w:t>
            </w:r>
          </w:p>
        </w:tc>
        <w:tc>
          <w:tcPr>
            <w:tcW w:w="4027" w:type="dxa"/>
            <w:vMerge/>
            <w:tcBorders>
              <w:top w:val="nil"/>
            </w:tcBorders>
          </w:tcPr>
          <w:p>
            <w:pPr>
              <w:rPr>
                <w:sz w:val="2"/>
              </w:rPr>
            </w:pPr>
          </w:p>
        </w:tc>
      </w:tr>
    </w:tbl>
    <w:p>
      <w:pPr>
        <w:pStyle w:val="BodyText"/>
        <w:rPr>
          <w:sz w:val="20"/>
        </w:rPr>
      </w:pPr>
    </w:p>
    <w:p>
      <w:pPr>
        <w:pStyle w:val="BodyText"/>
        <w:spacing w:before="153"/>
        <w:ind w:left="221"/>
      </w:pPr>
      <w:r>
        <w:t xml:space="preserve">Set/Query --BLE 128-bit feature UUID (property Notify, write without response) </w:t>
      </w:r>
    </w:p>
    <w:p>
      <w:pPr>
        <w:pStyle w:val="BodyText"/>
        <w:spacing w:before="12"/>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100"/>
        <w:gridCol w:w="4027"/>
      </w:tblGrid>
      <w:tr>
        <w:trPr>
          <w:trHeight w:val="467" w:hRule="atLeast"/>
        </w:trPr>
        <w:tc>
          <w:tcPr>
            <w:tcW w:w="2395" w:type="dxa"/>
          </w:tcPr>
          <w:p>
            <w:pPr>
              <w:pStyle w:val="P68B1DB1-TableParagraph11"/>
              <w:spacing w:before="97"/>
              <w:ind w:left="122" w:right="117"/>
              <w:jc w:val="center"/>
              <w:rPr>
                <w:sz w:val="21"/>
              </w:rPr>
            </w:pPr>
            <w:r>
              <w:t xml:space="preserve">Directive </w:t>
            </w:r>
          </w:p>
        </w:tc>
        <w:tc>
          <w:tcPr>
            <w:tcW w:w="2100" w:type="dxa"/>
          </w:tcPr>
          <w:p>
            <w:pPr>
              <w:pStyle w:val="P68B1DB1-TableParagraph11"/>
              <w:spacing w:before="97"/>
              <w:ind w:left="135" w:right="128"/>
              <w:jc w:val="center"/>
              <w:rPr>
                <w:sz w:val="21"/>
              </w:rPr>
            </w:pPr>
            <w:r>
              <w:t xml:space="preserve">Response </w:t>
            </w:r>
          </w:p>
        </w:tc>
        <w:tc>
          <w:tcPr>
            <w:tcW w:w="4027" w:type="dxa"/>
          </w:tcPr>
          <w:p>
            <w:pPr>
              <w:pStyle w:val="P68B1DB1-TableParagraph11"/>
              <w:spacing w:before="97"/>
              <w:ind w:left="1781" w:right="1776"/>
              <w:jc w:val="center"/>
              <w:rPr>
                <w:sz w:val="21"/>
              </w:rPr>
            </w:pPr>
            <w:r>
              <w:t xml:space="preserve">Parameter </w:t>
            </w:r>
          </w:p>
        </w:tc>
      </w:tr>
      <w:tr>
        <w:trPr>
          <w:trHeight w:val="467" w:hRule="atLeast"/>
        </w:trPr>
        <w:tc>
          <w:tcPr>
            <w:tcW w:w="2395" w:type="dxa"/>
          </w:tcPr>
          <w:p>
            <w:pPr>
              <w:pStyle w:val="P68B1DB1-TableParagraph11"/>
              <w:spacing w:before="97"/>
              <w:ind w:left="128" w:right="117"/>
              <w:jc w:val="center"/>
              <w:rPr>
                <w:sz w:val="21"/>
              </w:rPr>
            </w:pPr>
            <w:r>
              <w:t xml:space="preserve">AT + TRX128UUID &lt; Param &gt; </w:t>
            </w:r>
          </w:p>
        </w:tc>
        <w:tc>
          <w:tcPr>
            <w:tcW w:w="2100" w:type="dxa"/>
          </w:tcPr>
          <w:p>
            <w:pPr>
              <w:pStyle w:val="P68B1DB1-TableParagraph11"/>
              <w:spacing w:before="97"/>
              <w:ind w:left="135" w:right="129"/>
              <w:jc w:val="center"/>
              <w:rPr>
                <w:sz w:val="21"/>
              </w:rPr>
            </w:pPr>
            <w:r>
              <w:t xml:space="preserve">+ OK </w:t>
            </w:r>
          </w:p>
        </w:tc>
        <w:tc>
          <w:tcPr>
            <w:tcW w:w="4027" w:type="dxa"/>
            <w:vMerge w:val="restart"/>
          </w:tcPr>
          <w:p>
            <w:pPr>
              <w:pStyle w:val="P68B1DB1-TableParagraph11"/>
              <w:spacing w:line="417" w:lineRule="auto" w:before="97"/>
              <w:ind w:left="107" w:right="2216"/>
              <w:rPr>
                <w:sz w:val="21"/>
              </w:rPr>
            </w:pPr>
            <w:r>
              <w:t xml:space="preserve">Par: UUID string default: </w:t>
            </w:r>
          </w:p>
          <w:p>
            <w:pPr>
              <w:pStyle w:val="P68B1DB1-TableParagraph11"/>
              <w:spacing w:line="269" w:lineRule="exact" w:before="0"/>
              <w:ind w:left="107"/>
              <w:rPr>
                <w:sz w:val="21"/>
              </w:rPr>
            </w:pPr>
            <w:r>
              <w:t xml:space="preserve">BEF8D6C99C21499D8C15FAA9AEF0C3F2 </w:t>
            </w:r>
          </w:p>
        </w:tc>
      </w:tr>
      <w:tr>
        <w:trPr>
          <w:trHeight w:val="926" w:hRule="atLeast"/>
        </w:trPr>
        <w:tc>
          <w:tcPr>
            <w:tcW w:w="2395" w:type="dxa"/>
          </w:tcPr>
          <w:p>
            <w:pPr>
              <w:pStyle w:val="P68B1DB1-TableParagraph11"/>
              <w:spacing w:before="97"/>
              <w:ind w:left="128" w:right="117"/>
              <w:jc w:val="center"/>
              <w:rPr>
                <w:sz w:val="21"/>
              </w:rPr>
            </w:pPr>
            <w:r>
              <w:t xml:space="preserve">AT + TRX128UUID </w:t>
            </w:r>
          </w:p>
        </w:tc>
        <w:tc>
          <w:tcPr>
            <w:tcW w:w="2100" w:type="dxa"/>
          </w:tcPr>
          <w:p>
            <w:pPr>
              <w:pStyle w:val="P68B1DB1-TableParagraph11"/>
              <w:spacing w:before="97"/>
              <w:ind w:left="135" w:right="129"/>
              <w:jc w:val="center"/>
              <w:rPr>
                <w:sz w:val="21"/>
              </w:rPr>
            </w:pPr>
            <w:r>
              <w:t xml:space="preserve">+ TRX128UUID = &lt; Par &gt; </w:t>
            </w:r>
          </w:p>
        </w:tc>
        <w:tc>
          <w:tcPr>
            <w:tcW w:w="4027" w:type="dxa"/>
            <w:vMerge/>
            <w:tcBorders>
              <w:top w:val="nil"/>
            </w:tcBorders>
          </w:tcPr>
          <w:p>
            <w:pPr>
              <w:rPr>
                <w:sz w:val="2"/>
              </w:rPr>
            </w:pPr>
          </w:p>
        </w:tc>
      </w:tr>
    </w:tbl>
    <w:p>
      <w:pPr>
        <w:pStyle w:val="BodyText"/>
        <w:rPr>
          <w:sz w:val="20"/>
        </w:rPr>
      </w:pPr>
    </w:p>
    <w:p>
      <w:pPr>
        <w:pStyle w:val="BodyText"/>
        <w:spacing w:before="153"/>
        <w:ind w:left="221"/>
      </w:pPr>
      <w:r>
        <w:t xml:space="preserve">Setup/Inquiry - Battery Service Capacity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841"/>
        <w:gridCol w:w="2841"/>
      </w:tblGrid>
      <w:tr>
        <w:trPr>
          <w:trHeight w:val="467" w:hRule="atLeast"/>
        </w:trPr>
        <w:tc>
          <w:tcPr>
            <w:tcW w:w="2839" w:type="dxa"/>
          </w:tcPr>
          <w:p>
            <w:pPr>
              <w:pStyle w:val="P68B1DB1-TableParagraph11"/>
              <w:spacing w:before="97"/>
              <w:ind w:left="400" w:right="393"/>
              <w:jc w:val="center"/>
              <w:rPr>
                <w:sz w:val="21"/>
              </w:rPr>
            </w:pPr>
            <w:r>
              <w:t xml:space="preserve">Directive </w:t>
            </w:r>
          </w:p>
        </w:tc>
        <w:tc>
          <w:tcPr>
            <w:tcW w:w="2841" w:type="dxa"/>
          </w:tcPr>
          <w:p>
            <w:pPr>
              <w:pStyle w:val="P68B1DB1-TableParagraph11"/>
              <w:spacing w:before="97"/>
              <w:ind w:left="451" w:right="445"/>
              <w:jc w:val="center"/>
              <w:rPr>
                <w:sz w:val="21"/>
              </w:rPr>
            </w:pPr>
            <w:r>
              <w:t xml:space="preserve">Response </w:t>
            </w:r>
          </w:p>
        </w:tc>
        <w:tc>
          <w:tcPr>
            <w:tcW w:w="2841" w:type="dxa"/>
          </w:tcPr>
          <w:p>
            <w:pPr>
              <w:pStyle w:val="P68B1DB1-TableParagraph11"/>
              <w:spacing w:before="97"/>
              <w:ind w:left="452" w:right="445"/>
              <w:jc w:val="center"/>
              <w:rPr>
                <w:sz w:val="21"/>
              </w:rPr>
            </w:pPr>
            <w:r>
              <w:t xml:space="preserve">Parameter </w:t>
            </w:r>
          </w:p>
        </w:tc>
      </w:tr>
      <w:tr>
        <w:trPr>
          <w:trHeight w:val="467" w:hRule="atLeast"/>
        </w:trPr>
        <w:tc>
          <w:tcPr>
            <w:tcW w:w="2839" w:type="dxa"/>
          </w:tcPr>
          <w:p>
            <w:pPr>
              <w:pStyle w:val="P68B1DB1-TableParagraph11"/>
              <w:spacing w:before="97"/>
              <w:ind w:left="401" w:right="390"/>
              <w:jc w:val="center"/>
              <w:rPr>
                <w:sz w:val="21"/>
              </w:rPr>
            </w:pPr>
            <w:r>
              <w:t xml:space="preserve">AT + BATT &lt; Param &gt; </w:t>
            </w:r>
          </w:p>
        </w:tc>
        <w:tc>
          <w:tcPr>
            <w:tcW w:w="2841" w:type="dxa"/>
          </w:tcPr>
          <w:p>
            <w:pPr>
              <w:pStyle w:val="P68B1DB1-TableParagraph11"/>
              <w:spacing w:before="97"/>
              <w:ind w:left="454" w:right="445"/>
              <w:jc w:val="center"/>
              <w:rPr>
                <w:sz w:val="21"/>
              </w:rPr>
            </w:pPr>
            <w:r>
              <w:t xml:space="preserve">+ OK </w:t>
            </w:r>
          </w:p>
        </w:tc>
        <w:tc>
          <w:tcPr>
            <w:tcW w:w="2841" w:type="dxa"/>
            <w:vMerge w:val="restart"/>
          </w:tcPr>
          <w:p>
            <w:pPr>
              <w:pStyle w:val="P68B1DB1-TableParagraph11"/>
              <w:spacing w:before="97"/>
              <w:ind w:left="108"/>
              <w:rPr>
                <w:sz w:val="21"/>
              </w:rPr>
            </w:pPr>
            <w:r>
              <w:t xml:space="preserve">Param: (0-100) </w:t>
            </w:r>
          </w:p>
          <w:p>
            <w:pPr>
              <w:pStyle w:val="TableParagraph"/>
              <w:spacing w:before="6"/>
              <w:rPr>
                <w:sz w:val="15"/>
              </w:rPr>
            </w:pPr>
          </w:p>
          <w:p>
            <w:pPr>
              <w:pStyle w:val="P68B1DB1-TableParagraph11"/>
              <w:spacing w:before="0"/>
              <w:ind w:left="108"/>
              <w:rPr>
                <w:sz w:val="21"/>
              </w:rPr>
            </w:pPr>
            <w:r>
              <w:t xml:space="preserve">Default value: 100 </w:t>
            </w:r>
          </w:p>
        </w:tc>
      </w:tr>
      <w:tr>
        <w:trPr>
          <w:trHeight w:val="467" w:hRule="atLeast"/>
        </w:trPr>
        <w:tc>
          <w:tcPr>
            <w:tcW w:w="2839" w:type="dxa"/>
          </w:tcPr>
          <w:p>
            <w:pPr>
              <w:pStyle w:val="P68B1DB1-TableParagraph11"/>
              <w:spacing w:before="97"/>
              <w:ind w:left="401" w:right="393"/>
              <w:jc w:val="center"/>
              <w:rPr>
                <w:sz w:val="21"/>
              </w:rPr>
            </w:pPr>
            <w:r>
              <w:t xml:space="preserve">AT + BATT </w:t>
            </w:r>
          </w:p>
        </w:tc>
        <w:tc>
          <w:tcPr>
            <w:tcW w:w="2841" w:type="dxa"/>
          </w:tcPr>
          <w:p>
            <w:pPr>
              <w:pStyle w:val="P68B1DB1-TableParagraph11"/>
              <w:spacing w:before="97"/>
              <w:ind w:left="456" w:right="445"/>
              <w:jc w:val="center"/>
              <w:rPr>
                <w:sz w:val="21"/>
              </w:rPr>
            </w:pPr>
            <w:r>
              <w:t xml:space="preserve">+ BATT = &lt; Param &gt; </w:t>
            </w:r>
          </w:p>
        </w:tc>
        <w:tc>
          <w:tcPr>
            <w:tcW w:w="2841" w:type="dxa"/>
            <w:vMerge/>
            <w:tcBorders>
              <w:top w:val="nil"/>
            </w:tcBorders>
          </w:tcPr>
          <w:p>
            <w:pPr>
              <w:rPr>
                <w:sz w:val="2"/>
              </w:rPr>
            </w:pPr>
          </w:p>
        </w:tc>
      </w:tr>
    </w:tbl>
    <w:p>
      <w:pPr>
        <w:spacing w:after="0"/>
        <w:rPr>
          <w:sz w:val="2"/>
        </w:rPr>
        <w:sectPr>
          <w:pgSz w:w="11910" w:h="16840"/>
          <w:pgMar w:header="904" w:footer="378" w:top="1360" w:bottom="560" w:left="1580" w:right="1320"/>
        </w:sectPr>
      </w:pPr>
    </w:p>
    <w:p>
      <w:pPr>
        <w:pStyle w:val="BodyText"/>
        <w:spacing w:before="161"/>
        <w:ind w:left="221"/>
      </w:pPr>
      <w:r>
        <w:t xml:space="preserve">Setup/Query - SPP Host Binding Slave </w:t>
      </w:r>
    </w:p>
    <w:p>
      <w:pPr>
        <w:pStyle w:val="BodyText"/>
        <w:spacing w:before="1"/>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100"/>
        <w:gridCol w:w="4027"/>
      </w:tblGrid>
      <w:tr>
        <w:trPr>
          <w:trHeight w:val="467" w:hRule="atLeast"/>
        </w:trPr>
        <w:tc>
          <w:tcPr>
            <w:tcW w:w="2395" w:type="dxa"/>
          </w:tcPr>
          <w:p>
            <w:pPr>
              <w:pStyle w:val="P68B1DB1-TableParagraph11"/>
              <w:spacing w:before="97"/>
              <w:ind w:left="122" w:right="117"/>
              <w:jc w:val="center"/>
              <w:rPr>
                <w:sz w:val="21"/>
              </w:rPr>
            </w:pPr>
            <w:r>
              <w:t xml:space="preserve">Directive </w:t>
            </w:r>
          </w:p>
        </w:tc>
        <w:tc>
          <w:tcPr>
            <w:tcW w:w="2100" w:type="dxa"/>
          </w:tcPr>
          <w:p>
            <w:pPr>
              <w:pStyle w:val="P68B1DB1-TableParagraph11"/>
              <w:spacing w:before="97"/>
              <w:ind w:left="135" w:right="128"/>
              <w:jc w:val="center"/>
              <w:rPr>
                <w:sz w:val="21"/>
              </w:rPr>
            </w:pPr>
            <w:r>
              <w:t xml:space="preserve">Response </w:t>
            </w:r>
          </w:p>
        </w:tc>
        <w:tc>
          <w:tcPr>
            <w:tcW w:w="4027" w:type="dxa"/>
          </w:tcPr>
          <w:p>
            <w:pPr>
              <w:pStyle w:val="P68B1DB1-TableParagraph11"/>
              <w:spacing w:before="97"/>
              <w:ind w:left="1781" w:right="1776"/>
              <w:jc w:val="center"/>
              <w:rPr>
                <w:sz w:val="21"/>
              </w:rPr>
            </w:pPr>
            <w:r>
              <w:t xml:space="preserve">Parameter </w:t>
            </w:r>
          </w:p>
        </w:tc>
      </w:tr>
      <w:tr>
        <w:trPr>
          <w:trHeight w:val="467" w:hRule="atLeast"/>
        </w:trPr>
        <w:tc>
          <w:tcPr>
            <w:tcW w:w="2395" w:type="dxa"/>
          </w:tcPr>
          <w:p>
            <w:pPr>
              <w:pStyle w:val="P68B1DB1-TableParagraph11"/>
              <w:spacing w:before="97"/>
              <w:ind w:left="125" w:right="117"/>
              <w:jc w:val="center"/>
              <w:rPr>
                <w:sz w:val="21"/>
              </w:rPr>
            </w:pPr>
            <w:r>
              <w:t xml:space="preserve">AT + BAND &lt; Param &gt; </w:t>
            </w:r>
          </w:p>
        </w:tc>
        <w:tc>
          <w:tcPr>
            <w:tcW w:w="2100" w:type="dxa"/>
          </w:tcPr>
          <w:p>
            <w:pPr>
              <w:pStyle w:val="P68B1DB1-TableParagraph11"/>
              <w:spacing w:before="97"/>
              <w:ind w:left="135" w:right="129"/>
              <w:jc w:val="center"/>
              <w:rPr>
                <w:sz w:val="21"/>
              </w:rPr>
            </w:pPr>
            <w:r>
              <w:t xml:space="preserve">+ OK </w:t>
            </w:r>
          </w:p>
        </w:tc>
        <w:tc>
          <w:tcPr>
            <w:tcW w:w="4027" w:type="dxa"/>
            <w:vMerge w:val="restart"/>
          </w:tcPr>
          <w:p>
            <w:pPr>
              <w:pStyle w:val="P68B1DB1-TableParagraph11"/>
              <w:spacing w:before="97"/>
              <w:ind w:left="107"/>
              <w:rPr>
                <w:sz w:val="21"/>
              </w:rPr>
            </w:pPr>
            <w:r>
              <w:t xml:space="preserve">Par: MAC address hex string </w:t>
            </w:r>
          </w:p>
          <w:p>
            <w:pPr>
              <w:pStyle w:val="TableParagraph"/>
              <w:spacing w:before="6"/>
              <w:rPr>
                <w:sz w:val="15"/>
              </w:rPr>
            </w:pPr>
          </w:p>
          <w:p>
            <w:pPr>
              <w:pStyle w:val="P68B1DB1-TableParagraph11"/>
              <w:spacing w:before="0"/>
              <w:ind w:left="107"/>
              <w:rPr>
                <w:sz w:val="21"/>
              </w:rPr>
            </w:pPr>
            <w:r>
              <w:t xml:space="preserve">Default value: 000000000000 </w:t>
            </w:r>
          </w:p>
        </w:tc>
      </w:tr>
      <w:tr>
        <w:trPr>
          <w:trHeight w:val="467" w:hRule="atLeast"/>
        </w:trPr>
        <w:tc>
          <w:tcPr>
            <w:tcW w:w="2395" w:type="dxa"/>
          </w:tcPr>
          <w:p>
            <w:pPr>
              <w:pStyle w:val="P68B1DB1-TableParagraph11"/>
              <w:spacing w:before="97"/>
              <w:ind w:left="123" w:right="117"/>
              <w:jc w:val="center"/>
              <w:rPr>
                <w:sz w:val="21"/>
              </w:rPr>
            </w:pPr>
            <w:r>
              <w:t xml:space="preserve">AT + BAND </w:t>
            </w:r>
          </w:p>
        </w:tc>
        <w:tc>
          <w:tcPr>
            <w:tcW w:w="2100" w:type="dxa"/>
          </w:tcPr>
          <w:p>
            <w:pPr>
              <w:pStyle w:val="P68B1DB1-TableParagraph11"/>
              <w:spacing w:before="97"/>
              <w:ind w:left="135" w:right="129"/>
              <w:jc w:val="center"/>
              <w:rPr>
                <w:sz w:val="21"/>
              </w:rPr>
            </w:pPr>
            <w:r>
              <w:t xml:space="preserve">+ BAND = &lt; Par &gt; </w:t>
            </w:r>
          </w:p>
        </w:tc>
        <w:tc>
          <w:tcPr>
            <w:tcW w:w="4027" w:type="dxa"/>
            <w:vMerge/>
            <w:tcBorders>
              <w:top w:val="nil"/>
            </w:tcBorders>
          </w:tcPr>
          <w:p>
            <w:pPr>
              <w:rPr>
                <w:sz w:val="2"/>
              </w:rPr>
            </w:pPr>
          </w:p>
        </w:tc>
      </w:tr>
    </w:tbl>
    <w:p>
      <w:pPr>
        <w:spacing w:before="38"/>
        <w:ind w:left="221" w:right="0" w:firstLine="0"/>
        <w:jc w:val="left"/>
        <w:rPr>
          <w:sz w:val="18"/>
        </w:rPr>
        <w:pStyle w:val="P68B1DB1-Normal18"/>
      </w:pPr>
      <w:r>
        <w:t xml:space="preserve">Example: The SPP slave MAC address to be bound is: 112233445566, command AT + BAND112233445566 </w:t>
      </w:r>
    </w:p>
    <w:p>
      <w:pPr>
        <w:pStyle w:val="BodyText"/>
        <w:rPr>
          <w:sz w:val="18"/>
        </w:rPr>
      </w:pPr>
    </w:p>
    <w:p>
      <w:pPr>
        <w:pStyle w:val="BodyText"/>
        <w:spacing w:before="10"/>
        <w:rPr>
          <w:sz w:val="12"/>
        </w:rPr>
      </w:pPr>
    </w:p>
    <w:p>
      <w:pPr>
        <w:pStyle w:val="BodyText"/>
        <w:spacing w:after="45"/>
        <w:ind w:left="221"/>
      </w:pPr>
      <w:r>
        <w:t xml:space="preserve">Setup - SPP Host Clear Binding Slave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9"/>
        <w:gridCol w:w="2515"/>
        <w:gridCol w:w="3410"/>
      </w:tblGrid>
      <w:tr>
        <w:trPr>
          <w:trHeight w:val="311" w:hRule="atLeast"/>
        </w:trPr>
        <w:tc>
          <w:tcPr>
            <w:tcW w:w="2839" w:type="dxa"/>
          </w:tcPr>
          <w:p>
            <w:pPr>
              <w:pStyle w:val="P68B1DB1-TableParagraph11"/>
              <w:spacing w:before="17"/>
              <w:ind w:left="400" w:right="393"/>
              <w:jc w:val="center"/>
              <w:rPr>
                <w:sz w:val="21"/>
              </w:rPr>
            </w:pPr>
            <w:r>
              <w:t xml:space="preserve">Directive </w:t>
            </w:r>
          </w:p>
        </w:tc>
        <w:tc>
          <w:tcPr>
            <w:tcW w:w="2515" w:type="dxa"/>
          </w:tcPr>
          <w:p>
            <w:pPr>
              <w:pStyle w:val="P68B1DB1-TableParagraph11"/>
              <w:spacing w:before="17"/>
              <w:ind w:left="445" w:right="440"/>
              <w:jc w:val="center"/>
              <w:rPr>
                <w:sz w:val="21"/>
              </w:rPr>
            </w:pPr>
            <w:r>
              <w:t xml:space="preserve">Response </w:t>
            </w:r>
          </w:p>
        </w:tc>
        <w:tc>
          <w:tcPr>
            <w:tcW w:w="3410" w:type="dxa"/>
          </w:tcPr>
          <w:p>
            <w:pPr>
              <w:pStyle w:val="P68B1DB1-TableParagraph11"/>
              <w:spacing w:before="17"/>
              <w:ind w:left="210" w:right="207"/>
              <w:jc w:val="center"/>
              <w:rPr>
                <w:sz w:val="21"/>
              </w:rPr>
            </w:pPr>
            <w:r>
              <w:t xml:space="preserve">Parameter </w:t>
            </w:r>
          </w:p>
        </w:tc>
      </w:tr>
      <w:tr>
        <w:trPr>
          <w:trHeight w:val="311" w:hRule="atLeast"/>
        </w:trPr>
        <w:tc>
          <w:tcPr>
            <w:tcW w:w="2839" w:type="dxa"/>
          </w:tcPr>
          <w:p>
            <w:pPr>
              <w:pStyle w:val="P68B1DB1-TableParagraph11"/>
              <w:ind w:left="527"/>
              <w:rPr>
                <w:sz w:val="21"/>
              </w:rPr>
            </w:pPr>
            <w:r>
              <w:t xml:space="preserve">AT + CLRBAND </w:t>
            </w:r>
          </w:p>
        </w:tc>
        <w:tc>
          <w:tcPr>
            <w:tcW w:w="2515" w:type="dxa"/>
          </w:tcPr>
          <w:p>
            <w:pPr>
              <w:pStyle w:val="P68B1DB1-TableParagraph11"/>
              <w:ind w:left="449" w:right="440"/>
              <w:jc w:val="center"/>
              <w:rPr>
                <w:sz w:val="21"/>
              </w:rPr>
            </w:pPr>
            <w:r>
              <w:t xml:space="preserve">OK </w:t>
            </w:r>
          </w:p>
        </w:tc>
        <w:tc>
          <w:tcPr>
            <w:tcW w:w="3410" w:type="dxa"/>
          </w:tcPr>
          <w:p>
            <w:pPr>
              <w:pStyle w:val="P68B1DB1-TableParagraph11"/>
              <w:ind w:left="6"/>
              <w:jc w:val="center"/>
              <w:rPr>
                <w:sz w:val="21"/>
              </w:rPr>
            </w:pPr>
            <w:r>
              <w:t xml:space="preserve">None </w:t>
            </w:r>
          </w:p>
        </w:tc>
      </w:tr>
    </w:tbl>
    <w:p>
      <w:pPr>
        <w:spacing w:line="324" w:lineRule="auto" w:before="41"/>
        <w:ind w:left="221" w:right="386" w:firstLine="0"/>
        <w:jc w:val="left"/>
        <w:rPr>
          <w:sz w:val="18"/>
        </w:rPr>
        <w:pStyle w:val="P68B1DB1-Normal18"/>
      </w:pPr>
      <w:r>
        <w:t xml:space="preserve">Note: When the SPP host has bound the slave address, it will always be connected to the bound slave. If you need to connect another slave, clear the binding first, clear the binding and then restart (generally, clear the binding without restarting) </w:t>
      </w:r>
    </w:p>
    <w:p>
      <w:pPr>
        <w:spacing w:after="0" w:line="324" w:lineRule="auto"/>
        <w:jc w:val="left"/>
        <w:rPr>
          <w:sz w:val="18"/>
        </w:rPr>
        <w:sectPr>
          <w:pgSz w:w="11910" w:h="16840"/>
          <w:pgMar w:header="904" w:footer="378" w:top="1360" w:bottom="560" w:left="1580" w:right="1320"/>
        </w:sectPr>
      </w:pPr>
    </w:p>
    <w:p>
      <w:pPr>
        <w:pStyle w:val="BodyText"/>
        <w:spacing w:before="6"/>
        <w:rPr>
          <w:sz w:val="9"/>
        </w:rPr>
      </w:pPr>
    </w:p>
    <w:p>
      <w:pPr>
        <w:spacing w:before="75"/>
        <w:ind w:left="221" w:right="0" w:firstLine="0"/>
        <w:jc w:val="left"/>
        <w:rPr>
          <w:sz w:val="28"/>
        </w:rPr>
        <w:pStyle w:val="P68B1DB1-Normal5"/>
      </w:pPr>
      <w:r>
        <w:t xml:space="preserve">VI. Details of BLE UUID Property </w:t>
      </w:r>
    </w:p>
    <w:p>
      <w:pPr>
        <w:spacing w:before="154"/>
        <w:ind w:left="641" w:right="0" w:firstLine="0"/>
        <w:jc w:val="left"/>
        <w:rPr>
          <w:sz w:val="24"/>
        </w:rPr>
        <w:pStyle w:val="P68B1DB1-Normal17"/>
      </w:pPr>
      <w:r>
        <w:rPr>
          <w:rFonts w:ascii="Times New Roman" w:eastAsia="Times New Roman"/>
          <w:b/>
        </w:rPr>
        <w:t xml:space="preserve">BLE 16-bit UUID list </w:t>
      </w:r>
    </w:p>
    <w:p>
      <w:pPr>
        <w:pStyle w:val="BodyText"/>
        <w:spacing w:line="278" w:lineRule="auto" w:before="44"/>
        <w:ind w:left="1167" w:right="2171" w:hanging="3"/>
        <w:jc w:val="both"/>
      </w:pPr>
      <w:r>
        <w:t xml:space="preserve">Service UUID: FFE0 (service UUID default ffe0 user can change) Feature UID: FFE1 (for transitive default ffe1 user can change) Feature UID: FFE2 (for module functional configuration) </w:t>
      </w:r>
    </w:p>
    <w:p>
      <w:pPr>
        <w:pStyle w:val="BodyText"/>
        <w:spacing w:before="5"/>
        <w:rPr>
          <w:sz w:val="24"/>
        </w:rPr>
      </w:pPr>
    </w:p>
    <w:p>
      <w:pPr>
        <w:spacing w:before="1"/>
        <w:ind w:left="641" w:right="0" w:firstLine="0"/>
        <w:jc w:val="left"/>
        <w:rPr>
          <w:sz w:val="24"/>
        </w:rPr>
        <w:pStyle w:val="P68B1DB1-Normal17"/>
      </w:pPr>
      <w:r>
        <w:rPr>
          <w:rFonts w:ascii="Times New Roman" w:eastAsia="Times New Roman"/>
          <w:b/>
        </w:rPr>
        <w:t xml:space="preserve">List of BLE 128-bit UUIDs </w:t>
      </w:r>
    </w:p>
    <w:p>
      <w:pPr>
        <w:pStyle w:val="BodyText"/>
        <w:spacing w:line="278" w:lineRule="auto" w:before="41"/>
        <w:ind w:left="1167" w:right="2885" w:hanging="3"/>
      </w:pPr>
      <w:r>
        <w:t xml:space="preserve">Service UUID: E7810A71-73AE-499D-8C15-FAA9AEF0C3F2 Feature UID: BEF8D6C9-9C21-499D-8C15-FAA9AEF0C3F2 </w:t>
      </w:r>
    </w:p>
    <w:p>
      <w:pPr>
        <w:pStyle w:val="BodyText"/>
        <w:spacing w:line="269" w:lineRule="exact"/>
        <w:ind w:left="1165"/>
        <w:jc w:val="both"/>
      </w:pPr>
      <w:r>
        <w:t xml:space="preserve">Feature attribute Notify, write without response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spacing w:before="0"/>
        <w:ind w:left="221" w:right="0" w:firstLine="0"/>
        <w:jc w:val="left"/>
        <w:rPr>
          <w:sz w:val="28"/>
        </w:rPr>
        <w:pStyle w:val="P68B1DB1-Normal5"/>
      </w:pPr>
      <w:r>
        <w:t xml:space="preserve">VII. Basic Application Connection Diagram of JDY-34 </w:t>
      </w:r>
    </w:p>
    <w:p>
      <w:pPr>
        <w:pStyle w:val="Heading2"/>
        <w:spacing w:before="156"/>
      </w:pPr>
      <w:r>
        <w:t xml:space="preserve">Connection diagram of serial communication mode </w:t>
      </w:r>
    </w:p>
    <w:p>
      <w:pPr>
        <w:pStyle w:val="P68B1DB1-BodyText6"/>
        <w:ind w:left="221"/>
      </w:pPr>
      <w:r>
        <w:t xml:space="preserve">Special Instructions: </w:t>
      </w:r>
    </w:p>
    <w:p>
      <w:pPr>
        <w:pStyle w:val="P68B1DB1-BodyText6"/>
        <w:spacing w:before="43"/>
        <w:ind w:left="221"/>
      </w:pPr>
      <w:r>
        <w:rPr>
          <w:rFonts w:ascii="Times New Roman" w:eastAsia="Times New Roman"/>
        </w:rPr>
        <w:t xml:space="preserve">JDY-34 STAT Pin to MCU Input Pin Connect Please Add Secondary Tube </w:t>
      </w:r>
    </w:p>
    <w:sectPr>
      <w:pgSz w:w="11910" w:h="16840"/>
      <w:pgMar w:header="904" w:footer="378" w:top="1360" w:bottom="560" w:left="15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58252pt;margin-top:812.978271pt;width:3.5pt;height:3.6pt;mso-position-horizontal-relative:page;mso-position-vertical-relative:page;z-index:-59368" coordorigin="5769,16260" coordsize="70,72" path="m5805,16260l5790,16262,5779,16270,5772,16282,5769,16296,5772,16309,5779,16321,5790,16329,5805,16332,5819,16329,5830,16320,5837,16308,5839,16293,5837,16281,5830,16270,5819,16262,5805,16260xe" filled="true" fillcolor="#7ba0cd" stroked="false">
          <v:path arrowok="t"/>
          <v:fill type="solid"/>
          <w10:wrap type="none"/>
        </v:shape>
      </w:pict>
    </w:r>
    <w:r>
      <w:rPr/>
      <w:pict>
        <v:shape style="position:absolute;margin-left:295.898254pt;margin-top:812.978271pt;width:3.6pt;height:3.6pt;mso-position-horizontal-relative:page;mso-position-vertical-relative:page;z-index:-59344" coordorigin="5918,16260" coordsize="72,72" path="m5954,16260l5940,16262,5929,16270,5921,16282,5918,16296,5921,16309,5929,16321,5940,16329,5954,16332,5968,16329,5979,16320,5987,16308,5990,16293,5987,16281,5979,16270,5968,16262,5954,16260xe" filled="true" fillcolor="#7ba0cd" stroked="false">
          <v:path arrowok="t"/>
          <v:fill type="solid"/>
          <w10:wrap type="none"/>
        </v:shape>
      </w:pict>
    </w:r>
    <w:r>
      <w:rPr/>
      <w:pict>
        <v:shape style="position:absolute;margin-left:303.458252pt;margin-top:812.978271pt;width:3.5pt;height:3.6pt;mso-position-horizontal-relative:page;mso-position-vertical-relative:page;z-index:-59320" coordorigin="6069,16260" coordsize="70,72" path="m6105,16260l6090,16262,6079,16270,6072,16282,6069,16296,6072,16309,6079,16321,6090,16329,6105,16332,6119,16329,6130,16320,6137,16308,6139,16293,6137,16281,6130,16270,6119,16262,6105,16260xe" filled="true" fillcolor="#7ba0cd" stroked="false">
          <v:path arrowok="t"/>
          <v:fill type="solid"/>
          <w10:wrap type="none"/>
        </v:shape>
      </w:pict>
    </w:r>
    <w:r>
      <w:rPr/>
      <w:pict>
        <v:shape style="position:absolute;margin-left:293.058258pt;margin-top:815.386169pt;width:9.25pt;height:13.6pt;mso-position-horizontal-relative:page;mso-position-vertical-relative:page;z-index:-59296" type="#_x0000_t202" filled="false" stroked="false">
          <v:textbox inset="0,0,0,0">
            <w:txbxContent>
              <w:p>
                <w:pPr>
                  <w:pStyle w:val="BodyText"/>
                  <w:spacing w:before="10"/>
                  <w:ind w:left="40"/>
                  <w:rPr>
                    <w:rFonts w:ascii="Times New Roman"/>
                  </w:rPr>
                </w:pPr>
                <w:r>
                  <w:rPr/>
                  <w:fldChar w:fldCharType="begin"/>
                </w:r>
                <w:r>
                  <w:rPr>
                    <w:rFonts w:ascii="Times New Roman"/>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58252pt;margin-top:812.978271pt;width:3.5pt;height:3.6pt;mso-position-horizontal-relative:page;mso-position-vertical-relative:page;z-index:-59272" coordorigin="5769,16260" coordsize="70,72" path="m5805,16260l5790,16262,5779,16270,5772,16282,5769,16296,5772,16309,5779,16321,5790,16329,5805,16332,5819,16329,5830,16320,5837,16308,5839,16293,5837,16281,5830,16270,5819,16262,5805,16260xe" filled="true" fillcolor="#7ba0cd" stroked="false">
          <v:path arrowok="t"/>
          <v:fill type="solid"/>
          <w10:wrap type="none"/>
        </v:shape>
      </w:pict>
    </w:r>
    <w:r>
      <w:rPr/>
      <w:pict>
        <v:shape style="position:absolute;margin-left:295.898254pt;margin-top:812.978271pt;width:3.6pt;height:3.6pt;mso-position-horizontal-relative:page;mso-position-vertical-relative:page;z-index:-59248" coordorigin="5918,16260" coordsize="72,72" path="m5954,16260l5940,16262,5929,16270,5921,16282,5918,16296,5921,16309,5929,16321,5940,16329,5954,16332,5968,16329,5979,16320,5987,16308,5990,16293,5987,16281,5979,16270,5968,16262,5954,16260xe" filled="true" fillcolor="#7ba0cd" stroked="false">
          <v:path arrowok="t"/>
          <v:fill type="solid"/>
          <w10:wrap type="none"/>
        </v:shape>
      </w:pict>
    </w:r>
    <w:r>
      <w:rPr/>
      <w:pict>
        <v:shape style="position:absolute;margin-left:303.458252pt;margin-top:812.978271pt;width:3.5pt;height:3.6pt;mso-position-horizontal-relative:page;mso-position-vertical-relative:page;z-index:-59224" coordorigin="6069,16260" coordsize="70,72" path="m6105,16260l6090,16262,6079,16270,6072,16282,6069,16296,6072,16309,6079,16321,6090,16329,6105,16332,6119,16329,6130,16320,6137,16308,6139,16293,6137,16281,6130,16270,6119,16262,6105,16260xe" filled="true" fillcolor="#7ba0cd" stroked="false">
          <v:path arrowok="t"/>
          <v:fill type="solid"/>
          <w10:wrap type="none"/>
        </v:shape>
      </w:pict>
    </w:r>
    <w:r>
      <w:rPr/>
      <w:pict>
        <v:shape style="position:absolute;margin-left:290.418274pt;margin-top:815.386169pt;width:14.55pt;height:13.6pt;mso-position-horizontal-relative:page;mso-position-vertical-relative:page;z-index:-592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98259pt;margin-top:44.178146pt;width:398.25pt;height:17.6pt;mso-position-horizontal-relative:page;mso-position-vertical-relative:page;z-index:-59392" type="#_x0000_t202" filled="false" stroked="false">
          <v:textbox inset="0,0,0,0">
            <w:txbxContent>
              <w:p>
                <w:pPr>
                  <w:tabs>
                    <w:tab w:pos="7944" w:val="left" w:leader="none"/>
                  </w:tabs>
                  <w:spacing w:line="349" w:lineRule="exact" w:before="0"/>
                  <w:ind w:left="20" w:right="0" w:firstLine="0"/>
                  <w:jc w:val="left"/>
                  <w:rPr>
                    <w:sz w:val="28"/>
                  </w:rPr>
                </w:pPr>
                <w:r>
                  <w:rPr>
                    <w:rFonts w:ascii="Times New Roman" w:eastAsia="Times New Roman"/>
                    <w:spacing w:val="-6"/>
                    <w:sz w:val="28"/>
                    <w:u w:val="thick"/>
                  </w:rPr>
                  <w:t>JDY-34</w:t>
                </w:r>
                <w:r>
                  <w:rPr>
                    <w:rFonts w:ascii="Times New Roman" w:eastAsia="Times New Roman"/>
                    <w:spacing w:val="8"/>
                    <w:sz w:val="28"/>
                    <w:u w:val="thick"/>
                  </w:rPr>
                  <w:t> </w:t>
                </w:r>
                <w:r>
                  <w:rPr>
                    <w:sz w:val="28"/>
                    <w:u w:val="thick"/>
                  </w:rPr>
                  <w:t>高</w:t>
                </w:r>
                <w:r>
                  <w:rPr>
                    <w:spacing w:val="-3"/>
                    <w:sz w:val="28"/>
                    <w:u w:val="thick"/>
                  </w:rPr>
                  <w:t>速</w:t>
                </w:r>
                <w:r>
                  <w:rPr>
                    <w:sz w:val="28"/>
                    <w:u w:val="thick"/>
                  </w:rPr>
                  <w:t>双</w:t>
                </w:r>
                <w:r>
                  <w:rPr>
                    <w:spacing w:val="-3"/>
                    <w:sz w:val="28"/>
                    <w:u w:val="thick"/>
                  </w:rPr>
                  <w:t>模</w:t>
                </w:r>
                <w:r>
                  <w:rPr>
                    <w:sz w:val="28"/>
                    <w:u w:val="thick"/>
                  </w:rPr>
                  <w:t>蓝牙</w:t>
                </w:r>
                <w:r>
                  <w:rPr>
                    <w:spacing w:val="-3"/>
                    <w:sz w:val="28"/>
                    <w:u w:val="thick"/>
                  </w:rPr>
                  <w:t>模</w:t>
                </w:r>
                <w:r>
                  <w:rPr>
                    <w:sz w:val="28"/>
                    <w:u w:val="thick"/>
                  </w:rPr>
                  <w:t>块</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905" w:hanging="264"/>
        <w:jc w:val="left"/>
      </w:pPr>
      <w:rPr>
        <w:rFonts w:hint="default"/>
      </w:rPr>
    </w:lvl>
    <w:lvl w:ilvl="1">
      <w:start w:val="1"/>
      <w:numFmt w:val="decimal"/>
      <w:lvlText w:val="%1.%2"/>
      <w:lvlJc w:val="left"/>
      <w:pPr>
        <w:ind w:left="905" w:hanging="264"/>
        <w:jc w:val="left"/>
      </w:pPr>
      <w:rPr>
        <w:rFonts w:hint="default" w:ascii="Times New Roman" w:hAnsi="Times New Roman" w:eastAsia="Times New Roman" w:cs="Times New Roman"/>
        <w:b/>
        <w:bCs/>
        <w:spacing w:val="-2"/>
        <w:w w:val="99"/>
        <w:sz w:val="19"/>
        <w:szCs w:val="19"/>
      </w:rPr>
    </w:lvl>
    <w:lvl w:ilvl="2">
      <w:start w:val="0"/>
      <w:numFmt w:val="bullet"/>
      <w:lvlText w:val="•"/>
      <w:lvlJc w:val="left"/>
      <w:pPr>
        <w:ind w:left="2521" w:hanging="264"/>
      </w:pPr>
      <w:rPr>
        <w:rFonts w:hint="default"/>
      </w:rPr>
    </w:lvl>
    <w:lvl w:ilvl="3">
      <w:start w:val="0"/>
      <w:numFmt w:val="bullet"/>
      <w:lvlText w:val="•"/>
      <w:lvlJc w:val="left"/>
      <w:pPr>
        <w:ind w:left="3331" w:hanging="264"/>
      </w:pPr>
      <w:rPr>
        <w:rFonts w:hint="default"/>
      </w:rPr>
    </w:lvl>
    <w:lvl w:ilvl="4">
      <w:start w:val="0"/>
      <w:numFmt w:val="bullet"/>
      <w:lvlText w:val="•"/>
      <w:lvlJc w:val="left"/>
      <w:pPr>
        <w:ind w:left="4142" w:hanging="264"/>
      </w:pPr>
      <w:rPr>
        <w:rFonts w:hint="default"/>
      </w:rPr>
    </w:lvl>
    <w:lvl w:ilvl="5">
      <w:start w:val="0"/>
      <w:numFmt w:val="bullet"/>
      <w:lvlText w:val="•"/>
      <w:lvlJc w:val="left"/>
      <w:pPr>
        <w:ind w:left="4952" w:hanging="264"/>
      </w:pPr>
      <w:rPr>
        <w:rFonts w:hint="default"/>
      </w:rPr>
    </w:lvl>
    <w:lvl w:ilvl="6">
      <w:start w:val="0"/>
      <w:numFmt w:val="bullet"/>
      <w:lvlText w:val="•"/>
      <w:lvlJc w:val="left"/>
      <w:pPr>
        <w:ind w:left="5763" w:hanging="264"/>
      </w:pPr>
      <w:rPr>
        <w:rFonts w:hint="default"/>
      </w:rPr>
    </w:lvl>
    <w:lvl w:ilvl="7">
      <w:start w:val="0"/>
      <w:numFmt w:val="bullet"/>
      <w:lvlText w:val="•"/>
      <w:lvlJc w:val="left"/>
      <w:pPr>
        <w:ind w:left="6573" w:hanging="264"/>
      </w:pPr>
      <w:rPr>
        <w:rFonts w:hint="default"/>
      </w:rPr>
    </w:lvl>
    <w:lvl w:ilvl="8">
      <w:start w:val="0"/>
      <w:numFmt w:val="bullet"/>
      <w:lvlText w:val="•"/>
      <w:lvlJc w:val="left"/>
      <w:pPr>
        <w:ind w:left="7384" w:hanging="2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SimSun" w:hAnsi="SimSun" w:cs="SimSun" w:eastAsia="SimSun"/>
    </w:rPr>
  </w:style>
  <w:style w:styleId="BodyText" w:type="paragraph">
    <w:name w:val="Body Text"/>
    <w:basedOn w:val="Normal"/>
    <w:uiPriority w:val="1"/>
    <w:qFormat/>
    <w:rPr>
      <w:rFonts w:ascii="SimSun" w:hAnsi="SimSun" w:cs="SimSun" w:eastAsia="SimSun"/>
      <w:sz w:val="21"/>
    </w:rPr>
  </w:style>
  <w:style w:styleId="Heading1" w:type="paragraph">
    <w:name w:val="Heading 1"/>
    <w:basedOn w:val="Normal"/>
    <w:uiPriority w:val="1"/>
    <w:qFormat/>
    <w:pPr>
      <w:spacing w:before="61"/>
      <w:ind w:left="221"/>
      <w:outlineLvl w:val="1"/>
    </w:pPr>
    <w:rPr>
      <w:rFonts w:ascii="SimSun" w:hAnsi="SimSun" w:cs="SimSun" w:eastAsia="SimSun"/>
      <w:sz w:val="28"/>
    </w:rPr>
  </w:style>
  <w:style w:styleId="Heading2" w:type="paragraph">
    <w:name w:val="Heading 2"/>
    <w:basedOn w:val="Normal"/>
    <w:uiPriority w:val="1"/>
    <w:qFormat/>
    <w:pPr>
      <w:ind w:left="221"/>
      <w:outlineLvl w:val="2"/>
    </w:pPr>
    <w:rPr>
      <w:rFonts w:ascii="SimSun" w:hAnsi="SimSun" w:cs="SimSun" w:eastAsia="SimSun"/>
      <w:sz w:val="24"/>
    </w:rPr>
  </w:style>
  <w:style w:styleId="ListParagraph" w:type="paragraph">
    <w:name w:val="List Paragraph"/>
    <w:basedOn w:val="Normal"/>
    <w:uiPriority w:val="1"/>
    <w:qFormat/>
    <w:pPr>
      <w:ind w:left="905" w:hanging="264"/>
    </w:pPr>
    <w:rPr>
      <w:rFonts w:ascii="SimSun" w:hAnsi="SimSun" w:cs="SimSun" w:eastAsia="SimSun"/>
    </w:rPr>
  </w:style>
  <w:style w:styleId="TableParagraph" w:type="paragraph">
    <w:name w:val="Table Paragraph"/>
    <w:basedOn w:val="Normal"/>
    <w:uiPriority w:val="1"/>
    <w:qFormat/>
    <w:pPr>
      <w:spacing w:before="20"/>
    </w:pPr>
    <w:rPr>
      <w:rFonts w:ascii="SimSun" w:hAnsi="SimSun" w:cs="SimSun" w:eastAsia="SimSun"/>
    </w:rPr>
  </w:style>
  <w:style w:type="paragraph" w:styleId="P68B1DB1-Normal1">
    <w:name w:val="P68B1DB1-Normal1"/>
    <w:basedOn w:val="Normal"/>
    <w:rPr>
      <w:sz w:val="72"/>
    </w:rPr>
  </w:style>
  <w:style w:type="paragraph" w:styleId="P68B1DB1-Normal2">
    <w:name w:val="P68B1DB1-Normal2"/>
    <w:basedOn w:val="Normal"/>
    <w:rPr>
      <w:color w:val="0070C0"/>
      <w:sz w:val="30"/>
    </w:rPr>
  </w:style>
  <w:style w:type="paragraph" w:styleId="P68B1DB1-TableParagraph3">
    <w:name w:val="P68B1DB1-TableParagraph3"/>
    <w:basedOn w:val="TableParagraph"/>
    <w:rPr>
      <w:sz w:val="24"/>
    </w:rPr>
  </w:style>
  <w:style w:type="paragraph" w:styleId="P68B1DB1-TableParagraph4">
    <w:name w:val="P68B1DB1-TableParagraph4"/>
    <w:basedOn w:val="TableParagraph"/>
    <w:rPr>
      <w:color w:val="00B050"/>
      <w:sz w:val="24"/>
    </w:rPr>
  </w:style>
  <w:style w:type="paragraph" w:styleId="P68B1DB1-Normal5">
    <w:name w:val="P68B1DB1-Normal5"/>
    <w:basedOn w:val="Normal"/>
    <w:rPr>
      <w:sz w:val="28"/>
    </w:rPr>
  </w:style>
  <w:style w:type="paragraph" w:styleId="P68B1DB1-BodyText6">
    <w:name w:val="P68B1DB1-BodyText6"/>
    <w:basedOn w:val="BodyText"/>
    <w:rPr>
      <w:color w:val="FF0000"/>
    </w:rPr>
  </w:style>
  <w:style w:type="paragraph" w:styleId="P68B1DB1-ListParagraph7">
    <w:name w:val="P68B1DB1-ListParagraph7"/>
    <w:basedOn w:val="ListParagraph"/>
    <w:rPr>
      <w:sz w:val="21"/>
    </w:rPr>
  </w:style>
  <w:style w:type="paragraph" w:styleId="P68B1DB1-Normal8">
    <w:name w:val="P68B1DB1-Normal8"/>
    <w:basedOn w:val="Normal"/>
    <w:rPr>
      <w:rFonts w:ascii="Times New Roman"/>
      <w:sz w:val="21"/>
    </w:rPr>
  </w:style>
  <w:style w:type="paragraph" w:styleId="P68B1DB1-Normal9">
    <w:name w:val="P68B1DB1-Normal9"/>
    <w:basedOn w:val="Normal"/>
    <w:rPr>
      <w:rFonts w:ascii="Times New Roman" w:eastAsia="SimSun"/>
      <w:sz w:val="21"/>
    </w:rPr>
  </w:style>
  <w:style w:type="paragraph" w:styleId="P68B1DB1-Normal10">
    <w:name w:val="P68B1DB1-Normal10"/>
    <w:basedOn w:val="Normal"/>
    <w:rPr>
      <w:sz w:val="21"/>
    </w:rPr>
  </w:style>
  <w:style w:type="paragraph" w:styleId="P68B1DB1-TableParagraph11">
    <w:name w:val="P68B1DB1-TableParagraph11"/>
    <w:basedOn w:val="TableParagraph"/>
    <w:rPr>
      <w:sz w:val="21"/>
    </w:rPr>
  </w:style>
  <w:style w:type="paragraph" w:styleId="P68B1DB1-TableParagraph12">
    <w:name w:val="P68B1DB1-TableParagraph12"/>
    <w:basedOn w:val="TableParagraph"/>
    <w:rPr>
      <w:rFonts w:ascii="Times New Roman"/>
      <w:sz w:val="21"/>
    </w:rPr>
  </w:style>
  <w:style w:type="paragraph" w:styleId="P68B1DB1-TableParagraph13">
    <w:name w:val="P68B1DB1-TableParagraph13"/>
    <w:basedOn w:val="TableParagraph"/>
    <w:rPr>
      <w:rFonts w:ascii="Times New Roman" w:eastAsia="SimSun"/>
      <w:sz w:val="21"/>
    </w:rPr>
  </w:style>
  <w:style w:type="paragraph" w:styleId="P68B1DB1-TableParagraph14">
    <w:name w:val="P68B1DB1-TableParagraph14"/>
    <w:basedOn w:val="TableParagraph"/>
    <w:rPr>
      <w:rFonts w:ascii="Times New Roman" w:hAnsi="Times New Roman"/>
      <w:sz w:val="21"/>
    </w:rPr>
  </w:style>
  <w:style w:type="paragraph" w:styleId="P68B1DB1-TableParagraph15">
    <w:name w:val="P68B1DB1-TableParagraph15"/>
    <w:basedOn w:val="TableParagraph"/>
    <w:rPr>
      <w:color w:val="FF0000"/>
      <w:sz w:val="21"/>
    </w:rPr>
  </w:style>
  <w:style w:type="paragraph" w:styleId="P68B1DB1-TableParagraph16">
    <w:name w:val="P68B1DB1-TableParagraph16"/>
    <w:basedOn w:val="TableParagraph"/>
    <w:rPr>
      <w:rFonts w:ascii="Times New Roman"/>
      <w:b/>
      <w:color w:val="FF0000"/>
      <w:sz w:val="21"/>
    </w:rPr>
  </w:style>
  <w:style w:type="paragraph" w:styleId="P68B1DB1-Normal17">
    <w:name w:val="P68B1DB1-Normal17"/>
    <w:basedOn w:val="Normal"/>
    <w:rPr>
      <w:sz w:val="24"/>
    </w:rPr>
  </w:style>
  <w:style w:type="paragraph" w:styleId="P68B1DB1-Normal18">
    <w:name w:val="P68B1DB1-Normal18"/>
    <w:basedOn w:val="Normal"/>
    <w:rPr>
      <w:color w:val="FF0000"/>
      <w:sz w:val="18"/>
    </w:rPr>
  </w:style>
  <w:style w:type="paragraph" w:styleId="P68B1DB1-Normal19">
    <w:name w:val="P68B1DB1-Normal19"/>
    <w:basedOn w:val="Normal"/>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2.xml"/><Relationship Id="rId15" Type="http://schemas.openxmlformats.org/officeDocument/2006/relationships/image" Target="media/image8.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JDY-34 高速双模蓝牙手册-V1.5.doc</dc:title>
  <dcterms:created xsi:type="dcterms:W3CDTF">2020-11-20T01:53:54Z</dcterms:created>
  <dcterms:modified xsi:type="dcterms:W3CDTF">2020-11-20T01:53:54Z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JDY-34 高速双模蓝牙手册-V1.5.doc - WPS Office</vt:lpwstr>
  </property>
  <property fmtid="{D5CDD505-2E9C-101B-9397-08002B2CF9AE}" pid="4" name="LastSaved">
    <vt:filetime>2020-11-20T00:00:00Z</vt:filetime>
  </property>
</Properties>
</file>