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06" w:rsidRDefault="0016080B" w:rsidP="005E344A">
      <w:pPr>
        <w:pStyle w:val="a4"/>
      </w:pPr>
      <w:r>
        <w:t>Card functions</w:t>
      </w:r>
    </w:p>
    <w:p w:rsidR="00875206" w:rsidRDefault="00875206">
      <w:pPr>
        <w:pStyle w:val="Body"/>
        <w:shd w:val="clear" w:color="auto" w:fill="FFFFFF"/>
      </w:pPr>
    </w:p>
    <w:tbl>
      <w:tblPr>
        <w:tblStyle w:val="TableNormal"/>
        <w:tblW w:w="996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78"/>
        <w:gridCol w:w="1321"/>
        <w:gridCol w:w="3632"/>
        <w:gridCol w:w="3077"/>
      </w:tblGrid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pageBreakBefore/>
            </w:pPr>
            <w:r>
              <w:lastRenderedPageBreak/>
              <w:t>English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rPr>
                <w:rFonts w:hint="eastAsia"/>
                <w:lang w:val="zh-TW" w:eastAsia="zh-TW"/>
              </w:rPr>
              <w:t>名字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Spanish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Description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Special Function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Start 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开始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Empezar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Starts the sequential program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n/a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Reset 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重置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Resetear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Pauses the execution of the program. </w:t>
            </w:r>
            <w:proofErr w:type="gramStart"/>
            <w:r>
              <w:t>If  it</w:t>
            </w:r>
            <w:proofErr w:type="gramEnd"/>
            <w:r>
              <w:t xml:space="preserve"> is not running, it will clear the memory.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n/a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Go Ahead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前进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Adelante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Moves </w:t>
            </w:r>
            <w:r>
              <w:t>one step forward (about 15cm)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Moves a small step forward </w:t>
            </w:r>
            <w:proofErr w:type="gramStart"/>
            <w:r>
              <w:t>( 5</w:t>
            </w:r>
            <w:proofErr w:type="gramEnd"/>
            <w:r>
              <w:t>cm?)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Turn Left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左转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Gira</w:t>
            </w:r>
            <w:proofErr w:type="spellEnd"/>
            <w:r>
              <w:t xml:space="preserve"> a la </w:t>
            </w:r>
            <w:proofErr w:type="spellStart"/>
            <w:r>
              <w:t>izquierda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Turns 90 </w:t>
            </w:r>
            <w:proofErr w:type="gramStart"/>
            <w:r>
              <w:t>degrees</w:t>
            </w:r>
            <w:proofErr w:type="gramEnd"/>
            <w:r>
              <w:t xml:space="preserve"> left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Turns a small </w:t>
            </w:r>
            <w:proofErr w:type="gramStart"/>
            <w:r>
              <w:t>step  (</w:t>
            </w:r>
            <w:proofErr w:type="gramEnd"/>
            <w:r>
              <w:t>15 degrees)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Turn Right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右转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Gira</w:t>
            </w:r>
            <w:proofErr w:type="spellEnd"/>
            <w:r>
              <w:t xml:space="preserve"> a la </w:t>
            </w:r>
            <w:proofErr w:type="spellStart"/>
            <w:r>
              <w:t>derecha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Turns 90 </w:t>
            </w:r>
            <w:proofErr w:type="gramStart"/>
            <w:r>
              <w:t>degrees</w:t>
            </w:r>
            <w:proofErr w:type="gramEnd"/>
            <w:r>
              <w:t xml:space="preserve"> right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Turns a small </w:t>
            </w:r>
            <w:proofErr w:type="gramStart"/>
            <w:r>
              <w:t>step  (</w:t>
            </w:r>
            <w:proofErr w:type="gramEnd"/>
            <w:r>
              <w:t>15 degrees)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Go Back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后退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Atras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Moves one step backward (about 15cm)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Moves a small step backward </w:t>
            </w:r>
            <w:proofErr w:type="gramStart"/>
            <w:r>
              <w:t>( 5</w:t>
            </w:r>
            <w:proofErr w:type="gramEnd"/>
            <w:r>
              <w:t>cm?)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Lift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color w:val="800000"/>
                <w:lang w:val="zh-TW" w:eastAsia="zh-TW"/>
              </w:rPr>
              <w:t>手臂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Levantar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Toggles both servos position 0/90 degrees. If followed by a parameter, it adjusts the angle. 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Toggles both servos position within 15 degrees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Listen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听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Escuchar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It returns a parameter with the audio volume detected.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It has a logic output of YES/NO referred to a clap 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See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color w:val="800000"/>
                <w:lang w:val="zh-TW" w:eastAsia="zh-TW"/>
              </w:rPr>
              <w:t>探测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Detectar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It returns a parameter with the distance, normalized to 100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It has a logic output of YES/NO referred to a 5cm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Feel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hint="eastAsia"/>
                <w:lang w:val="zh-TW" w:eastAsia="zh-TW"/>
              </w:rPr>
              <w:t>触摸</w:t>
            </w:r>
          </w:p>
          <w:p w:rsidR="00875206" w:rsidRDefault="00875206">
            <w:pPr>
              <w:pStyle w:val="Body"/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Sentir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 xml:space="preserve">It </w:t>
            </w:r>
            <w:r>
              <w:t>returns a parameter with the inclination, normalized to 100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</w:pPr>
            <w:r>
              <w:t>It has a logic output of YES/NO referred to double tap</w:t>
            </w:r>
          </w:p>
        </w:tc>
      </w:tr>
    </w:tbl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</w:pPr>
    </w:p>
    <w:p w:rsidR="00875206" w:rsidRDefault="00875206">
      <w:pPr>
        <w:pStyle w:val="Body"/>
      </w:pPr>
    </w:p>
    <w:p w:rsidR="00875206" w:rsidRDefault="0016080B">
      <w:pPr>
        <w:pStyle w:val="Body"/>
      </w:pPr>
      <w:r>
        <w:t>Note 1: colors combine with each other. Intensity modifies if followed by a value.</w:t>
      </w:r>
    </w:p>
    <w:p w:rsidR="00875206" w:rsidRDefault="0016080B">
      <w:pPr>
        <w:pStyle w:val="Body"/>
      </w:pPr>
      <w:r>
        <w:t xml:space="preserve">Note 2: all parameters are normalized between a 0 and </w:t>
      </w:r>
      <w:r>
        <w:t xml:space="preserve">10, or a min and max. In the case of musical notes Do, Re, </w:t>
      </w:r>
      <w:proofErr w:type="spellStart"/>
      <w:r>
        <w:t>Mi</w:t>
      </w:r>
      <w:proofErr w:type="spellEnd"/>
      <w:r>
        <w:t xml:space="preserve">, Fa, Sol, La, Si and Do, Re, </w:t>
      </w:r>
      <w:proofErr w:type="spellStart"/>
      <w:r>
        <w:t>Mi</w:t>
      </w:r>
      <w:proofErr w:type="spellEnd"/>
      <w:r>
        <w:t xml:space="preserve"> of the following octave.</w:t>
      </w:r>
    </w:p>
    <w:p w:rsidR="00875206" w:rsidRDefault="0016080B">
      <w:pPr>
        <w:pStyle w:val="Body"/>
      </w:pPr>
      <w:r>
        <w:t>Note 3: Servos detach when not moving.</w:t>
      </w:r>
    </w:p>
    <w:p w:rsidR="00875206" w:rsidRDefault="0016080B">
      <w:pPr>
        <w:pStyle w:val="Body"/>
      </w:pPr>
      <w:r>
        <w:t>Note 4: Need a visual/audio indication when: card is read, program is executing, battery is low</w:t>
      </w:r>
    </w:p>
    <w:p w:rsidR="00875206" w:rsidRDefault="00875206">
      <w:pPr>
        <w:pStyle w:val="Body"/>
      </w:pPr>
    </w:p>
    <w:p w:rsidR="00875206" w:rsidRDefault="00875206">
      <w:pPr>
        <w:pStyle w:val="Body"/>
      </w:pPr>
    </w:p>
    <w:p w:rsidR="00875206" w:rsidRDefault="00875206">
      <w:pPr>
        <w:pStyle w:val="Body"/>
      </w:pPr>
    </w:p>
    <w:p w:rsidR="00875206" w:rsidRDefault="00875206">
      <w:pPr>
        <w:pStyle w:val="Body"/>
      </w:pPr>
    </w:p>
    <w:p w:rsidR="00875206" w:rsidRDefault="00875206">
      <w:pPr>
        <w:pStyle w:val="Body"/>
      </w:pPr>
    </w:p>
    <w:p w:rsidR="00875206" w:rsidRDefault="00875206">
      <w:pPr>
        <w:pStyle w:val="Body"/>
      </w:pPr>
    </w:p>
    <w:p w:rsidR="00875206" w:rsidRDefault="0016080B">
      <w:pPr>
        <w:pStyle w:val="TextBody"/>
      </w:pPr>
      <w:r>
        <w:t>Spells</w:t>
      </w:r>
    </w:p>
    <w:p w:rsidR="00875206" w:rsidRDefault="00875206">
      <w:pPr>
        <w:pStyle w:val="TextBody"/>
      </w:pPr>
    </w:p>
    <w:tbl>
      <w:tblPr>
        <w:tblStyle w:val="TableNormal"/>
        <w:tblW w:w="9969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78"/>
        <w:gridCol w:w="1321"/>
        <w:gridCol w:w="3632"/>
        <w:gridCol w:w="3077"/>
      </w:tblGrid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pageBreakBefore/>
              <w:shd w:val="clear" w:color="auto" w:fill="FFFFFF"/>
            </w:pPr>
            <w:r>
              <w:lastRenderedPageBreak/>
              <w:t>Repeat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pPr>
              <w:pStyle w:val="Body"/>
              <w:shd w:val="clear" w:color="auto" w:fill="FFFFFF"/>
            </w:pPr>
            <w:r>
              <w:rPr>
                <w:rFonts w:asciiTheme="minorEastAsia" w:eastAsiaTheme="minorEastAsia" w:hAnsiTheme="minorEastAsia" w:hint="eastAsia"/>
                <w:color w:val="800000"/>
                <w:lang w:val="es-ES_tradnl"/>
              </w:rPr>
              <w:t>重复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Repetir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 xml:space="preserve">It reproduces a chunk of code. If followed by a sequence of store/code/store, it redefines the function. If it has a repeat inside of </w:t>
            </w:r>
            <w:proofErr w:type="spellStart"/>
            <w:r>
              <w:t>it's</w:t>
            </w:r>
            <w:proofErr w:type="spellEnd"/>
            <w:r>
              <w:t xml:space="preserve"> own definition, it loops forever.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idem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Store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储存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Guardar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 xml:space="preserve">Starts / ends the content of </w:t>
            </w:r>
            <w:r>
              <w:t>Functions. It works as brackets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idem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Random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随机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Azar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Gives a random number that affects the behavior of the last order.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keepNext/>
              <w:widowControl w:val="0"/>
              <w:shd w:val="clear" w:color="auto" w:fill="FFFFFF"/>
              <w:suppressAutoHyphens/>
            </w:pPr>
            <w:r>
              <w:rPr>
                <w:rFonts w:eastAsia="Arial Unicode MS" w:cs="Arial Unicode MS"/>
                <w:color w:val="000000"/>
                <w:u w:color="000000"/>
              </w:rPr>
              <w:t xml:space="preserve">Teach 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rPr>
                <w:rFonts w:hint="eastAsia"/>
                <w:lang w:eastAsia="zh-CN"/>
              </w:rPr>
              <w:t>教学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keepNext/>
              <w:widowControl w:val="0"/>
              <w:suppressAutoHyphens/>
            </w:pPr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Ense</w:t>
            </w:r>
            <w:r>
              <w:rPr>
                <w:rFonts w:eastAsia="Arial Unicode MS" w:cs="Arial Unicode MS"/>
                <w:color w:val="000000"/>
                <w:u w:color="000000"/>
              </w:rPr>
              <w:t>ñ</w:t>
            </w:r>
            <w:r>
              <w:rPr>
                <w:rFonts w:eastAsia="Arial Unicode MS" w:cs="Arial Unicode MS"/>
                <w:color w:val="000000"/>
                <w:u w:color="000000"/>
              </w:rPr>
              <w:t>ar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keepNext/>
              <w:widowControl w:val="0"/>
              <w:shd w:val="clear" w:color="auto" w:fill="FFFFFF"/>
              <w:suppressAutoHyphens/>
            </w:pPr>
            <w:r>
              <w:rPr>
                <w:rFonts w:eastAsia="Arial Unicode MS" w:cs="Arial Unicode MS"/>
                <w:color w:val="000000"/>
                <w:u w:color="000000"/>
              </w:rPr>
              <w:t xml:space="preserve">Teaches a set </w:t>
            </w:r>
            <w:proofErr w:type="gramStart"/>
            <w:r>
              <w:rPr>
                <w:rFonts w:eastAsia="Arial Unicode MS" w:cs="Arial Unicode MS"/>
                <w:color w:val="000000"/>
                <w:u w:color="000000"/>
              </w:rPr>
              <w:t>of  movements</w:t>
            </w:r>
            <w:proofErr w:type="gramEnd"/>
            <w:r>
              <w:rPr>
                <w:rFonts w:eastAsia="Arial Unicode MS" w:cs="Arial Unicode MS"/>
                <w:color w:val="000000"/>
                <w:u w:color="000000"/>
              </w:rPr>
              <w:t xml:space="preserve"> 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Boost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t>??</w:t>
            </w:r>
            <w:r w:rsidR="00F47848">
              <w:rPr>
                <w:rFonts w:asciiTheme="minorEastAsia" w:eastAsiaTheme="minorEastAsia" w:hAnsiTheme="minorEastAsia" w:hint="eastAsia"/>
              </w:rPr>
              <w:t>更改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Especial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 xml:space="preserve">Modifies other functions. It stays ON only for one card. It modifies </w:t>
            </w:r>
            <w:r>
              <w:t>the way that the light glows.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Sets Special like a caps lock.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Pause / Freeze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暂停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Pausa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Waits for 1s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Waits for 10s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Sound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声音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keepNext/>
              <w:widowControl w:val="0"/>
              <w:suppressAutoHyphens/>
            </w:pPr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So</w:t>
            </w:r>
            <w:bookmarkStart w:id="0" w:name="_GoBack"/>
            <w:bookmarkEnd w:id="0"/>
            <w:r>
              <w:rPr>
                <w:rFonts w:eastAsia="Arial Unicode MS" w:cs="Arial Unicode MS"/>
                <w:color w:val="000000"/>
                <w:u w:color="000000"/>
              </w:rPr>
              <w:t>nido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keepNext/>
              <w:widowControl w:val="0"/>
              <w:shd w:val="clear" w:color="auto" w:fill="FFFFFF"/>
              <w:suppressAutoHyphens/>
            </w:pPr>
            <w:r>
              <w:rPr>
                <w:rFonts w:eastAsia="Arial Unicode MS" w:cs="Arial Unicode MS"/>
                <w:color w:val="000000"/>
                <w:u w:color="000000"/>
              </w:rPr>
              <w:t>combined with store, allows to save a new recorded sound. Alone, it plays it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t>it has a s</w:t>
            </w:r>
          </w:p>
        </w:tc>
      </w:tr>
    </w:tbl>
    <w:p w:rsidR="00875206" w:rsidRDefault="00875206">
      <w:pPr>
        <w:pStyle w:val="TextBody"/>
        <w:spacing w:line="240" w:lineRule="auto"/>
        <w:ind w:left="71" w:hanging="71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875206">
      <w:pPr>
        <w:pStyle w:val="Body"/>
        <w:shd w:val="clear" w:color="auto" w:fill="FFFFFF"/>
      </w:pPr>
    </w:p>
    <w:p w:rsidR="00875206" w:rsidRDefault="0016080B">
      <w:pPr>
        <w:pStyle w:val="Body"/>
        <w:shd w:val="clear" w:color="auto" w:fill="FFFFFF"/>
      </w:pPr>
      <w:r>
        <w:t xml:space="preserve">7 colors of </w:t>
      </w:r>
      <w:r>
        <w:t>rainbow</w:t>
      </w:r>
    </w:p>
    <w:p w:rsidR="00875206" w:rsidRDefault="00875206">
      <w:pPr>
        <w:pStyle w:val="Body"/>
        <w:shd w:val="clear" w:color="auto" w:fill="FFFFFF"/>
      </w:pPr>
    </w:p>
    <w:tbl>
      <w:tblPr>
        <w:tblStyle w:val="TableNormal"/>
        <w:tblW w:w="9969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78"/>
        <w:gridCol w:w="1321"/>
        <w:gridCol w:w="3632"/>
        <w:gridCol w:w="3077"/>
      </w:tblGrid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7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lastRenderedPageBreak/>
              <w:t>Red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红色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proofErr w:type="spellStart"/>
            <w:r>
              <w:t>Rojo</w:t>
            </w:r>
            <w:proofErr w:type="spellEnd"/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Turns ON led to glow Red.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Blinking Red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Green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绿色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Verde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Turns ON led to glow Green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Blinking Green</w:t>
            </w:r>
          </w:p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Orange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rPr>
                <w:rFonts w:hint="eastAsia"/>
                <w:lang w:eastAsia="zh-CN"/>
              </w:rPr>
              <w:t>橙色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Yellow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rPr>
                <w:rFonts w:hint="eastAsia"/>
                <w:lang w:eastAsia="zh-CN"/>
              </w:rPr>
              <w:t>黄色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indigo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37D45">
            <w:r>
              <w:rPr>
                <w:rFonts w:hint="eastAsia"/>
                <w:lang w:eastAsia="zh-CN"/>
              </w:rPr>
              <w:t>靛蓝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violet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rPr>
                <w:rFonts w:hint="eastAsia"/>
                <w:lang w:eastAsia="zh-CN"/>
              </w:rPr>
              <w:t>紫色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Blue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  <w:shd w:val="clear" w:color="auto" w:fill="FFFFFF"/>
            </w:pPr>
            <w:r>
              <w:rPr>
                <w:rFonts w:hint="eastAsia"/>
                <w:lang w:val="zh-TW" w:eastAsia="zh-TW"/>
              </w:rPr>
              <w:t>蓝色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Body"/>
            </w:pPr>
            <w:r>
              <w:t>Azul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Turns ON led to glow Blue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Blinking Blue</w:t>
            </w:r>
          </w:p>
        </w:tc>
      </w:tr>
    </w:tbl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16080B">
      <w:pPr>
        <w:pStyle w:val="Body"/>
        <w:shd w:val="clear" w:color="auto" w:fill="FFFFFF"/>
      </w:pPr>
      <w:r>
        <w:rPr>
          <w:rFonts w:ascii="Arial Unicode MS" w:hAnsi="Arial Unicode MS"/>
        </w:rPr>
        <w:br w:type="page"/>
      </w:r>
    </w:p>
    <w:p w:rsidR="00875206" w:rsidRDefault="0016080B">
      <w:pPr>
        <w:pStyle w:val="Body"/>
        <w:shd w:val="clear" w:color="auto" w:fill="FFFFFF"/>
      </w:pPr>
      <w:r>
        <w:lastRenderedPageBreak/>
        <w:t>7 notes of music</w:t>
      </w:r>
    </w:p>
    <w:p w:rsidR="00875206" w:rsidRDefault="00875206">
      <w:pPr>
        <w:pStyle w:val="Body"/>
        <w:shd w:val="clear" w:color="auto" w:fill="FFFFFF"/>
      </w:pPr>
    </w:p>
    <w:tbl>
      <w:tblPr>
        <w:tblStyle w:val="TableNormal"/>
        <w:tblW w:w="9969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78"/>
        <w:gridCol w:w="1321"/>
        <w:gridCol w:w="3632"/>
        <w:gridCol w:w="3077"/>
      </w:tblGrid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7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do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t>do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re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t>re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mi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t>mi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fa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t>fa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sol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t>sol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r>
              <w:t>la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r>
              <w:t>la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  <w:tr w:rsidR="008752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16080B">
            <w:pPr>
              <w:pStyle w:val="TableContents"/>
              <w:shd w:val="clear" w:color="auto" w:fill="FFFFFF"/>
            </w:pPr>
            <w:proofErr w:type="spellStart"/>
            <w:r>
              <w:t>si</w:t>
            </w:r>
            <w:proofErr w:type="spellEnd"/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5E344A">
            <w:proofErr w:type="spellStart"/>
            <w:r>
              <w:t>si</w:t>
            </w:r>
            <w:proofErr w:type="spellEnd"/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206" w:rsidRDefault="00875206"/>
        </w:tc>
      </w:tr>
    </w:tbl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875206">
      <w:pPr>
        <w:pStyle w:val="Body"/>
        <w:shd w:val="clear" w:color="auto" w:fill="FFFFFF"/>
        <w:ind w:left="71" w:hanging="71"/>
      </w:pPr>
    </w:p>
    <w:p w:rsidR="00875206" w:rsidRDefault="0016080B">
      <w:pPr>
        <w:pStyle w:val="Body"/>
        <w:shd w:val="clear" w:color="auto" w:fill="FFFFFF"/>
        <w:ind w:left="71" w:hanging="71"/>
      </w:pPr>
      <w:r>
        <w:t>learning by demonstration</w:t>
      </w:r>
    </w:p>
    <w:p w:rsidR="00875206" w:rsidRDefault="0016080B">
      <w:pPr>
        <w:pStyle w:val="Body"/>
        <w:shd w:val="clear" w:color="auto" w:fill="FFFFFF"/>
        <w:ind w:left="71" w:hanging="71"/>
      </w:pPr>
      <w:r>
        <w:t xml:space="preserve">similar to behavior </w:t>
      </w:r>
    </w:p>
    <w:p w:rsidR="00875206" w:rsidRDefault="0016080B">
      <w:pPr>
        <w:pStyle w:val="Body"/>
        <w:shd w:val="clear" w:color="auto" w:fill="FFFFFF"/>
        <w:ind w:left="71" w:hanging="71"/>
      </w:pPr>
      <w:r>
        <w:t>demonstrating the kinetic</w:t>
      </w:r>
    </w:p>
    <w:p w:rsidR="00875206" w:rsidRDefault="0016080B">
      <w:pPr>
        <w:pStyle w:val="Body"/>
        <w:shd w:val="clear" w:color="auto" w:fill="FFFFFF"/>
        <w:ind w:left="71" w:hanging="71"/>
      </w:pPr>
      <w:r>
        <w:t>mode to teach the robot movements</w:t>
      </w:r>
    </w:p>
    <w:p w:rsidR="00875206" w:rsidRDefault="0016080B">
      <w:pPr>
        <w:pStyle w:val="Body"/>
        <w:shd w:val="clear" w:color="auto" w:fill="FFFFFF"/>
        <w:ind w:left="71" w:hanging="71"/>
      </w:pPr>
      <w:r>
        <w:t>custom capabilities</w:t>
      </w:r>
    </w:p>
    <w:p w:rsidR="00875206" w:rsidRDefault="0016080B">
      <w:pPr>
        <w:pStyle w:val="Body"/>
        <w:shd w:val="clear" w:color="auto" w:fill="FFFFFF"/>
        <w:ind w:left="71" w:hanging="71"/>
      </w:pPr>
      <w:r>
        <w:t>IMU with encoders</w:t>
      </w:r>
    </w:p>
    <w:sectPr w:rsidR="0087520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80B" w:rsidRDefault="0016080B">
      <w:r>
        <w:separator/>
      </w:r>
    </w:p>
  </w:endnote>
  <w:endnote w:type="continuationSeparator" w:id="0">
    <w:p w:rsidR="0016080B" w:rsidRDefault="0016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206" w:rsidRDefault="0087520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80B" w:rsidRDefault="0016080B">
      <w:r>
        <w:separator/>
      </w:r>
    </w:p>
  </w:footnote>
  <w:footnote w:type="continuationSeparator" w:id="0">
    <w:p w:rsidR="0016080B" w:rsidRDefault="00160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206" w:rsidRDefault="0087520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06"/>
    <w:rsid w:val="0016080B"/>
    <w:rsid w:val="005E344A"/>
    <w:rsid w:val="00837D45"/>
    <w:rsid w:val="00875206"/>
    <w:rsid w:val="00F4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D52A"/>
  <w15:docId w15:val="{BBBBEA43-89B3-48E4-A305-568A8C98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keepNext/>
      <w:widowControl w:val="0"/>
      <w:suppressAutoHyphens/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pPr>
      <w:keepNext/>
      <w:widowControl w:val="0"/>
      <w:suppressAutoHyphens/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TextBody">
    <w:name w:val="Text Body"/>
    <w:pPr>
      <w:keepNext/>
      <w:widowControl w:val="0"/>
      <w:shd w:val="clear" w:color="auto" w:fill="FFFFFF"/>
      <w:suppressAutoHyphens/>
      <w:spacing w:after="140" w:line="288" w:lineRule="auto"/>
    </w:pPr>
    <w:rPr>
      <w:rFonts w:eastAsia="Arial Unicode MS" w:cs="Arial Unicode MS"/>
      <w:color w:val="000000"/>
      <w:sz w:val="24"/>
      <w:szCs w:val="24"/>
      <w:u w:color="000000"/>
    </w:rPr>
  </w:style>
  <w:style w:type="paragraph" w:styleId="a4">
    <w:name w:val="No Spacing"/>
    <w:uiPriority w:val="1"/>
    <w:qFormat/>
    <w:rsid w:val="005E344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2016-06-25T13:44:00Z</dcterms:created>
  <dcterms:modified xsi:type="dcterms:W3CDTF">2016-06-25T13:51:00Z</dcterms:modified>
</cp:coreProperties>
</file>