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67F1A" w14:textId="1D64E5D1" w:rsidR="00913D50" w:rsidRDefault="00135B0B" w:rsidP="00135B0B">
      <w:pPr>
        <w:jc w:val="center"/>
      </w:pPr>
      <w:r>
        <w:t xml:space="preserve">Emory </w:t>
      </w:r>
      <w:r w:rsidR="0088208C">
        <w:t xml:space="preserve">Clinics </w:t>
      </w:r>
      <w:proofErr w:type="spellStart"/>
      <w:r>
        <w:t>Reactives</w:t>
      </w:r>
      <w:proofErr w:type="spellEnd"/>
      <w:r>
        <w:t xml:space="preserve"> Linking and Flipping to Pending Approval SOP v </w:t>
      </w:r>
      <w:r w:rsidR="001C26EA">
        <w:t>9.16.25</w:t>
      </w:r>
    </w:p>
    <w:p w14:paraId="3EE2DB98" w14:textId="77777777" w:rsidR="0088208C" w:rsidRDefault="0088208C" w:rsidP="00135B0B">
      <w:pPr>
        <w:jc w:val="center"/>
      </w:pPr>
    </w:p>
    <w:p w14:paraId="003DD1F0" w14:textId="47D564AD" w:rsidR="0088208C" w:rsidRDefault="0088208C" w:rsidP="00135B0B">
      <w:pPr>
        <w:jc w:val="center"/>
      </w:pPr>
      <w:r>
        <w:t xml:space="preserve">**You will only review accounts/visits that are in the </w:t>
      </w:r>
      <w:r w:rsidRPr="0088208C">
        <w:rPr>
          <w:b/>
          <w:bCs/>
        </w:rPr>
        <w:t>Emory Clinics-Reactive</w:t>
      </w:r>
      <w:r>
        <w:rPr>
          <w:b/>
          <w:bCs/>
        </w:rPr>
        <w:t xml:space="preserve"> </w:t>
      </w:r>
      <w:r>
        <w:t>ID Name**</w:t>
      </w:r>
    </w:p>
    <w:p w14:paraId="0EB4F0F1" w14:textId="3B3301C8" w:rsidR="0088208C" w:rsidRPr="0088208C" w:rsidRDefault="0088208C" w:rsidP="00135B0B">
      <w:pPr>
        <w:jc w:val="center"/>
      </w:pPr>
      <w:r w:rsidRPr="0088208C">
        <w:rPr>
          <w:noProof/>
        </w:rPr>
        <w:drawing>
          <wp:inline distT="0" distB="0" distL="0" distR="0" wp14:anchorId="2ED832B8" wp14:editId="371E8740">
            <wp:extent cx="2825895" cy="158758"/>
            <wp:effectExtent l="0" t="0" r="0" b="0"/>
            <wp:docPr id="60917981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BB8A0F5-04AE-48F4-A143-794A896AF2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79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6A3D" w14:textId="77777777" w:rsidR="00135B0B" w:rsidRDefault="00135B0B" w:rsidP="00135B0B">
      <w:pPr>
        <w:jc w:val="center"/>
      </w:pPr>
    </w:p>
    <w:p w14:paraId="0586B0C4" w14:textId="77777777" w:rsidR="00135B0B" w:rsidRDefault="00135B0B" w:rsidP="00135B0B">
      <w:r>
        <w:t xml:space="preserve">Examples </w:t>
      </w:r>
    </w:p>
    <w:p w14:paraId="691B7F81" w14:textId="55C506D5" w:rsidR="009C3490" w:rsidRDefault="009C3490" w:rsidP="009C3490">
      <w:pPr>
        <w:pStyle w:val="ListParagraph"/>
        <w:numPr>
          <w:ilvl w:val="0"/>
          <w:numId w:val="4"/>
        </w:numPr>
      </w:pPr>
      <w:r>
        <w:t xml:space="preserve">If there are not any open applications, you will update the report with the </w:t>
      </w:r>
      <w:proofErr w:type="gramStart"/>
      <w:r>
        <w:t>following;</w:t>
      </w:r>
      <w:proofErr w:type="gramEnd"/>
    </w:p>
    <w:p w14:paraId="498EB683" w14:textId="261F0053" w:rsidR="009C3490" w:rsidRDefault="009C3490" w:rsidP="009C3490">
      <w:pPr>
        <w:pStyle w:val="ListParagraph"/>
        <w:numPr>
          <w:ilvl w:val="0"/>
          <w:numId w:val="1"/>
        </w:numPr>
        <w:rPr>
          <w:b/>
          <w:bCs/>
        </w:rPr>
      </w:pPr>
      <w:r>
        <w:t>New Visit Status (Column U)</w:t>
      </w:r>
      <w:proofErr w:type="gramStart"/>
      <w:r>
        <w:t xml:space="preserve">:  </w:t>
      </w:r>
      <w:proofErr w:type="spellStart"/>
      <w:r>
        <w:t>Upadate</w:t>
      </w:r>
      <w:proofErr w:type="spellEnd"/>
      <w:proofErr w:type="gramEnd"/>
      <w:r>
        <w:t xml:space="preserve"> from the Status for Hold to </w:t>
      </w:r>
      <w:r w:rsidRPr="009C3490">
        <w:rPr>
          <w:b/>
          <w:bCs/>
        </w:rPr>
        <w:t>No</w:t>
      </w:r>
    </w:p>
    <w:p w14:paraId="2010F4B0" w14:textId="197C55B0" w:rsidR="009C3490" w:rsidRPr="009C3490" w:rsidRDefault="009C3490" w:rsidP="009C3490">
      <w:pPr>
        <w:pStyle w:val="ListParagraph"/>
        <w:numPr>
          <w:ilvl w:val="0"/>
          <w:numId w:val="1"/>
        </w:numPr>
      </w:pPr>
      <w:r w:rsidRPr="009C3490">
        <w:t>New Visit Detail (Columns V)</w:t>
      </w:r>
      <w:proofErr w:type="gramStart"/>
      <w:r>
        <w:t>:  Update</w:t>
      </w:r>
      <w:proofErr w:type="gramEnd"/>
      <w:r>
        <w:t xml:space="preserve"> with status of </w:t>
      </w:r>
      <w:r>
        <w:rPr>
          <w:b/>
          <w:bCs/>
        </w:rPr>
        <w:t>Not Eligible</w:t>
      </w:r>
    </w:p>
    <w:p w14:paraId="3687B05B" w14:textId="5504A9DB" w:rsidR="009C3490" w:rsidRDefault="009C3490" w:rsidP="009C3490">
      <w:pPr>
        <w:pStyle w:val="ListParagraph"/>
      </w:pPr>
    </w:p>
    <w:p w14:paraId="1CFFD3DA" w14:textId="31D135A2" w:rsidR="00135B0B" w:rsidRDefault="00135B0B" w:rsidP="00135B0B">
      <w:pPr>
        <w:pStyle w:val="ListParagraph"/>
        <w:numPr>
          <w:ilvl w:val="0"/>
          <w:numId w:val="4"/>
        </w:numPr>
      </w:pPr>
      <w:r>
        <w:t>Open T16 application</w:t>
      </w:r>
      <w:r w:rsidR="00A12337">
        <w:t xml:space="preserve"> or Aged SSI </w:t>
      </w:r>
      <w:r>
        <w:t>(not in a closed status)</w:t>
      </w:r>
    </w:p>
    <w:p w14:paraId="59859D59" w14:textId="7DC13F93" w:rsidR="00D92CB6" w:rsidRDefault="00135B0B" w:rsidP="00135B0B">
      <w:pPr>
        <w:pStyle w:val="ListParagraph"/>
        <w:numPr>
          <w:ilvl w:val="0"/>
          <w:numId w:val="2"/>
        </w:numPr>
      </w:pPr>
      <w:r>
        <w:t>Include applications with a status of Pending</w:t>
      </w:r>
      <w:r w:rsidR="00323F3D">
        <w:t>, Application Taken, Or T</w:t>
      </w:r>
      <w:r w:rsidR="00267377">
        <w:t xml:space="preserve">aken Not Sent </w:t>
      </w:r>
      <w:r w:rsidR="00AD7B03">
        <w:t xml:space="preserve">meet the following </w:t>
      </w:r>
      <w:proofErr w:type="gramStart"/>
      <w:r w:rsidR="00AD7B03">
        <w:t>criteria;</w:t>
      </w:r>
      <w:proofErr w:type="gramEnd"/>
    </w:p>
    <w:p w14:paraId="1DEDD0ED" w14:textId="755028E3" w:rsidR="00135B0B" w:rsidRDefault="00135B0B" w:rsidP="00D92CB6">
      <w:pPr>
        <w:pStyle w:val="ListParagraph"/>
        <w:numPr>
          <w:ilvl w:val="0"/>
          <w:numId w:val="5"/>
        </w:numPr>
      </w:pPr>
      <w:r>
        <w:t xml:space="preserve">that </w:t>
      </w:r>
      <w:r w:rsidRPr="00D92CB6">
        <w:rPr>
          <w:b/>
          <w:bCs/>
          <w:u w:val="single"/>
        </w:rPr>
        <w:t>are on or after</w:t>
      </w:r>
      <w:r>
        <w:t xml:space="preserve"> the Emory </w:t>
      </w:r>
      <w:r w:rsidR="009C3490">
        <w:t>Reactive</w:t>
      </w:r>
      <w:r>
        <w:t xml:space="preserve"> admit date</w:t>
      </w:r>
      <w:r w:rsidR="009C3490">
        <w:t xml:space="preserve"> </w:t>
      </w:r>
    </w:p>
    <w:p w14:paraId="649746DA" w14:textId="65EE97E5" w:rsidR="00D92CB6" w:rsidRDefault="00267377" w:rsidP="00D92CB6">
      <w:pPr>
        <w:pStyle w:val="ListParagraph"/>
        <w:numPr>
          <w:ilvl w:val="0"/>
          <w:numId w:val="5"/>
        </w:numPr>
      </w:pPr>
      <w:r>
        <w:t>There is a</w:t>
      </w:r>
      <w:r w:rsidR="00CF7B9A">
        <w:t>n</w:t>
      </w:r>
      <w:r>
        <w:t xml:space="preserve"> Emory or Dekalb</w:t>
      </w:r>
      <w:r w:rsidR="0003219E">
        <w:t xml:space="preserve"> non-reactive ID </w:t>
      </w:r>
      <w:proofErr w:type="gramStart"/>
      <w:r w:rsidR="0003219E">
        <w:t>acct</w:t>
      </w:r>
      <w:proofErr w:type="gramEnd"/>
      <w:r w:rsidR="00AF71C4">
        <w:t xml:space="preserve"> that </w:t>
      </w:r>
      <w:r w:rsidR="00CF7B9A">
        <w:t>has</w:t>
      </w:r>
      <w:r w:rsidR="00AF71C4">
        <w:t xml:space="preserve"> the same admission date</w:t>
      </w:r>
      <w:r w:rsidR="00CF7B9A">
        <w:t xml:space="preserve"> as the </w:t>
      </w:r>
      <w:r w:rsidR="00FB6F02">
        <w:t>Reactive</w:t>
      </w:r>
      <w:r w:rsidR="00CF7B9A">
        <w:t xml:space="preserve"> </w:t>
      </w:r>
      <w:proofErr w:type="gramStart"/>
      <w:r w:rsidR="00FB6F02">
        <w:t>acct</w:t>
      </w:r>
      <w:proofErr w:type="gramEnd"/>
    </w:p>
    <w:p w14:paraId="6D2907A0" w14:textId="07643F02" w:rsidR="00FE2A7B" w:rsidRPr="0088208C" w:rsidRDefault="00FB6F02" w:rsidP="00E228DC">
      <w:pPr>
        <w:pStyle w:val="ListParagraph"/>
        <w:ind w:left="1782"/>
      </w:pPr>
      <w:r w:rsidRPr="00FB6F02">
        <w:rPr>
          <w:noProof/>
        </w:rPr>
        <w:drawing>
          <wp:inline distT="0" distB="0" distL="0" distR="0" wp14:anchorId="2BD1E527" wp14:editId="6D5015DB">
            <wp:extent cx="4864350" cy="647733"/>
            <wp:effectExtent l="0" t="0" r="0" b="0"/>
            <wp:docPr id="1101885725" name="Picture 1" descr="A yellow and black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EF239AD-12B6-4EE0-A0BD-C744885F51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85725" name="Picture 1" descr="A yellow and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8CF2" w14:textId="3A17862A" w:rsidR="009C3490" w:rsidRPr="0088208C" w:rsidRDefault="009C3490" w:rsidP="00135B0B">
      <w:pPr>
        <w:pStyle w:val="ListParagraph"/>
        <w:numPr>
          <w:ilvl w:val="0"/>
          <w:numId w:val="2"/>
        </w:numPr>
        <w:rPr>
          <w:b/>
          <w:bCs/>
        </w:rPr>
      </w:pPr>
      <w:r>
        <w:t>I</w:t>
      </w:r>
      <w:r w:rsidR="0088208C">
        <w:t xml:space="preserve">f there are accounts that are not linked to the open T16 application, you will need to link them by performing the following </w:t>
      </w:r>
      <w:proofErr w:type="gramStart"/>
      <w:r w:rsidR="0088208C">
        <w:t>steps;</w:t>
      </w:r>
      <w:proofErr w:type="gramEnd"/>
    </w:p>
    <w:p w14:paraId="43BBFB31" w14:textId="69EBAD81" w:rsidR="0088208C" w:rsidRDefault="0088208C" w:rsidP="0088208C">
      <w:pPr>
        <w:pStyle w:val="ListParagraph"/>
        <w:ind w:left="1782"/>
        <w:rPr>
          <w:b/>
          <w:bCs/>
        </w:rPr>
      </w:pPr>
      <w:r>
        <w:t xml:space="preserve">                 </w:t>
      </w:r>
      <w:proofErr w:type="gramStart"/>
      <w:r>
        <w:t>a)Review</w:t>
      </w:r>
      <w:proofErr w:type="gramEnd"/>
      <w:r>
        <w:t xml:space="preserve"> to see if there are any accounts/visits under the </w:t>
      </w:r>
      <w:r w:rsidRPr="0088208C">
        <w:rPr>
          <w:b/>
          <w:bCs/>
        </w:rPr>
        <w:t>Unlinked Active Visits hyperlink</w:t>
      </w:r>
      <w:r w:rsidR="00651621">
        <w:rPr>
          <w:b/>
          <w:bCs/>
        </w:rPr>
        <w:t xml:space="preserve"> and Unlinked </w:t>
      </w:r>
      <w:r w:rsidR="00F20831">
        <w:rPr>
          <w:b/>
          <w:bCs/>
        </w:rPr>
        <w:t>Visits</w:t>
      </w:r>
      <w:r>
        <w:rPr>
          <w:b/>
          <w:bCs/>
        </w:rPr>
        <w:t xml:space="preserve">.  Make sure that you </w:t>
      </w:r>
      <w:r w:rsidR="00B6179F">
        <w:rPr>
          <w:b/>
          <w:bCs/>
        </w:rPr>
        <w:t xml:space="preserve">select the </w:t>
      </w:r>
      <w:r w:rsidR="00B6179F" w:rsidRPr="00B6179F">
        <w:rPr>
          <w:b/>
          <w:bCs/>
          <w:noProof/>
        </w:rPr>
        <w:drawing>
          <wp:inline distT="0" distB="0" distL="0" distR="0" wp14:anchorId="2E9CF69E" wp14:editId="56ADDC52">
            <wp:extent cx="101605" cy="139707"/>
            <wp:effectExtent l="0" t="0" r="0" b="0"/>
            <wp:docPr id="185617047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9D7EE54-425B-4796-938A-EBA56153A3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70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605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79F">
        <w:rPr>
          <w:b/>
          <w:bCs/>
        </w:rPr>
        <w:t xml:space="preserve"> to open the drop down of </w:t>
      </w:r>
      <w:r w:rsidR="00651621">
        <w:rPr>
          <w:b/>
          <w:bCs/>
        </w:rPr>
        <w:t>A</w:t>
      </w:r>
      <w:r w:rsidR="00B6179F">
        <w:rPr>
          <w:b/>
          <w:bCs/>
        </w:rPr>
        <w:t>ctive unlinked visits.</w:t>
      </w:r>
    </w:p>
    <w:p w14:paraId="20F9F658" w14:textId="680CA774" w:rsidR="00B6179F" w:rsidRDefault="00B6179F" w:rsidP="0088208C">
      <w:pPr>
        <w:pStyle w:val="ListParagraph"/>
        <w:ind w:left="1782"/>
        <w:rPr>
          <w:b/>
          <w:bCs/>
        </w:rPr>
      </w:pPr>
      <w:r w:rsidRPr="00B6179F">
        <w:rPr>
          <w:b/>
          <w:bCs/>
          <w:noProof/>
        </w:rPr>
        <w:drawing>
          <wp:inline distT="0" distB="0" distL="0" distR="0" wp14:anchorId="709EA679" wp14:editId="7B50496E">
            <wp:extent cx="927148" cy="381020"/>
            <wp:effectExtent l="0" t="0" r="6350" b="0"/>
            <wp:docPr id="1364850332" name="Picture 1" descr="A black and red rectangle with white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AAFDE36B-9D1A-475A-8E5E-AA234B2DCB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50332" name="Picture 1" descr="A black and red rectangle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7148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F5C">
        <w:rPr>
          <w:b/>
          <w:bCs/>
        </w:rPr>
        <w:t xml:space="preserve"> and </w:t>
      </w:r>
      <w:r w:rsidR="00803F5C" w:rsidRPr="00803F5C">
        <w:rPr>
          <w:b/>
          <w:bCs/>
          <w:noProof/>
        </w:rPr>
        <w:drawing>
          <wp:inline distT="0" distB="0" distL="0" distR="0" wp14:anchorId="48810207" wp14:editId="1837AE2C">
            <wp:extent cx="1035103" cy="177809"/>
            <wp:effectExtent l="0" t="0" r="0" b="0"/>
            <wp:docPr id="176804891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A953B48-1F77-4266-A9E1-53948999C8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48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8154" w14:textId="12F003F3" w:rsidR="0088208C" w:rsidRDefault="0088208C" w:rsidP="0088208C">
      <w:pPr>
        <w:pStyle w:val="ListParagraph"/>
        <w:ind w:left="1782"/>
        <w:rPr>
          <w:b/>
          <w:bCs/>
        </w:rPr>
      </w:pPr>
      <w:r w:rsidRPr="0088208C">
        <w:rPr>
          <w:b/>
          <w:bCs/>
          <w:noProof/>
        </w:rPr>
        <w:drawing>
          <wp:inline distT="0" distB="0" distL="0" distR="0" wp14:anchorId="1CD44DEE" wp14:editId="00CE70AD">
            <wp:extent cx="4184865" cy="857294"/>
            <wp:effectExtent l="0" t="0" r="6350" b="0"/>
            <wp:docPr id="707599110" name="Picture 1" descr="A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FA6F882-E3FD-434C-84F2-FFBD2A52AF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99110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3E80" w14:textId="77777777" w:rsidR="00B6179F" w:rsidRDefault="00B6179F" w:rsidP="0088208C">
      <w:pPr>
        <w:pStyle w:val="ListParagraph"/>
        <w:ind w:left="1782"/>
        <w:rPr>
          <w:b/>
          <w:bCs/>
        </w:rPr>
      </w:pPr>
    </w:p>
    <w:p w14:paraId="04E84F37" w14:textId="38EABE3A" w:rsidR="00B6179F" w:rsidRDefault="00B6179F" w:rsidP="0088208C">
      <w:pPr>
        <w:pStyle w:val="ListParagraph"/>
        <w:ind w:left="1782"/>
      </w:pPr>
      <w:r>
        <w:rPr>
          <w:b/>
          <w:bCs/>
        </w:rPr>
        <w:t xml:space="preserve">                 </w:t>
      </w:r>
      <w:r>
        <w:t xml:space="preserve">b) On the PACE menu bar, select </w:t>
      </w:r>
      <w:r>
        <w:rPr>
          <w:b/>
          <w:bCs/>
        </w:rPr>
        <w:t xml:space="preserve">Link </w:t>
      </w:r>
      <w:r>
        <w:t>under the Visits menu option</w:t>
      </w:r>
    </w:p>
    <w:p w14:paraId="63340F8D" w14:textId="73C686CD" w:rsidR="00B6179F" w:rsidRDefault="00B6179F" w:rsidP="0088208C">
      <w:pPr>
        <w:pStyle w:val="ListParagraph"/>
        <w:ind w:left="1782"/>
      </w:pPr>
      <w:r w:rsidRPr="00B6179F">
        <w:rPr>
          <w:noProof/>
        </w:rPr>
        <w:lastRenderedPageBreak/>
        <w:drawing>
          <wp:inline distT="0" distB="0" distL="0" distR="0" wp14:anchorId="222E4A34" wp14:editId="39A19520">
            <wp:extent cx="800141" cy="1435174"/>
            <wp:effectExtent l="0" t="0" r="0" b="0"/>
            <wp:docPr id="1930840093" name="Picture 1" descr="A screenshot of a phon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EAC4A54-A1AB-46DB-8D4A-99563EF264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40093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141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5CEC" w14:textId="72B3E6FF" w:rsidR="00B6179F" w:rsidRDefault="00B6179F" w:rsidP="0088208C">
      <w:pPr>
        <w:pStyle w:val="ListParagraph"/>
        <w:ind w:left="1782"/>
      </w:pPr>
      <w:r>
        <w:t xml:space="preserve">                      c</w:t>
      </w:r>
      <w:proofErr w:type="gramStart"/>
      <w:r>
        <w:t>)  Update</w:t>
      </w:r>
      <w:proofErr w:type="gramEnd"/>
      <w:r>
        <w:t xml:space="preserve"> the Status from Hold to </w:t>
      </w:r>
      <w:r w:rsidRPr="00B6179F">
        <w:rPr>
          <w:b/>
          <w:bCs/>
        </w:rPr>
        <w:t>Pending Approval</w:t>
      </w:r>
      <w:r>
        <w:t xml:space="preserve"> </w:t>
      </w:r>
      <w:r w:rsidR="00876376">
        <w:t>and Select Save</w:t>
      </w:r>
    </w:p>
    <w:p w14:paraId="490955A8" w14:textId="3D229F79" w:rsidR="00876376" w:rsidRDefault="00876376" w:rsidP="0088208C">
      <w:pPr>
        <w:pStyle w:val="ListParagraph"/>
        <w:ind w:left="1782"/>
      </w:pPr>
      <w:r w:rsidRPr="00876376">
        <w:rPr>
          <w:noProof/>
        </w:rPr>
        <w:drawing>
          <wp:inline distT="0" distB="0" distL="0" distR="0" wp14:anchorId="744CBAAC" wp14:editId="74063722">
            <wp:extent cx="1200212" cy="1816193"/>
            <wp:effectExtent l="0" t="0" r="0" b="0"/>
            <wp:docPr id="735279598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DF1E9675-3547-4A06-9C91-09444BDCAC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7959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8A8C" w14:textId="49AE6163" w:rsidR="00876376" w:rsidRPr="00B6179F" w:rsidRDefault="00876376" w:rsidP="0088208C">
      <w:pPr>
        <w:pStyle w:val="ListParagraph"/>
        <w:ind w:left="1782"/>
      </w:pPr>
      <w:r w:rsidRPr="00876376">
        <w:rPr>
          <w:noProof/>
        </w:rPr>
        <w:drawing>
          <wp:inline distT="0" distB="0" distL="0" distR="0" wp14:anchorId="41DB0229" wp14:editId="09EEA7A7">
            <wp:extent cx="628682" cy="196860"/>
            <wp:effectExtent l="0" t="0" r="0" b="0"/>
            <wp:docPr id="213925625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1522B78-9B3A-4E8D-B117-0BAD88BBDB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56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82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98BB" w14:textId="7CD105DF" w:rsidR="00135B0B" w:rsidRDefault="00135B0B" w:rsidP="00D92CB6">
      <w:pPr>
        <w:pStyle w:val="ListParagraph"/>
        <w:numPr>
          <w:ilvl w:val="0"/>
          <w:numId w:val="7"/>
        </w:numPr>
      </w:pPr>
      <w:r>
        <w:t xml:space="preserve">If there is </w:t>
      </w:r>
      <w:r w:rsidRPr="006C31C3">
        <w:rPr>
          <w:u w:val="single"/>
        </w:rPr>
        <w:t>not</w:t>
      </w:r>
      <w:r>
        <w:t xml:space="preserve"> an open T16 application, then you will review to see if there is an open State </w:t>
      </w:r>
      <w:proofErr w:type="gramStart"/>
      <w:r>
        <w:t>application(</w:t>
      </w:r>
      <w:proofErr w:type="gramEnd"/>
      <w:r>
        <w:t>AMN, RSM, LIM</w:t>
      </w:r>
      <w:r w:rsidR="00604B02">
        <w:t>)</w:t>
      </w:r>
    </w:p>
    <w:p w14:paraId="129A4516" w14:textId="3E90A9BB" w:rsidR="00A12337" w:rsidRDefault="00B422A9" w:rsidP="007D37A8">
      <w:pPr>
        <w:pStyle w:val="ListParagraph"/>
        <w:numPr>
          <w:ilvl w:val="0"/>
          <w:numId w:val="6"/>
        </w:numPr>
      </w:pPr>
      <w:r>
        <w:t xml:space="preserve">There is an Emory or Dekalb non-reactive ID </w:t>
      </w:r>
      <w:proofErr w:type="gramStart"/>
      <w:r>
        <w:t>acct</w:t>
      </w:r>
      <w:proofErr w:type="gramEnd"/>
      <w:r>
        <w:t xml:space="preserve"> that has the same admission date as the Reactive </w:t>
      </w:r>
      <w:proofErr w:type="gramStart"/>
      <w:r>
        <w:t>acct</w:t>
      </w:r>
      <w:proofErr w:type="gramEnd"/>
    </w:p>
    <w:p w14:paraId="08A3F399" w14:textId="77777777" w:rsidR="00A12337" w:rsidRDefault="00A12337" w:rsidP="00A12337">
      <w:pPr>
        <w:pStyle w:val="ListParagraph"/>
        <w:ind w:left="1440"/>
      </w:pPr>
    </w:p>
    <w:p w14:paraId="60F8F9C4" w14:textId="3D15898B" w:rsidR="00A12337" w:rsidRDefault="00B422A9" w:rsidP="00A12337">
      <w:pPr>
        <w:pStyle w:val="ListParagraph"/>
        <w:ind w:left="1440"/>
      </w:pPr>
      <w:r w:rsidRPr="00B422A9">
        <w:rPr>
          <w:noProof/>
        </w:rPr>
        <w:drawing>
          <wp:inline distT="0" distB="0" distL="0" distR="0" wp14:anchorId="7E4A5BBB" wp14:editId="7FF54DE9">
            <wp:extent cx="5391427" cy="920797"/>
            <wp:effectExtent l="0" t="0" r="0" b="0"/>
            <wp:docPr id="1868934706" name="Picture 1" descr="A yellow and black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5189C73-C37F-4C21-8469-505043C425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34706" name="Picture 1" descr="A yellow and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9921" w14:textId="438990C7" w:rsidR="00604B02" w:rsidRDefault="00604B02" w:rsidP="00D92CB6">
      <w:pPr>
        <w:pStyle w:val="ListParagraph"/>
        <w:numPr>
          <w:ilvl w:val="0"/>
          <w:numId w:val="7"/>
        </w:numPr>
      </w:pPr>
      <w:r>
        <w:t xml:space="preserve">EMA State </w:t>
      </w:r>
      <w:proofErr w:type="gramStart"/>
      <w:r>
        <w:t>application(</w:t>
      </w:r>
      <w:proofErr w:type="gramEnd"/>
      <w:r>
        <w:t>EMA-AMN, EMA-RSM, EMA-LIM)</w:t>
      </w:r>
    </w:p>
    <w:p w14:paraId="69D88608" w14:textId="54A51A15" w:rsidR="00604B02" w:rsidRPr="00791267" w:rsidRDefault="00604B02" w:rsidP="00604B02">
      <w:pPr>
        <w:pStyle w:val="ListParagraph"/>
        <w:numPr>
          <w:ilvl w:val="0"/>
          <w:numId w:val="8"/>
        </w:numPr>
        <w:rPr>
          <w:b/>
          <w:bCs/>
        </w:rPr>
      </w:pPr>
      <w:r w:rsidRPr="00791267">
        <w:rPr>
          <w:b/>
          <w:bCs/>
        </w:rPr>
        <w:t xml:space="preserve">Account/Visit </w:t>
      </w:r>
      <w:proofErr w:type="gramStart"/>
      <w:r w:rsidRPr="00791267">
        <w:rPr>
          <w:b/>
          <w:bCs/>
        </w:rPr>
        <w:t>has to</w:t>
      </w:r>
      <w:proofErr w:type="gramEnd"/>
      <w:r w:rsidRPr="00791267">
        <w:rPr>
          <w:b/>
          <w:bCs/>
        </w:rPr>
        <w:t xml:space="preserve"> be IP only.  EMA does not cover OP </w:t>
      </w:r>
      <w:r w:rsidR="006C31C3" w:rsidRPr="00791267">
        <w:rPr>
          <w:b/>
          <w:bCs/>
        </w:rPr>
        <w:t>accounts</w:t>
      </w:r>
    </w:p>
    <w:p w14:paraId="7835257A" w14:textId="4E8EAFC3" w:rsidR="006C31C3" w:rsidRPr="0088208C" w:rsidRDefault="006C31C3" w:rsidP="006C31C3">
      <w:pPr>
        <w:pStyle w:val="ListParagraph"/>
        <w:numPr>
          <w:ilvl w:val="0"/>
          <w:numId w:val="2"/>
        </w:numPr>
      </w:pPr>
      <w:r>
        <w:t xml:space="preserve">If the </w:t>
      </w:r>
      <w:r w:rsidR="004D42C9">
        <w:t xml:space="preserve">IP </w:t>
      </w:r>
      <w:r>
        <w:t xml:space="preserve">account is linked to an open EMA application, then update the New Visit </w:t>
      </w:r>
      <w:proofErr w:type="gramStart"/>
      <w:r>
        <w:t>Status(</w:t>
      </w:r>
      <w:proofErr w:type="gramEnd"/>
      <w:r>
        <w:t xml:space="preserve">Column U) from Hold to </w:t>
      </w:r>
      <w:r w:rsidRPr="0088208C">
        <w:rPr>
          <w:b/>
          <w:bCs/>
        </w:rPr>
        <w:t>Pending Approval</w:t>
      </w:r>
      <w:r>
        <w:rPr>
          <w:b/>
          <w:bCs/>
        </w:rPr>
        <w:t xml:space="preserve"> </w:t>
      </w:r>
      <w:r w:rsidR="00AE27E1">
        <w:t>in PACE</w:t>
      </w:r>
      <w:r w:rsidR="00221647">
        <w:t>.</w:t>
      </w:r>
    </w:p>
    <w:p w14:paraId="2A4991B7" w14:textId="12342BBC" w:rsidR="006C31C3" w:rsidRPr="006C31C3" w:rsidRDefault="006C31C3" w:rsidP="006C31C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If the account is not linked to an open EMA application, review to see if there are any accounts/visits under the </w:t>
      </w:r>
      <w:r w:rsidRPr="006C31C3">
        <w:rPr>
          <w:b/>
          <w:bCs/>
        </w:rPr>
        <w:t>Unlinked Active Visits hyperlink</w:t>
      </w:r>
      <w:r w:rsidR="00CB7DFF">
        <w:rPr>
          <w:b/>
          <w:bCs/>
        </w:rPr>
        <w:t xml:space="preserve"> and Unlinked Visits</w:t>
      </w:r>
      <w:r w:rsidRPr="006C31C3">
        <w:rPr>
          <w:b/>
          <w:bCs/>
        </w:rPr>
        <w:t xml:space="preserve">.  Make sure that you select the </w:t>
      </w:r>
      <w:r w:rsidRPr="00B6179F">
        <w:rPr>
          <w:noProof/>
        </w:rPr>
        <w:drawing>
          <wp:inline distT="0" distB="0" distL="0" distR="0" wp14:anchorId="08D926FF" wp14:editId="0DB9C813">
            <wp:extent cx="101605" cy="139707"/>
            <wp:effectExtent l="0" t="0" r="0" b="0"/>
            <wp:docPr id="39499583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9C5C8D2-2108-4AC0-BA83-AB81C29F88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70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605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1C3">
        <w:rPr>
          <w:b/>
          <w:bCs/>
        </w:rPr>
        <w:t xml:space="preserve"> to open the drop down of active unlinked visits.</w:t>
      </w:r>
    </w:p>
    <w:p w14:paraId="6367DA24" w14:textId="3A20FCCA" w:rsidR="006C31C3" w:rsidRDefault="006C31C3" w:rsidP="006C31C3">
      <w:pPr>
        <w:pStyle w:val="ListParagraph"/>
        <w:ind w:left="1782"/>
        <w:rPr>
          <w:b/>
          <w:bCs/>
        </w:rPr>
      </w:pPr>
      <w:r w:rsidRPr="00B6179F">
        <w:rPr>
          <w:b/>
          <w:bCs/>
          <w:noProof/>
        </w:rPr>
        <w:drawing>
          <wp:inline distT="0" distB="0" distL="0" distR="0" wp14:anchorId="2B3D46AA" wp14:editId="68CC9F5A">
            <wp:extent cx="927148" cy="381020"/>
            <wp:effectExtent l="0" t="0" r="6350" b="0"/>
            <wp:docPr id="988066098" name="Picture 1" descr="A black and red rectangle with white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C350520-DE72-4129-81EB-BD8B4BAB13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50332" name="Picture 1" descr="A black and red rectangle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7148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DFF">
        <w:rPr>
          <w:b/>
          <w:bCs/>
        </w:rPr>
        <w:t xml:space="preserve"> and</w:t>
      </w:r>
      <w:r w:rsidR="00CB7DFF" w:rsidRPr="00CB7DFF">
        <w:rPr>
          <w:noProof/>
        </w:rPr>
        <w:t xml:space="preserve"> </w:t>
      </w:r>
      <w:r w:rsidR="00CB7DFF" w:rsidRPr="00CB7DFF">
        <w:rPr>
          <w:b/>
          <w:bCs/>
          <w:noProof/>
        </w:rPr>
        <w:drawing>
          <wp:inline distT="0" distB="0" distL="0" distR="0" wp14:anchorId="7F659C40" wp14:editId="78283909">
            <wp:extent cx="1035103" cy="177809"/>
            <wp:effectExtent l="0" t="0" r="0" b="0"/>
            <wp:docPr id="51849374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A880857-A6C0-44C6-920A-7B9BAFEDEC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93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3967" w14:textId="761D2FCF" w:rsidR="00604B02" w:rsidRDefault="006C31C3" w:rsidP="006C31C3">
      <w:pPr>
        <w:pStyle w:val="ListParagraph"/>
        <w:numPr>
          <w:ilvl w:val="0"/>
          <w:numId w:val="2"/>
        </w:numPr>
      </w:pPr>
      <w:r w:rsidRPr="0088208C">
        <w:rPr>
          <w:b/>
          <w:bCs/>
          <w:noProof/>
        </w:rPr>
        <w:lastRenderedPageBreak/>
        <w:drawing>
          <wp:inline distT="0" distB="0" distL="0" distR="0" wp14:anchorId="58C006B8" wp14:editId="59CE97AF">
            <wp:extent cx="4184865" cy="857294"/>
            <wp:effectExtent l="0" t="0" r="6350" b="0"/>
            <wp:docPr id="926831129" name="Picture 1" descr="A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FD7DE155-E7F7-4902-9AD3-8F2537E0E4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99110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24C7" w14:textId="77777777" w:rsidR="006C31C3" w:rsidRDefault="006C31C3" w:rsidP="006C31C3">
      <w:pPr>
        <w:pStyle w:val="ListParagraph"/>
        <w:numPr>
          <w:ilvl w:val="0"/>
          <w:numId w:val="2"/>
        </w:numPr>
      </w:pPr>
      <w:r>
        <w:t xml:space="preserve">b) On the PACE menu bar, select </w:t>
      </w:r>
      <w:r>
        <w:rPr>
          <w:b/>
          <w:bCs/>
        </w:rPr>
        <w:t xml:space="preserve">Link </w:t>
      </w:r>
      <w:r>
        <w:t>under the Visits menu option</w:t>
      </w:r>
    </w:p>
    <w:p w14:paraId="3940BCB4" w14:textId="665B4151" w:rsidR="006C31C3" w:rsidRDefault="006C31C3" w:rsidP="006C31C3">
      <w:pPr>
        <w:pStyle w:val="ListParagraph"/>
        <w:ind w:left="1782"/>
      </w:pPr>
      <w:r w:rsidRPr="00B6179F">
        <w:rPr>
          <w:noProof/>
        </w:rPr>
        <w:drawing>
          <wp:inline distT="0" distB="0" distL="0" distR="0" wp14:anchorId="55E5B803" wp14:editId="68D12108">
            <wp:extent cx="800141" cy="1435174"/>
            <wp:effectExtent l="0" t="0" r="0" b="0"/>
            <wp:docPr id="425893422" name="Picture 1" descr="A screenshot of a phon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53C873E-3D92-4AF5-A5AA-C2759A4AFE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40093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141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7CC3" w14:textId="00F039CF" w:rsidR="006C31C3" w:rsidRDefault="006C31C3" w:rsidP="006C31C3">
      <w:pPr>
        <w:pStyle w:val="ListParagraph"/>
        <w:ind w:left="1782"/>
      </w:pPr>
      <w:r>
        <w:t>c</w:t>
      </w:r>
      <w:proofErr w:type="gramStart"/>
      <w:r>
        <w:t>)  Update</w:t>
      </w:r>
      <w:proofErr w:type="gramEnd"/>
      <w:r>
        <w:t xml:space="preserve"> the Status from Hold to </w:t>
      </w:r>
      <w:r w:rsidRPr="00B6179F">
        <w:rPr>
          <w:b/>
          <w:bCs/>
        </w:rPr>
        <w:t>Pending Approval</w:t>
      </w:r>
      <w:r>
        <w:t xml:space="preserve"> and Select Save</w:t>
      </w:r>
    </w:p>
    <w:p w14:paraId="568FEF8B" w14:textId="3164EB82" w:rsidR="006C31C3" w:rsidRDefault="006C31C3" w:rsidP="006C31C3">
      <w:pPr>
        <w:pStyle w:val="ListParagraph"/>
        <w:ind w:left="1782"/>
      </w:pPr>
      <w:r w:rsidRPr="00876376">
        <w:rPr>
          <w:noProof/>
        </w:rPr>
        <w:drawing>
          <wp:inline distT="0" distB="0" distL="0" distR="0" wp14:anchorId="07AB9D5E" wp14:editId="5DC0C908">
            <wp:extent cx="1200212" cy="1816193"/>
            <wp:effectExtent l="0" t="0" r="0" b="0"/>
            <wp:docPr id="878320916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A95D416A-861B-4176-8073-0868525F77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7959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FED9" w14:textId="5E5F9E60" w:rsidR="006C31C3" w:rsidRDefault="006C31C3" w:rsidP="006C31C3">
      <w:pPr>
        <w:pStyle w:val="ListParagraph"/>
        <w:ind w:left="1782"/>
      </w:pPr>
      <w:r w:rsidRPr="00876376">
        <w:rPr>
          <w:noProof/>
        </w:rPr>
        <w:drawing>
          <wp:inline distT="0" distB="0" distL="0" distR="0" wp14:anchorId="154BB706" wp14:editId="14B9151C">
            <wp:extent cx="628682" cy="196860"/>
            <wp:effectExtent l="0" t="0" r="0" b="0"/>
            <wp:docPr id="206883387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FB9EC19-C5D2-42EC-884B-EFE479FE7C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56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82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3A19" w14:textId="245A5368" w:rsidR="006C31C3" w:rsidRDefault="006C31C3" w:rsidP="00D92CB6">
      <w:pPr>
        <w:pStyle w:val="ListParagraph"/>
        <w:numPr>
          <w:ilvl w:val="0"/>
          <w:numId w:val="7"/>
        </w:numPr>
      </w:pPr>
      <w:r>
        <w:t xml:space="preserve">For EMA applications, if there are not any open applications, </w:t>
      </w:r>
      <w:r w:rsidR="00791267">
        <w:t xml:space="preserve">or, the account </w:t>
      </w:r>
      <w:r w:rsidR="005440F1">
        <w:t xml:space="preserve">is an OP visit, </w:t>
      </w:r>
      <w:r>
        <w:t xml:space="preserve">you will update the report with the </w:t>
      </w:r>
      <w:proofErr w:type="gramStart"/>
      <w:r>
        <w:t>following;</w:t>
      </w:r>
      <w:proofErr w:type="gramEnd"/>
    </w:p>
    <w:p w14:paraId="351D90D9" w14:textId="77777777" w:rsidR="006C31C3" w:rsidRDefault="006C31C3" w:rsidP="006C31C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New Visit Status </w:t>
      </w:r>
      <w:r w:rsidRPr="105D6AFA">
        <w:rPr>
          <w:highlight w:val="yellow"/>
        </w:rPr>
        <w:t>(Column U)</w:t>
      </w:r>
      <w:proofErr w:type="gramStart"/>
      <w:r w:rsidRPr="105D6AFA">
        <w:rPr>
          <w:highlight w:val="yellow"/>
        </w:rPr>
        <w:t>:</w:t>
      </w:r>
      <w:r>
        <w:t xml:space="preserve">  </w:t>
      </w:r>
      <w:proofErr w:type="spellStart"/>
      <w:r>
        <w:t>Upadate</w:t>
      </w:r>
      <w:proofErr w:type="spellEnd"/>
      <w:proofErr w:type="gramEnd"/>
      <w:r>
        <w:t xml:space="preserve"> from the Status for Hold to </w:t>
      </w:r>
      <w:r w:rsidRPr="009C3490">
        <w:rPr>
          <w:b/>
          <w:bCs/>
        </w:rPr>
        <w:t>No</w:t>
      </w:r>
    </w:p>
    <w:p w14:paraId="4A4A9E69" w14:textId="77777777" w:rsidR="006C31C3" w:rsidRPr="009C3490" w:rsidRDefault="006C31C3" w:rsidP="006C31C3">
      <w:pPr>
        <w:pStyle w:val="ListParagraph"/>
        <w:numPr>
          <w:ilvl w:val="0"/>
          <w:numId w:val="1"/>
        </w:numPr>
      </w:pPr>
      <w:r w:rsidRPr="009C3490">
        <w:t xml:space="preserve">New Visit Detail </w:t>
      </w:r>
      <w:r w:rsidRPr="28620A66">
        <w:rPr>
          <w:highlight w:val="yellow"/>
        </w:rPr>
        <w:t>(Columns V)</w:t>
      </w:r>
      <w:proofErr w:type="gramStart"/>
      <w:r>
        <w:t>:  Update</w:t>
      </w:r>
      <w:proofErr w:type="gramEnd"/>
      <w:r>
        <w:t xml:space="preserve"> with status of </w:t>
      </w:r>
      <w:r>
        <w:rPr>
          <w:b/>
          <w:bCs/>
        </w:rPr>
        <w:t>Not Eligible</w:t>
      </w:r>
    </w:p>
    <w:p w14:paraId="0D02DA9B" w14:textId="77777777" w:rsidR="006C31C3" w:rsidRDefault="006C31C3" w:rsidP="006C31C3">
      <w:pPr>
        <w:pStyle w:val="ListParagraph"/>
        <w:ind w:left="1782"/>
      </w:pPr>
    </w:p>
    <w:sectPr w:rsidR="006C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1221B"/>
    <w:multiLevelType w:val="hybridMultilevel"/>
    <w:tmpl w:val="AC524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634603"/>
    <w:multiLevelType w:val="hybridMultilevel"/>
    <w:tmpl w:val="B43A82A6"/>
    <w:lvl w:ilvl="0" w:tplc="040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2" w15:restartNumberingAfterBreak="0">
    <w:nsid w:val="463B00D2"/>
    <w:multiLevelType w:val="hybridMultilevel"/>
    <w:tmpl w:val="71541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C480F"/>
    <w:multiLevelType w:val="hybridMultilevel"/>
    <w:tmpl w:val="38EC2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9352C6"/>
    <w:multiLevelType w:val="hybridMultilevel"/>
    <w:tmpl w:val="729C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417F"/>
    <w:multiLevelType w:val="hybridMultilevel"/>
    <w:tmpl w:val="CC5EA5C6"/>
    <w:lvl w:ilvl="0" w:tplc="C4DCA014">
      <w:start w:val="1"/>
      <w:numFmt w:val="lowerLetter"/>
      <w:lvlText w:val="%1."/>
      <w:lvlJc w:val="left"/>
      <w:pPr>
        <w:ind w:left="2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E33B6"/>
    <w:multiLevelType w:val="hybridMultilevel"/>
    <w:tmpl w:val="71541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E3EAC"/>
    <w:multiLevelType w:val="hybridMultilevel"/>
    <w:tmpl w:val="8B8C1E4A"/>
    <w:lvl w:ilvl="0" w:tplc="C4DCA014">
      <w:start w:val="1"/>
      <w:numFmt w:val="lowerLetter"/>
      <w:lvlText w:val="%1."/>
      <w:lvlJc w:val="left"/>
      <w:pPr>
        <w:ind w:left="2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90" w:hanging="360"/>
      </w:pPr>
    </w:lvl>
    <w:lvl w:ilvl="2" w:tplc="0409001B" w:tentative="1">
      <w:start w:val="1"/>
      <w:numFmt w:val="lowerRoman"/>
      <w:lvlText w:val="%3."/>
      <w:lvlJc w:val="right"/>
      <w:pPr>
        <w:ind w:left="4010" w:hanging="180"/>
      </w:pPr>
    </w:lvl>
    <w:lvl w:ilvl="3" w:tplc="0409000F" w:tentative="1">
      <w:start w:val="1"/>
      <w:numFmt w:val="decimal"/>
      <w:lvlText w:val="%4."/>
      <w:lvlJc w:val="left"/>
      <w:pPr>
        <w:ind w:left="4730" w:hanging="360"/>
      </w:pPr>
    </w:lvl>
    <w:lvl w:ilvl="4" w:tplc="04090019" w:tentative="1">
      <w:start w:val="1"/>
      <w:numFmt w:val="lowerLetter"/>
      <w:lvlText w:val="%5."/>
      <w:lvlJc w:val="left"/>
      <w:pPr>
        <w:ind w:left="5450" w:hanging="360"/>
      </w:pPr>
    </w:lvl>
    <w:lvl w:ilvl="5" w:tplc="0409001B" w:tentative="1">
      <w:start w:val="1"/>
      <w:numFmt w:val="lowerRoman"/>
      <w:lvlText w:val="%6."/>
      <w:lvlJc w:val="right"/>
      <w:pPr>
        <w:ind w:left="6170" w:hanging="180"/>
      </w:pPr>
    </w:lvl>
    <w:lvl w:ilvl="6" w:tplc="0409000F" w:tentative="1">
      <w:start w:val="1"/>
      <w:numFmt w:val="decimal"/>
      <w:lvlText w:val="%7."/>
      <w:lvlJc w:val="left"/>
      <w:pPr>
        <w:ind w:left="6890" w:hanging="360"/>
      </w:pPr>
    </w:lvl>
    <w:lvl w:ilvl="7" w:tplc="04090019" w:tentative="1">
      <w:start w:val="1"/>
      <w:numFmt w:val="lowerLetter"/>
      <w:lvlText w:val="%8."/>
      <w:lvlJc w:val="left"/>
      <w:pPr>
        <w:ind w:left="7610" w:hanging="360"/>
      </w:pPr>
    </w:lvl>
    <w:lvl w:ilvl="8" w:tplc="0409001B" w:tentative="1">
      <w:start w:val="1"/>
      <w:numFmt w:val="lowerRoman"/>
      <w:lvlText w:val="%9."/>
      <w:lvlJc w:val="right"/>
      <w:pPr>
        <w:ind w:left="8330" w:hanging="180"/>
      </w:pPr>
    </w:lvl>
  </w:abstractNum>
  <w:num w:numId="1" w16cid:durableId="1238514763">
    <w:abstractNumId w:val="3"/>
  </w:num>
  <w:num w:numId="2" w16cid:durableId="1507591729">
    <w:abstractNumId w:val="1"/>
  </w:num>
  <w:num w:numId="3" w16cid:durableId="1923173142">
    <w:abstractNumId w:val="4"/>
  </w:num>
  <w:num w:numId="4" w16cid:durableId="1982342599">
    <w:abstractNumId w:val="6"/>
  </w:num>
  <w:num w:numId="5" w16cid:durableId="376710672">
    <w:abstractNumId w:val="7"/>
  </w:num>
  <w:num w:numId="6" w16cid:durableId="48694674">
    <w:abstractNumId w:val="5"/>
  </w:num>
  <w:num w:numId="7" w16cid:durableId="900676882">
    <w:abstractNumId w:val="2"/>
  </w:num>
  <w:num w:numId="8" w16cid:durableId="92681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B"/>
    <w:rsid w:val="0003219E"/>
    <w:rsid w:val="000C2AAB"/>
    <w:rsid w:val="00135B0B"/>
    <w:rsid w:val="001C26EA"/>
    <w:rsid w:val="00221647"/>
    <w:rsid w:val="00267377"/>
    <w:rsid w:val="00323F3D"/>
    <w:rsid w:val="003E0C21"/>
    <w:rsid w:val="004D42C9"/>
    <w:rsid w:val="004F3699"/>
    <w:rsid w:val="00543D84"/>
    <w:rsid w:val="005440F1"/>
    <w:rsid w:val="005E38A4"/>
    <w:rsid w:val="00604B02"/>
    <w:rsid w:val="00651621"/>
    <w:rsid w:val="006C31C3"/>
    <w:rsid w:val="00772B7B"/>
    <w:rsid w:val="00791267"/>
    <w:rsid w:val="007D37A8"/>
    <w:rsid w:val="007E5693"/>
    <w:rsid w:val="00803F5C"/>
    <w:rsid w:val="008138F2"/>
    <w:rsid w:val="00876376"/>
    <w:rsid w:val="0088208C"/>
    <w:rsid w:val="00913D50"/>
    <w:rsid w:val="009A5F70"/>
    <w:rsid w:val="009C3490"/>
    <w:rsid w:val="00A12337"/>
    <w:rsid w:val="00A82E48"/>
    <w:rsid w:val="00AD7B03"/>
    <w:rsid w:val="00AE27E1"/>
    <w:rsid w:val="00AF71C4"/>
    <w:rsid w:val="00B31D0E"/>
    <w:rsid w:val="00B422A9"/>
    <w:rsid w:val="00B6179F"/>
    <w:rsid w:val="00BB7C9B"/>
    <w:rsid w:val="00C963B4"/>
    <w:rsid w:val="00CB7DFF"/>
    <w:rsid w:val="00CF7B9A"/>
    <w:rsid w:val="00D268BB"/>
    <w:rsid w:val="00D92CB6"/>
    <w:rsid w:val="00E228DC"/>
    <w:rsid w:val="00F20831"/>
    <w:rsid w:val="00F56264"/>
    <w:rsid w:val="00FB6F02"/>
    <w:rsid w:val="00FD4DA4"/>
    <w:rsid w:val="00FE2A7B"/>
    <w:rsid w:val="105D6AFA"/>
    <w:rsid w:val="2862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DD49"/>
  <w15:chartTrackingRefBased/>
  <w15:docId w15:val="{BC2277FE-2E29-46A4-A0CD-B488A7C2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Troublefield, Dawn</dc:creator>
  <cp:keywords/>
  <dc:description/>
  <cp:lastModifiedBy>Zieba, Karolina K</cp:lastModifiedBy>
  <cp:revision>2</cp:revision>
  <dcterms:created xsi:type="dcterms:W3CDTF">2025-09-22T23:43:00Z</dcterms:created>
  <dcterms:modified xsi:type="dcterms:W3CDTF">2025-09-22T23:43:00Z</dcterms:modified>
</cp:coreProperties>
</file>