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28870" w14:textId="39FC11CD"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r w:rsidR="00A127C3">
        <w:rPr>
          <w:rFonts w:ascii="Times New Roman" w:hAnsi="Times New Roman" w:cs="Times New Roman"/>
        </w:rPr>
        <w:tab/>
      </w:r>
      <w:r w:rsidR="00A127C3">
        <w:rPr>
          <w:rFonts w:ascii="Times New Roman" w:hAnsi="Times New Roman" w:cs="Times New Roman"/>
        </w:rPr>
        <w:tab/>
      </w:r>
      <w:r w:rsidR="00A127C3">
        <w:rPr>
          <w:rFonts w:ascii="Times New Roman" w:hAnsi="Times New Roman" w:cs="Times New Roman"/>
        </w:rPr>
        <w:tab/>
        <w:t>Fall 2021</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3698B173"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0B2BEE">
        <w:rPr>
          <w:rFonts w:ascii="Times New Roman" w:hAnsi="Times New Roman" w:cs="Times New Roman"/>
        </w:rPr>
        <w:t>4</w:t>
      </w:r>
    </w:p>
    <w:p w14:paraId="5A5EDA01" w14:textId="438E6814"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0B2BEE">
        <w:rPr>
          <w:rFonts w:ascii="Times New Roman" w:hAnsi="Times New Roman" w:cs="Times New Roman"/>
          <w:b/>
        </w:rPr>
        <w:t>4</w:t>
      </w:r>
      <w:r w:rsidRPr="00533933">
        <w:rPr>
          <w:rFonts w:ascii="Times New Roman" w:hAnsi="Times New Roman" w:cs="Times New Roman"/>
          <w:b/>
        </w:rPr>
        <w:t>:</w:t>
      </w:r>
      <w:r w:rsidR="00FD7154">
        <w:rPr>
          <w:rFonts w:ascii="Times New Roman" w:hAnsi="Times New Roman" w:cs="Times New Roman"/>
          <w:b/>
        </w:rPr>
        <w:t xml:space="preserve"> </w:t>
      </w:r>
      <w:r w:rsidR="000B2BEE">
        <w:rPr>
          <w:rFonts w:ascii="Times New Roman" w:hAnsi="Times New Roman" w:cs="Times New Roman"/>
          <w:b/>
        </w:rPr>
        <w:t>Filter &amp; Represent</w:t>
      </w:r>
    </w:p>
    <w:p w14:paraId="37816F23" w14:textId="7B9166D4" w:rsidR="00587478" w:rsidRPr="00533933" w:rsidRDefault="00587478" w:rsidP="00587478">
      <w:pPr>
        <w:spacing w:after="0" w:line="240" w:lineRule="auto"/>
        <w:rPr>
          <w:rFonts w:ascii="Times New Roman" w:hAnsi="Times New Roman" w:cs="Times New Roman"/>
        </w:rPr>
      </w:pPr>
    </w:p>
    <w:p w14:paraId="0599FDBB" w14:textId="1EA20C78" w:rsidR="000B2BE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w:t>
      </w:r>
      <w:r w:rsidR="000B2BEE">
        <w:rPr>
          <w:rFonts w:ascii="Times New Roman" w:hAnsi="Times New Roman" w:cs="Times New Roman"/>
        </w:rPr>
        <w:t xml:space="preserve">filter and visually represent your </w:t>
      </w:r>
      <w:r w:rsidR="000B2BEE" w:rsidRPr="000B2BEE">
        <w:rPr>
          <w:rFonts w:ascii="Times New Roman" w:hAnsi="Times New Roman" w:cs="Times New Roman"/>
          <w:b/>
        </w:rPr>
        <w:t>Tableau Training Data</w:t>
      </w:r>
      <w:r w:rsidR="000B2BEE">
        <w:rPr>
          <w:rFonts w:ascii="Times New Roman" w:hAnsi="Times New Roman" w:cs="Times New Roman"/>
        </w:rPr>
        <w:t xml:space="preserve">. </w:t>
      </w:r>
      <w:r w:rsidR="00FD7154">
        <w:rPr>
          <w:rFonts w:ascii="Times New Roman" w:hAnsi="Times New Roman" w:cs="Times New Roman"/>
        </w:rPr>
        <w:t xml:space="preserve">In this lab you will </w:t>
      </w:r>
      <w:r w:rsidR="000B2BEE">
        <w:rPr>
          <w:rFonts w:ascii="Times New Roman" w:hAnsi="Times New Roman" w:cs="Times New Roman"/>
        </w:rPr>
        <w:t xml:space="preserve">list two questions you want to answer with your Tableau Training data, filter the data to extract only the data needed to answer the two questions and generate visualizations of the filtered data. </w:t>
      </w:r>
    </w:p>
    <w:p w14:paraId="49C52D03" w14:textId="77777777" w:rsidR="001A7256" w:rsidRDefault="001A7256" w:rsidP="00587478">
      <w:pPr>
        <w:spacing w:after="0" w:line="240" w:lineRule="auto"/>
        <w:rPr>
          <w:rFonts w:ascii="Times New Roman" w:hAnsi="Times New Roman" w:cs="Times New Roman"/>
        </w:rPr>
      </w:pPr>
    </w:p>
    <w:p w14:paraId="6088B01A" w14:textId="182E0722" w:rsidR="001A7256" w:rsidRDefault="001A7256" w:rsidP="00587478">
      <w:pPr>
        <w:spacing w:after="0" w:line="240" w:lineRule="auto"/>
        <w:rPr>
          <w:rFonts w:ascii="Times New Roman" w:hAnsi="Times New Roman" w:cs="Times New Roman"/>
        </w:rPr>
      </w:pPr>
      <w:r>
        <w:rPr>
          <w:rFonts w:ascii="Times New Roman" w:hAnsi="Times New Roman" w:cs="Times New Roman"/>
        </w:rPr>
        <w:t>By the end of this lab you should be able to:</w:t>
      </w:r>
    </w:p>
    <w:p w14:paraId="774E56B9" w14:textId="77777777" w:rsidR="001A7256" w:rsidRDefault="001A7256"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1A7256" w:rsidRPr="001A7256" w14:paraId="36A02F55"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D3B6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B748"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happens in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w:t>
            </w:r>
          </w:p>
        </w:tc>
      </w:tr>
      <w:tr w:rsidR="001A7256" w:rsidRPr="001A7256" w14:paraId="4EAE5AC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921E"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5240"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stages are impacted by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 and how.</w:t>
            </w:r>
          </w:p>
        </w:tc>
      </w:tr>
      <w:tr w:rsidR="001A7256" w:rsidRPr="001A7256" w14:paraId="1558B49B"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9C7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A46C" w14:textId="379079E5"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Demonstrate</w:t>
            </w:r>
            <w:r w:rsidRPr="001A7256">
              <w:rPr>
                <w:rFonts w:ascii="Times New Roman" w:eastAsia="Times New Roman" w:hAnsi="Times New Roman" w:cs="Times New Roman"/>
                <w:sz w:val="24"/>
                <w:szCs w:val="24"/>
              </w:rPr>
              <w:t> the ability to use the appropriate visualization tool/chart/layout for the task.</w:t>
            </w:r>
          </w:p>
        </w:tc>
      </w:tr>
      <w:tr w:rsidR="001A7256" w:rsidRPr="001A7256" w14:paraId="5028EE8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54B0B"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A954"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the data is sufficient or if additional data is needed.</w:t>
            </w:r>
          </w:p>
        </w:tc>
      </w:tr>
      <w:tr w:rsidR="001A7256" w:rsidRPr="001A7256" w14:paraId="3FD2C282"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3AA4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3B9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sufficient data is available to visually represent the data.</w:t>
            </w:r>
          </w:p>
        </w:tc>
      </w:tr>
      <w:tr w:rsidR="001A7256" w:rsidRPr="001A7256" w14:paraId="14AD020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CC6F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1ED1"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Plan, generate, and produce</w:t>
            </w:r>
            <w:r w:rsidRPr="001A7256">
              <w:rPr>
                <w:rFonts w:ascii="Times New Roman" w:eastAsia="Times New Roman" w:hAnsi="Times New Roman" w:cs="Times New Roman"/>
                <w:sz w:val="24"/>
                <w:szCs w:val="24"/>
              </w:rPr>
              <w:t> insightful visualizations.</w:t>
            </w:r>
          </w:p>
        </w:tc>
      </w:tr>
    </w:tbl>
    <w:p w14:paraId="79BDE879" w14:textId="77777777" w:rsidR="001A7256" w:rsidRDefault="001A7256" w:rsidP="00587478">
      <w:pPr>
        <w:spacing w:after="0" w:line="240" w:lineRule="auto"/>
        <w:rPr>
          <w:rFonts w:ascii="Times New Roman" w:hAnsi="Times New Roman" w:cs="Times New Roman"/>
        </w:rPr>
      </w:pPr>
    </w:p>
    <w:p w14:paraId="0CBCF38B" w14:textId="77777777" w:rsidR="00EB5EC5" w:rsidRDefault="00EB5EC5" w:rsidP="00587478">
      <w:pPr>
        <w:spacing w:after="0" w:line="240" w:lineRule="auto"/>
        <w:rPr>
          <w:rFonts w:ascii="Times New Roman" w:hAnsi="Times New Roman" w:cs="Times New Roman"/>
        </w:rPr>
      </w:pPr>
      <w:r>
        <w:rPr>
          <w:rFonts w:ascii="Times New Roman" w:hAnsi="Times New Roman" w:cs="Times New Roman"/>
        </w:rPr>
        <w:t>Part I: Filter &amp; Represent Activity Worksheet</w:t>
      </w:r>
    </w:p>
    <w:p w14:paraId="3FCF79BD" w14:textId="77777777" w:rsidR="00EB5EC5" w:rsidRDefault="00EB5EC5" w:rsidP="00587478">
      <w:pPr>
        <w:spacing w:after="0" w:line="240" w:lineRule="auto"/>
        <w:rPr>
          <w:rFonts w:ascii="Times New Roman" w:hAnsi="Times New Roman" w:cs="Times New Roman"/>
        </w:rPr>
      </w:pPr>
    </w:p>
    <w:p w14:paraId="3A909E58" w14:textId="77777777" w:rsidR="00EB5EC5" w:rsidRDefault="00EB5EC5" w:rsidP="00587478">
      <w:pPr>
        <w:spacing w:after="0" w:line="240" w:lineRule="auto"/>
        <w:rPr>
          <w:rFonts w:ascii="Times New Roman" w:hAnsi="Times New Roman" w:cs="Times New Roman"/>
        </w:rPr>
      </w:pPr>
      <w:r>
        <w:rPr>
          <w:rFonts w:ascii="Times New Roman" w:hAnsi="Times New Roman" w:cs="Times New Roman"/>
        </w:rPr>
        <w:t>Use the following link to complete the Filter &amp; Represent Activity Worksheet</w:t>
      </w:r>
    </w:p>
    <w:p w14:paraId="5C0BDC3A" w14:textId="77777777" w:rsidR="00EB5EC5" w:rsidRDefault="00EB5EC5" w:rsidP="00587478">
      <w:pPr>
        <w:spacing w:after="0" w:line="240" w:lineRule="auto"/>
        <w:rPr>
          <w:rFonts w:ascii="Calibri" w:hAnsi="Calibri" w:cs="Calibri"/>
        </w:rPr>
      </w:pPr>
      <w:hyperlink r:id="rId10" w:history="1">
        <w:r>
          <w:rPr>
            <w:rStyle w:val="Hyperlink"/>
            <w:rFonts w:ascii="Calibri" w:hAnsi="Calibri" w:cs="Calibri"/>
          </w:rPr>
          <w:t>https://tinyurl.com/Filter-and-Represent-Worksheet</w:t>
        </w:r>
      </w:hyperlink>
    </w:p>
    <w:p w14:paraId="5062ACFF" w14:textId="77777777" w:rsidR="00EB5EC5" w:rsidRDefault="00EB5EC5" w:rsidP="00587478">
      <w:pPr>
        <w:spacing w:after="0" w:line="240" w:lineRule="auto"/>
        <w:rPr>
          <w:rFonts w:ascii="Times New Roman" w:hAnsi="Times New Roman" w:cs="Times New Roman"/>
        </w:rPr>
      </w:pPr>
    </w:p>
    <w:p w14:paraId="724E812E" w14:textId="3F54AF82" w:rsidR="00EB5EC5" w:rsidRDefault="00EB5EC5" w:rsidP="00587478">
      <w:pPr>
        <w:spacing w:after="0" w:line="240" w:lineRule="auto"/>
        <w:rPr>
          <w:rFonts w:ascii="Times New Roman" w:hAnsi="Times New Roman" w:cs="Times New Roman"/>
        </w:rPr>
      </w:pPr>
      <w:r>
        <w:rPr>
          <w:rFonts w:ascii="Times New Roman" w:hAnsi="Times New Roman" w:cs="Times New Roman"/>
        </w:rPr>
        <w:t xml:space="preserve">Your responses will be emailed to you. Save your responses as a PDF file. </w:t>
      </w:r>
    </w:p>
    <w:p w14:paraId="56D79A23" w14:textId="77777777" w:rsidR="00EB5EC5" w:rsidRDefault="00EB5EC5" w:rsidP="00587478">
      <w:pPr>
        <w:spacing w:after="0" w:line="240" w:lineRule="auto"/>
        <w:rPr>
          <w:rFonts w:ascii="Times New Roman" w:hAnsi="Times New Roman" w:cs="Times New Roman"/>
        </w:rPr>
      </w:pPr>
    </w:p>
    <w:p w14:paraId="09BCA9E4" w14:textId="79B249FA" w:rsidR="00EB5EC5" w:rsidRDefault="000B2BEE" w:rsidP="00587478">
      <w:pPr>
        <w:spacing w:after="0" w:line="240" w:lineRule="auto"/>
        <w:rPr>
          <w:rFonts w:ascii="Times New Roman" w:hAnsi="Times New Roman" w:cs="Times New Roman"/>
        </w:rPr>
      </w:pPr>
      <w:r>
        <w:rPr>
          <w:rFonts w:ascii="Times New Roman" w:hAnsi="Times New Roman" w:cs="Times New Roman"/>
        </w:rPr>
        <w:t xml:space="preserve">You should create </w:t>
      </w:r>
      <w:r w:rsidR="00EB5EC5">
        <w:rPr>
          <w:rFonts w:ascii="Times New Roman" w:hAnsi="Times New Roman" w:cs="Times New Roman"/>
        </w:rPr>
        <w:t xml:space="preserve">a minimum of </w:t>
      </w:r>
      <w:r>
        <w:rPr>
          <w:rFonts w:ascii="Times New Roman" w:hAnsi="Times New Roman" w:cs="Times New Roman"/>
        </w:rPr>
        <w:t>two visualizations</w:t>
      </w:r>
      <w:r w:rsidR="00EB5EC5">
        <w:rPr>
          <w:rFonts w:ascii="Times New Roman" w:hAnsi="Times New Roman" w:cs="Times New Roman"/>
        </w:rPr>
        <w:t xml:space="preserve"> from the same data set (the Tableau data set)</w:t>
      </w:r>
    </w:p>
    <w:p w14:paraId="72807575" w14:textId="77777777" w:rsidR="00EB5EC5" w:rsidRDefault="00EB5EC5" w:rsidP="00587478">
      <w:pPr>
        <w:spacing w:after="0" w:line="240" w:lineRule="auto"/>
        <w:rPr>
          <w:rFonts w:ascii="Times New Roman" w:hAnsi="Times New Roman" w:cs="Times New Roman"/>
        </w:rPr>
      </w:pPr>
    </w:p>
    <w:p w14:paraId="60D5812A" w14:textId="25CE32D2" w:rsidR="000B2BEE" w:rsidRDefault="000B2BEE" w:rsidP="00587478">
      <w:pPr>
        <w:spacing w:after="0" w:line="240" w:lineRule="auto"/>
        <w:rPr>
          <w:rFonts w:ascii="Times New Roman" w:hAnsi="Times New Roman" w:cs="Times New Roman"/>
        </w:rPr>
      </w:pPr>
      <w:r>
        <w:rPr>
          <w:rFonts w:ascii="Times New Roman" w:hAnsi="Times New Roman" w:cs="Times New Roman"/>
        </w:rPr>
        <w:t>For each visualization provide a paragraph to support the visualization</w:t>
      </w:r>
      <w:r w:rsidR="00EB5EC5">
        <w:rPr>
          <w:rFonts w:ascii="Times New Roman" w:hAnsi="Times New Roman" w:cs="Times New Roman"/>
        </w:rPr>
        <w:t xml:space="preserve"> (in a separate file)</w:t>
      </w:r>
      <w:r>
        <w:rPr>
          <w:rFonts w:ascii="Times New Roman" w:hAnsi="Times New Roman" w:cs="Times New Roman"/>
        </w:rPr>
        <w:t xml:space="preserve">. </w:t>
      </w:r>
      <w:r w:rsidR="00573C2B">
        <w:rPr>
          <w:rFonts w:ascii="Times New Roman" w:hAnsi="Times New Roman" w:cs="Times New Roman"/>
        </w:rPr>
        <w:t xml:space="preserve">You may use any visualization tool of your choosing. </w:t>
      </w:r>
      <w:r>
        <w:rPr>
          <w:rFonts w:ascii="Times New Roman" w:hAnsi="Times New Roman" w:cs="Times New Roman"/>
        </w:rPr>
        <w:t>Make sure you use data visualization best practices (See Data Visualization Check list).</w:t>
      </w:r>
    </w:p>
    <w:p w14:paraId="039C2BED" w14:textId="194DD6CD" w:rsidR="000B2BEE" w:rsidRDefault="000B2BEE" w:rsidP="00587478">
      <w:pPr>
        <w:spacing w:after="0" w:line="240" w:lineRule="auto"/>
        <w:rPr>
          <w:rFonts w:ascii="Times New Roman" w:hAnsi="Times New Roman" w:cs="Times New Roman"/>
        </w:rPr>
      </w:pPr>
    </w:p>
    <w:p w14:paraId="7C15086C"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 xml:space="preserve">Take a screen capture of your visualizations and </w:t>
      </w:r>
      <w:r w:rsidRPr="00EB5EC5">
        <w:rPr>
          <w:rFonts w:ascii="Times New Roman" w:hAnsi="Times New Roman" w:cs="Times New Roman"/>
          <w:b/>
        </w:rPr>
        <w:t>save each visualization as a separate .jpg file</w:t>
      </w:r>
      <w:r>
        <w:rPr>
          <w:rFonts w:ascii="Times New Roman" w:hAnsi="Times New Roman" w:cs="Times New Roman"/>
        </w:rPr>
        <w:t>:</w:t>
      </w:r>
    </w:p>
    <w:p w14:paraId="2D116EDA"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LastnameFirstInitial_Fig1.jpg</w:t>
      </w:r>
    </w:p>
    <w:p w14:paraId="6A494E1E" w14:textId="36E38B9D"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w:t>
      </w:r>
      <w:r w:rsidR="002C2403">
        <w:rPr>
          <w:rFonts w:ascii="Times New Roman" w:hAnsi="Times New Roman" w:cs="Times New Roman"/>
        </w:rPr>
        <w:t>i</w:t>
      </w:r>
      <w:r>
        <w:rPr>
          <w:rFonts w:ascii="Times New Roman" w:hAnsi="Times New Roman" w:cs="Times New Roman"/>
        </w:rPr>
        <w:t>g2.jpg</w:t>
      </w:r>
    </w:p>
    <w:p w14:paraId="4D6CF7FD" w14:textId="77777777" w:rsidR="000B2BEE" w:rsidRDefault="000B2BEE" w:rsidP="00587478">
      <w:pPr>
        <w:spacing w:after="0" w:line="240" w:lineRule="auto"/>
        <w:rPr>
          <w:rFonts w:ascii="Times New Roman" w:hAnsi="Times New Roman" w:cs="Times New Roman"/>
        </w:rPr>
      </w:pPr>
      <w:bookmarkStart w:id="0" w:name="_GoBack"/>
      <w:bookmarkEnd w:id="0"/>
    </w:p>
    <w:p w14:paraId="5A3636AF" w14:textId="7DBD7465" w:rsidR="000B2BEE" w:rsidRPr="00757443" w:rsidRDefault="000B2BEE" w:rsidP="00587478">
      <w:pPr>
        <w:spacing w:after="0" w:line="240" w:lineRule="auto"/>
        <w:rPr>
          <w:rFonts w:ascii="Times New Roman" w:hAnsi="Times New Roman" w:cs="Times New Roman"/>
          <w:b/>
        </w:rPr>
      </w:pPr>
      <w:r w:rsidRPr="00757443">
        <w:rPr>
          <w:rFonts w:ascii="Times New Roman" w:hAnsi="Times New Roman" w:cs="Times New Roman"/>
          <w:b/>
          <w:color w:val="FF0000"/>
        </w:rPr>
        <w:t>(PNG files WILL NOT be graded)</w:t>
      </w:r>
    </w:p>
    <w:p w14:paraId="682743E5" w14:textId="77777777" w:rsidR="00757443" w:rsidRDefault="00757443" w:rsidP="00587478">
      <w:pPr>
        <w:spacing w:after="0" w:line="240" w:lineRule="auto"/>
        <w:rPr>
          <w:rFonts w:ascii="Times New Roman" w:hAnsi="Times New Roman" w:cs="Times New Roman"/>
        </w:rPr>
      </w:pPr>
    </w:p>
    <w:p w14:paraId="5D40DC03" w14:textId="68F71EC2" w:rsidR="000B2BEE" w:rsidRDefault="000B2BEE" w:rsidP="00587478">
      <w:pPr>
        <w:spacing w:after="0" w:line="240" w:lineRule="auto"/>
        <w:rPr>
          <w:rFonts w:ascii="Times New Roman" w:hAnsi="Times New Roman" w:cs="Times New Roman"/>
        </w:rPr>
      </w:pPr>
      <w:r>
        <w:rPr>
          <w:rFonts w:ascii="Times New Roman" w:hAnsi="Times New Roman" w:cs="Times New Roman"/>
        </w:rPr>
        <w:t>Upload your supportive paragraphs in this file.</w:t>
      </w:r>
    </w:p>
    <w:p w14:paraId="6B63E9B1" w14:textId="730916BF" w:rsidR="000B2BEE" w:rsidRDefault="000B2BEE" w:rsidP="00587478">
      <w:pPr>
        <w:spacing w:after="0" w:line="240" w:lineRule="auto"/>
        <w:rPr>
          <w:rFonts w:ascii="Times New Roman" w:hAnsi="Times New Roman" w:cs="Times New Roman"/>
        </w:rPr>
      </w:pPr>
    </w:p>
    <w:p w14:paraId="3EBA8982" w14:textId="028098FC" w:rsidR="000B2BEE" w:rsidRPr="00EB5EC5" w:rsidRDefault="000B2BEE" w:rsidP="00587478">
      <w:pPr>
        <w:spacing w:after="0" w:line="240" w:lineRule="auto"/>
        <w:rPr>
          <w:rFonts w:ascii="Times New Roman" w:hAnsi="Times New Roman" w:cs="Times New Roman"/>
          <w:b/>
        </w:rPr>
      </w:pPr>
      <w:r w:rsidRPr="00EB5EC5">
        <w:rPr>
          <w:rFonts w:ascii="Times New Roman" w:hAnsi="Times New Roman" w:cs="Times New Roman"/>
          <w:b/>
        </w:rPr>
        <w:t>Fig1 Caption:</w:t>
      </w:r>
    </w:p>
    <w:p w14:paraId="0FB24CDC" w14:textId="463B3EB5" w:rsidR="000B2BEE" w:rsidRDefault="000B2BEE" w:rsidP="00587478">
      <w:pPr>
        <w:spacing w:after="0" w:line="240" w:lineRule="auto"/>
        <w:rPr>
          <w:rFonts w:ascii="Times New Roman" w:hAnsi="Times New Roman" w:cs="Times New Roman"/>
        </w:rPr>
      </w:pPr>
    </w:p>
    <w:p w14:paraId="69E174BA" w14:textId="0947EEA6" w:rsidR="000B2BEE" w:rsidRDefault="000B2BEE" w:rsidP="00587478">
      <w:pPr>
        <w:spacing w:after="0" w:line="240" w:lineRule="auto"/>
        <w:rPr>
          <w:rFonts w:ascii="Times New Roman" w:hAnsi="Times New Roman" w:cs="Times New Roman"/>
        </w:rPr>
      </w:pPr>
    </w:p>
    <w:p w14:paraId="09A9A54A" w14:textId="4C36CF70" w:rsidR="000B2BEE" w:rsidRDefault="000B2BEE" w:rsidP="00587478">
      <w:pPr>
        <w:spacing w:after="0" w:line="240" w:lineRule="auto"/>
        <w:rPr>
          <w:rFonts w:ascii="Times New Roman" w:hAnsi="Times New Roman" w:cs="Times New Roman"/>
        </w:rPr>
      </w:pPr>
    </w:p>
    <w:p w14:paraId="69517AD8" w14:textId="75E29877" w:rsidR="000B2BEE" w:rsidRDefault="000B2BEE" w:rsidP="00587478">
      <w:pPr>
        <w:spacing w:after="0" w:line="240" w:lineRule="auto"/>
        <w:rPr>
          <w:rFonts w:ascii="Times New Roman" w:hAnsi="Times New Roman" w:cs="Times New Roman"/>
        </w:rPr>
      </w:pPr>
    </w:p>
    <w:p w14:paraId="110011EF" w14:textId="4ABCA550" w:rsidR="000B2BEE" w:rsidRDefault="000B2BEE" w:rsidP="00587478">
      <w:pPr>
        <w:spacing w:after="0" w:line="240" w:lineRule="auto"/>
        <w:rPr>
          <w:rFonts w:ascii="Times New Roman" w:hAnsi="Times New Roman" w:cs="Times New Roman"/>
        </w:rPr>
      </w:pPr>
    </w:p>
    <w:p w14:paraId="32284AD0" w14:textId="535B5D58" w:rsidR="000B2BEE" w:rsidRPr="00EB5EC5" w:rsidRDefault="000B2BEE" w:rsidP="00587478">
      <w:pPr>
        <w:spacing w:after="0" w:line="240" w:lineRule="auto"/>
        <w:rPr>
          <w:rFonts w:ascii="Times New Roman" w:hAnsi="Times New Roman" w:cs="Times New Roman"/>
          <w:b/>
        </w:rPr>
      </w:pPr>
      <w:r w:rsidRPr="00EB5EC5">
        <w:rPr>
          <w:rFonts w:ascii="Times New Roman" w:hAnsi="Times New Roman" w:cs="Times New Roman"/>
          <w:b/>
        </w:rPr>
        <w:t>Fig2 Caption:</w:t>
      </w:r>
    </w:p>
    <w:p w14:paraId="41292D87" w14:textId="1CD45AAB" w:rsidR="00C0616B" w:rsidRDefault="00C0616B" w:rsidP="00587478">
      <w:pPr>
        <w:spacing w:after="0" w:line="240" w:lineRule="auto"/>
        <w:rPr>
          <w:rFonts w:ascii="Times New Roman" w:hAnsi="Times New Roman" w:cs="Times New Roman"/>
          <w:b/>
        </w:rPr>
      </w:pPr>
    </w:p>
    <w:sectPr w:rsidR="00C0616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54A61" w14:textId="77777777" w:rsidR="00EB5EC5" w:rsidRDefault="00EB5EC5" w:rsidP="00EB5EC5">
      <w:pPr>
        <w:spacing w:after="0" w:line="240" w:lineRule="auto"/>
      </w:pPr>
      <w:r>
        <w:separator/>
      </w:r>
    </w:p>
  </w:endnote>
  <w:endnote w:type="continuationSeparator" w:id="0">
    <w:p w14:paraId="001AEA4E" w14:textId="77777777" w:rsidR="00EB5EC5" w:rsidRDefault="00EB5EC5" w:rsidP="00EB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CF443" w14:textId="2F8318CE" w:rsidR="00EB5EC5" w:rsidRDefault="00EB5EC5">
    <w:pPr>
      <w:pStyle w:val="Footer"/>
    </w:pPr>
    <w:r>
      <w:t>Add more pages if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46DA1" w14:textId="77777777" w:rsidR="00EB5EC5" w:rsidRDefault="00EB5EC5" w:rsidP="00EB5EC5">
      <w:pPr>
        <w:spacing w:after="0" w:line="240" w:lineRule="auto"/>
      </w:pPr>
      <w:r>
        <w:separator/>
      </w:r>
    </w:p>
  </w:footnote>
  <w:footnote w:type="continuationSeparator" w:id="0">
    <w:p w14:paraId="4F5F7EAC" w14:textId="77777777" w:rsidR="00EB5EC5" w:rsidRDefault="00EB5EC5" w:rsidP="00EB5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1A7256"/>
    <w:rsid w:val="00221C99"/>
    <w:rsid w:val="00257B39"/>
    <w:rsid w:val="002C2403"/>
    <w:rsid w:val="002D533B"/>
    <w:rsid w:val="003D151F"/>
    <w:rsid w:val="00533933"/>
    <w:rsid w:val="005465F0"/>
    <w:rsid w:val="00573C2B"/>
    <w:rsid w:val="00587478"/>
    <w:rsid w:val="005D6BE9"/>
    <w:rsid w:val="006D3735"/>
    <w:rsid w:val="00757443"/>
    <w:rsid w:val="007953F3"/>
    <w:rsid w:val="0088146B"/>
    <w:rsid w:val="008B18B9"/>
    <w:rsid w:val="009844B4"/>
    <w:rsid w:val="00A127C3"/>
    <w:rsid w:val="00B22C0E"/>
    <w:rsid w:val="00B40DDC"/>
    <w:rsid w:val="00C0616B"/>
    <w:rsid w:val="00DD667E"/>
    <w:rsid w:val="00DF2C82"/>
    <w:rsid w:val="00EB5EC5"/>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EB5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EC5"/>
  </w:style>
  <w:style w:type="paragraph" w:styleId="Footer">
    <w:name w:val="footer"/>
    <w:basedOn w:val="Normal"/>
    <w:link w:val="FooterChar"/>
    <w:uiPriority w:val="99"/>
    <w:unhideWhenUsed/>
    <w:rsid w:val="00EB5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tinyurl.com/Filter-and-Represent-Workshee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21D6C-9A34-408A-A227-6E5A4435E465}">
  <ds:schemaRefs>
    <ds:schemaRef ds:uri="273b8d67-edc4-472f-be4f-a46ceb36ce21"/>
    <ds:schemaRef ds:uri="http://purl.org/dc/terms/"/>
    <ds:schemaRef ds:uri="http://purl.org/dc/dcmitype/"/>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3.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Byrd, Vetria L</cp:lastModifiedBy>
  <cp:revision>2</cp:revision>
  <dcterms:created xsi:type="dcterms:W3CDTF">2021-09-14T20:29:00Z</dcterms:created>
  <dcterms:modified xsi:type="dcterms:W3CDTF">2021-09-14T20:29:00Z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