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C7EC" w14:textId="16DB0F3E" w:rsidR="00890DD9" w:rsidRPr="00890DD9" w:rsidRDefault="00890DD9">
      <w:pPr>
        <w:rPr>
          <w:b/>
          <w:bCs/>
        </w:rPr>
      </w:pPr>
      <w:r w:rsidRPr="00890DD9">
        <w:rPr>
          <w:b/>
          <w:bCs/>
        </w:rPr>
        <w:t>Lovable Prompt</w:t>
      </w:r>
    </w:p>
    <w:p w14:paraId="160E994D" w14:textId="77777777" w:rsidR="00890DD9" w:rsidRDefault="00890DD9"/>
    <w:p w14:paraId="20F52141" w14:textId="77777777" w:rsidR="00890DD9" w:rsidRDefault="00890DD9" w:rsidP="00890DD9">
      <w:r>
        <w:t>Build a simple single-page web app called 'Mohali Service Desk'. Frontend only: no database, no login, no extra pages, no Lovable Cloud or backend.</w:t>
      </w:r>
    </w:p>
    <w:p w14:paraId="77098F47" w14:textId="77777777" w:rsidR="00890DD9" w:rsidRDefault="00890DD9" w:rsidP="00890DD9"/>
    <w:p w14:paraId="44CAA0BC" w14:textId="77777777" w:rsidR="00890DD9" w:rsidRDefault="00890DD9" w:rsidP="00890DD9">
      <w:r>
        <w:t>A form with these fields, all required: Employee Name (text), Email (valid email), Department (dropdown: Engineering Services, Purchasing, Global Sourcing, IT Services, Finance, HR), Service (dropdown: IT, Finance, HR), Priority (dropdown: Low, Medium, High), Description (long text, max 500 characters, with a character counter). Show this warning under Description: 'Do not enter passwords or personal ID numbers.'</w:t>
      </w:r>
    </w:p>
    <w:p w14:paraId="2C853593" w14:textId="77777777" w:rsidR="00890DD9" w:rsidRDefault="00890DD9" w:rsidP="00890DD9"/>
    <w:p w14:paraId="0D6503C0" w14:textId="77777777" w:rsidR="00890DD9" w:rsidRDefault="00890DD9" w:rsidP="00890DD9">
      <w:r>
        <w:t xml:space="preserve">At the top of the code, add a constant: </w:t>
      </w:r>
      <w:proofErr w:type="spellStart"/>
      <w:r>
        <w:t>const</w:t>
      </w:r>
      <w:proofErr w:type="spellEnd"/>
      <w:r>
        <w:t xml:space="preserve"> WEBHOOK_URL = "PASTE_WEBHOOK_URL_HERE";</w:t>
      </w:r>
    </w:p>
    <w:p w14:paraId="774D8AD4" w14:textId="77777777" w:rsidR="00890DD9" w:rsidRDefault="00890DD9" w:rsidP="00890DD9"/>
    <w:p w14:paraId="74D3DC0D" w14:textId="77777777" w:rsidR="00890DD9" w:rsidRDefault="00890DD9" w:rsidP="00890DD9">
      <w:r>
        <w:t xml:space="preserve">On </w:t>
      </w:r>
      <w:proofErr w:type="gramStart"/>
      <w:r>
        <w:t>submit:</w:t>
      </w:r>
      <w:proofErr w:type="gramEnd"/>
      <w:r>
        <w:t xml:space="preserve"> generate a Request ID like SR-1234 (SR- plus 4 random digits). Send </w:t>
      </w:r>
      <w:proofErr w:type="spellStart"/>
      <w:r>
        <w:t>Request_ID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>, Email, Department, Service, Priority and Description to WEBHOOK_URL using fetch with method POST, mode 'no-</w:t>
      </w:r>
      <w:proofErr w:type="spellStart"/>
      <w:r>
        <w:t>cors</w:t>
      </w:r>
      <w:proofErr w:type="spellEnd"/>
      <w:r>
        <w:t xml:space="preserve">', and a </w:t>
      </w:r>
      <w:proofErr w:type="spellStart"/>
      <w:r>
        <w:t>URLSearchParams</w:t>
      </w:r>
      <w:proofErr w:type="spellEnd"/>
      <w:r>
        <w:t xml:space="preserve"> body (form-encoded) so each field arrives as its own key. Treat the call as successful once it completes. Then show a green confirmation message: 'Thank you. Your request SR-1234 has been received' and clear the form. If the call fails, show a red message asking the user to try again.</w:t>
      </w:r>
    </w:p>
    <w:p w14:paraId="7EADD46E" w14:textId="77777777" w:rsidR="00890DD9" w:rsidRDefault="00890DD9" w:rsidP="00890DD9"/>
    <w:p w14:paraId="4B14DB12" w14:textId="6DBB8DF3" w:rsidR="00890DD9" w:rsidRDefault="00890DD9" w:rsidP="00890DD9">
      <w:r>
        <w:t>Style: white background, dark green header with the title, large readable fonts, rounded input boxes, works on mobile.</w:t>
      </w:r>
    </w:p>
    <w:sectPr w:rsidR="0089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D9"/>
    <w:rsid w:val="00890DD9"/>
    <w:rsid w:val="00C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05EC"/>
  <w15:chartTrackingRefBased/>
  <w15:docId w15:val="{4063ED0D-3245-4872-ABA7-5F522EBA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mohanty</dc:creator>
  <cp:keywords/>
  <dc:description/>
  <cp:lastModifiedBy>sam mohanty</cp:lastModifiedBy>
  <cp:revision>1</cp:revision>
  <dcterms:created xsi:type="dcterms:W3CDTF">2026-10-23T12:02:00Z</dcterms:created>
  <dcterms:modified xsi:type="dcterms:W3CDTF">2026-10-23T12:05:00Z</dcterms:modified>
</cp:coreProperties>
</file>